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AB7B" w14:textId="364E628F" w:rsidR="00840E68" w:rsidRDefault="00840E68" w:rsidP="00840E68">
      <w:pPr>
        <w:spacing w:after="13" w:line="264" w:lineRule="auto"/>
        <w:jc w:val="center"/>
        <w:rPr>
          <w:sz w:val="28"/>
          <w:szCs w:val="22"/>
          <w:lang w:val="uk-UA"/>
        </w:rPr>
      </w:pPr>
      <w:r w:rsidRPr="00772A80"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3272FF10" wp14:editId="373639A6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068CB" w14:textId="77777777" w:rsidR="00840E68" w:rsidRDefault="00840E68" w:rsidP="00840E6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14:paraId="6CA12F27" w14:textId="77777777" w:rsidR="00840E68" w:rsidRDefault="00840E68" w:rsidP="00840E68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E9ACB4C" w14:textId="77777777" w:rsidR="00840E68" w:rsidRDefault="00840E68" w:rsidP="00840E68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1376249D" w14:textId="77777777" w:rsidR="00840E68" w:rsidRDefault="00840E68" w:rsidP="00840E68">
      <w:pPr>
        <w:keepNext/>
        <w:keepLines/>
        <w:spacing w:line="254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36675435" w14:textId="77777777" w:rsidR="00840E68" w:rsidRDefault="00840E68" w:rsidP="00840E68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14:paraId="35163F6F" w14:textId="77777777" w:rsidR="00840E68" w:rsidRDefault="00840E68" w:rsidP="00840E68">
      <w:pPr>
        <w:spacing w:after="13" w:line="264" w:lineRule="auto"/>
        <w:ind w:left="567" w:firstLine="698"/>
        <w:rPr>
          <w:sz w:val="28"/>
          <w:szCs w:val="22"/>
          <w:lang w:val="uk-UA"/>
        </w:rPr>
      </w:pPr>
    </w:p>
    <w:p w14:paraId="318C586C" w14:textId="2722BAB6" w:rsidR="00840E68" w:rsidRDefault="00840E68" w:rsidP="00840E6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DD045E">
        <w:rPr>
          <w:sz w:val="28"/>
          <w:lang w:val="uk-UA"/>
        </w:rPr>
        <w:t>24</w:t>
      </w:r>
      <w:r>
        <w:rPr>
          <w:sz w:val="28"/>
          <w:lang w:val="uk-UA"/>
        </w:rPr>
        <w:t>» лютого 2026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м. Жмеринка</w:t>
      </w:r>
      <w:r>
        <w:rPr>
          <w:sz w:val="28"/>
          <w:lang w:val="uk-UA"/>
        </w:rPr>
        <w:t xml:space="preserve">                              №</w:t>
      </w:r>
      <w:r w:rsidR="00DD045E">
        <w:rPr>
          <w:sz w:val="28"/>
          <w:lang w:val="uk-UA"/>
        </w:rPr>
        <w:t>54</w:t>
      </w:r>
      <w:r>
        <w:rPr>
          <w:sz w:val="28"/>
          <w:lang w:val="uk-UA"/>
        </w:rPr>
        <w:t>-р</w:t>
      </w:r>
    </w:p>
    <w:p w14:paraId="7028EB91" w14:textId="77777777" w:rsidR="00840E68" w:rsidRDefault="00840E68" w:rsidP="00840E68">
      <w:pPr>
        <w:pStyle w:val="a3"/>
        <w:spacing w:after="0"/>
        <w:jc w:val="both"/>
        <w:rPr>
          <w:sz w:val="28"/>
          <w:lang w:val="uk-UA"/>
        </w:rPr>
      </w:pPr>
    </w:p>
    <w:p w14:paraId="6CE20CB0" w14:textId="77777777" w:rsidR="00840E68" w:rsidRDefault="00840E68" w:rsidP="00840E68">
      <w:pPr>
        <w:pStyle w:val="a3"/>
        <w:spacing w:after="0"/>
        <w:jc w:val="both"/>
        <w:rPr>
          <w:sz w:val="28"/>
          <w:lang w:val="uk-UA"/>
        </w:rPr>
      </w:pPr>
    </w:p>
    <w:p w14:paraId="7739975E" w14:textId="77777777" w:rsidR="00405AF2" w:rsidRDefault="00840E68" w:rsidP="00427A70">
      <w:pPr>
        <w:pStyle w:val="a3"/>
        <w:spacing w:after="0"/>
        <w:ind w:right="4676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427A70">
        <w:rPr>
          <w:sz w:val="28"/>
          <w:lang w:val="uk-UA"/>
        </w:rPr>
        <w:t xml:space="preserve">організацію </w:t>
      </w:r>
      <w:r w:rsidR="00405AF2">
        <w:rPr>
          <w:sz w:val="28"/>
          <w:lang w:val="uk-UA"/>
        </w:rPr>
        <w:t xml:space="preserve">проведення </w:t>
      </w:r>
    </w:p>
    <w:p w14:paraId="23EF0EBA" w14:textId="70E408FC" w:rsidR="00840E68" w:rsidRDefault="00405AF2" w:rsidP="00427A70">
      <w:pPr>
        <w:pStyle w:val="a3"/>
        <w:spacing w:after="0"/>
        <w:ind w:right="4676"/>
        <w:rPr>
          <w:sz w:val="28"/>
          <w:szCs w:val="28"/>
          <w:lang w:val="uk-UA"/>
        </w:rPr>
      </w:pPr>
      <w:r>
        <w:rPr>
          <w:sz w:val="28"/>
          <w:lang w:val="uk-UA"/>
        </w:rPr>
        <w:t>робочої зустрічі</w:t>
      </w:r>
    </w:p>
    <w:p w14:paraId="2514AB12" w14:textId="77777777" w:rsidR="00840E68" w:rsidRDefault="00840E68" w:rsidP="00840E68">
      <w:pPr>
        <w:pStyle w:val="a3"/>
        <w:spacing w:after="0"/>
        <w:ind w:right="5952"/>
        <w:rPr>
          <w:sz w:val="28"/>
          <w:lang w:val="uk-UA"/>
        </w:rPr>
      </w:pPr>
    </w:p>
    <w:p w14:paraId="24F39F8B" w14:textId="71331D10" w:rsidR="00840E68" w:rsidRDefault="00840E68" w:rsidP="00840E6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427A70">
        <w:rPr>
          <w:color w:val="000000"/>
          <w:sz w:val="28"/>
          <w:szCs w:val="28"/>
          <w:shd w:val="clear" w:color="auto" w:fill="FFFFFF"/>
          <w:lang w:val="uk-UA"/>
        </w:rPr>
        <w:t>З метою забезпечення належної організації проведення робочої зустрічі з керівництвом Вінницької обласної військової адміністрації та керівниками територіальних громад</w:t>
      </w:r>
      <w:r>
        <w:rPr>
          <w:sz w:val="28"/>
          <w:lang w:val="uk-UA"/>
        </w:rPr>
        <w:t xml:space="preserve">, відповідно до рішення 52 сесії міської ради 8 скликання від 10.10.2024 року №1210 «Про затвердження Програми відзначення державних, професійних та місцевих свят, ювілейних дат, пам’ятних подій та співпраці влади і громади на 2025-2027 роки», </w:t>
      </w:r>
      <w:r>
        <w:rPr>
          <w:sz w:val="28"/>
          <w:szCs w:val="28"/>
          <w:shd w:val="clear" w:color="auto" w:fill="FFFFFF"/>
          <w:lang w:val="uk-UA"/>
        </w:rPr>
        <w:t>керуючись пунктом 20  статті 42, пунктом 1 частини 3 статті 50 Закону України «Про місцеве самоврядування в Україні»</w:t>
      </w:r>
      <w:r>
        <w:rPr>
          <w:sz w:val="28"/>
          <w:szCs w:val="28"/>
          <w:lang w:val="uk-UA"/>
        </w:rPr>
        <w:t>:</w:t>
      </w:r>
    </w:p>
    <w:p w14:paraId="313C4E58" w14:textId="77777777" w:rsidR="00840E68" w:rsidRDefault="00840E68" w:rsidP="00840E68">
      <w:pPr>
        <w:pStyle w:val="a3"/>
        <w:spacing w:after="0"/>
        <w:jc w:val="both"/>
        <w:rPr>
          <w:sz w:val="12"/>
          <w:szCs w:val="12"/>
          <w:lang w:val="uk-UA"/>
        </w:rPr>
      </w:pPr>
      <w:r>
        <w:rPr>
          <w:sz w:val="28"/>
          <w:lang w:val="uk-UA"/>
        </w:rPr>
        <w:t xml:space="preserve"> </w:t>
      </w:r>
    </w:p>
    <w:p w14:paraId="0F24211E" w14:textId="4D075781" w:rsidR="00905D6A" w:rsidRDefault="0030491E" w:rsidP="00840E6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27A70">
        <w:rPr>
          <w:sz w:val="28"/>
          <w:szCs w:val="28"/>
          <w:lang w:val="uk-UA"/>
        </w:rPr>
        <w:t>П</w:t>
      </w:r>
      <w:r w:rsidR="00905D6A" w:rsidRPr="00905D6A">
        <w:rPr>
          <w:sz w:val="28"/>
          <w:szCs w:val="28"/>
          <w:lang w:val="uk-UA"/>
        </w:rPr>
        <w:t>ровести 2</w:t>
      </w:r>
      <w:r w:rsidR="00427A70">
        <w:rPr>
          <w:sz w:val="28"/>
          <w:szCs w:val="28"/>
          <w:lang w:val="uk-UA"/>
        </w:rPr>
        <w:t>5</w:t>
      </w:r>
      <w:r w:rsidR="00905D6A" w:rsidRPr="00905D6A">
        <w:rPr>
          <w:sz w:val="28"/>
          <w:szCs w:val="28"/>
          <w:lang w:val="uk-UA"/>
        </w:rPr>
        <w:t xml:space="preserve"> лютого 2026 року загальному відділу (Вікторія ЛІВШУН) покладання квітів на Алеї Героїв та до пам’ятних знаків за участі представників влади</w:t>
      </w:r>
      <w:r>
        <w:rPr>
          <w:sz w:val="28"/>
          <w:szCs w:val="28"/>
          <w:lang w:val="uk-UA"/>
        </w:rPr>
        <w:t xml:space="preserve"> </w:t>
      </w:r>
      <w:r w:rsidR="00905D6A" w:rsidRPr="00905D6A">
        <w:rPr>
          <w:sz w:val="28"/>
          <w:szCs w:val="28"/>
          <w:lang w:val="uk-UA"/>
        </w:rPr>
        <w:t>з суворим дотриманням обмежень воєнного стану в України.</w:t>
      </w:r>
    </w:p>
    <w:p w14:paraId="02852E62" w14:textId="77777777" w:rsidR="00F40A73" w:rsidRDefault="00F40A73" w:rsidP="00F40A73">
      <w:pPr>
        <w:pStyle w:val="a3"/>
        <w:tabs>
          <w:tab w:val="left" w:pos="993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72A34E54" w14:textId="5CC0C80F" w:rsidR="00840E68" w:rsidRPr="0030491E" w:rsidRDefault="00B76CDB" w:rsidP="0030491E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lang w:val="uk-UA"/>
        </w:rPr>
        <w:t>.</w:t>
      </w:r>
      <w:r w:rsidR="0030491E">
        <w:rPr>
          <w:sz w:val="28"/>
          <w:lang w:val="uk-UA"/>
        </w:rPr>
        <w:t xml:space="preserve"> </w:t>
      </w:r>
      <w:r w:rsidR="00840E68">
        <w:rPr>
          <w:sz w:val="28"/>
          <w:lang w:val="uk-UA"/>
        </w:rPr>
        <w:t xml:space="preserve">Відділу бухгалтерського обліку та звітності виконавчого комітету міської ради (Любов ЖУРАВСЬКА) здійснити оплату за придбання квіткової продукції по </w:t>
      </w:r>
      <w:r w:rsidR="00840E68">
        <w:rPr>
          <w:sz w:val="28"/>
          <w:szCs w:val="28"/>
          <w:lang w:val="uk-UA"/>
        </w:rPr>
        <w:t xml:space="preserve">КПКВК 0210180 КЕКВ 2210 </w:t>
      </w:r>
      <w:r w:rsidR="00840E68">
        <w:rPr>
          <w:sz w:val="28"/>
          <w:lang w:val="uk-UA"/>
        </w:rPr>
        <w:t xml:space="preserve">(п. 10 Додатку 2 Програми) на загальну суму </w:t>
      </w:r>
      <w:r w:rsidR="0030491E">
        <w:rPr>
          <w:sz w:val="28"/>
          <w:lang w:val="uk-UA"/>
        </w:rPr>
        <w:t>1</w:t>
      </w:r>
      <w:r w:rsidR="004F0AE5">
        <w:rPr>
          <w:sz w:val="28"/>
          <w:lang w:val="uk-UA"/>
        </w:rPr>
        <w:t>1</w:t>
      </w:r>
      <w:r w:rsidR="0030491E">
        <w:rPr>
          <w:sz w:val="28"/>
          <w:lang w:val="uk-UA"/>
        </w:rPr>
        <w:t xml:space="preserve">000 </w:t>
      </w:r>
      <w:r w:rsidR="00840E68">
        <w:rPr>
          <w:sz w:val="28"/>
          <w:lang w:val="uk-UA"/>
        </w:rPr>
        <w:t xml:space="preserve">грн. 00 коп. </w:t>
      </w:r>
    </w:p>
    <w:p w14:paraId="64E9E7FF" w14:textId="77777777" w:rsidR="00F40A73" w:rsidRDefault="00F40A73" w:rsidP="00F40A73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09AF5503" w14:textId="15C2F69B" w:rsidR="00F40A73" w:rsidRPr="00F40A73" w:rsidRDefault="004F0AE5" w:rsidP="00F40A73">
      <w:pPr>
        <w:pStyle w:val="a3"/>
        <w:spacing w:after="0"/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3</w:t>
      </w:r>
      <w:r w:rsidR="00840E68">
        <w:rPr>
          <w:sz w:val="28"/>
          <w:lang w:val="uk-UA"/>
        </w:rPr>
        <w:t xml:space="preserve">. Контроль за виконанням даного розпорядження </w:t>
      </w:r>
      <w:r w:rsidR="00F40A73" w:rsidRPr="00F40A73">
        <w:rPr>
          <w:sz w:val="28"/>
          <w:lang w:val="uk-UA"/>
        </w:rPr>
        <w:t>покласти на керуючого справами виконавчого комітету Оксану СВИСТУН.</w:t>
      </w:r>
    </w:p>
    <w:p w14:paraId="7E00D03E" w14:textId="265D077E" w:rsidR="00840E68" w:rsidRDefault="00840E68" w:rsidP="00840E68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14:paraId="7817F2D5" w14:textId="77777777" w:rsidR="00840E68" w:rsidRDefault="00840E68" w:rsidP="00840E68">
      <w:pPr>
        <w:pStyle w:val="a3"/>
        <w:spacing w:after="0"/>
        <w:jc w:val="both"/>
        <w:rPr>
          <w:b/>
          <w:sz w:val="28"/>
          <w:lang w:val="uk-UA"/>
        </w:rPr>
      </w:pPr>
    </w:p>
    <w:p w14:paraId="49CBD7E8" w14:textId="77777777" w:rsidR="00840E68" w:rsidRDefault="00840E68" w:rsidP="00840E68">
      <w:pPr>
        <w:pStyle w:val="a3"/>
        <w:spacing w:after="0"/>
        <w:jc w:val="both"/>
        <w:rPr>
          <w:b/>
          <w:sz w:val="28"/>
          <w:lang w:val="uk-UA"/>
        </w:rPr>
      </w:pPr>
    </w:p>
    <w:p w14:paraId="28DDA44C" w14:textId="59F5377A" w:rsidR="00840E68" w:rsidRDefault="00840E68" w:rsidP="00840E68">
      <w:pPr>
        <w:pStyle w:val="a3"/>
        <w:spacing w:after="0"/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  </w:t>
      </w:r>
      <w:proofErr w:type="spellStart"/>
      <w:r>
        <w:rPr>
          <w:b/>
          <w:sz w:val="28"/>
        </w:rPr>
        <w:t>Секретар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міської</w:t>
      </w:r>
      <w:proofErr w:type="spellEnd"/>
      <w:r>
        <w:rPr>
          <w:b/>
          <w:sz w:val="28"/>
        </w:rPr>
        <w:t xml:space="preserve"> ради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Вадим КОЖУХОВСЬКИЙ</w:t>
      </w:r>
    </w:p>
    <w:p w14:paraId="2F5E20D5" w14:textId="491E593B" w:rsidR="00F40A73" w:rsidRDefault="00F40A73" w:rsidP="00840E68">
      <w:pPr>
        <w:pStyle w:val="a3"/>
        <w:spacing w:after="0"/>
        <w:jc w:val="both"/>
        <w:rPr>
          <w:b/>
          <w:sz w:val="28"/>
        </w:rPr>
      </w:pPr>
    </w:p>
    <w:p w14:paraId="2C51FBB6" w14:textId="60322F56" w:rsidR="00F40A73" w:rsidRDefault="00F40A73" w:rsidP="00840E68">
      <w:pPr>
        <w:pStyle w:val="a3"/>
        <w:spacing w:after="0"/>
        <w:jc w:val="both"/>
        <w:rPr>
          <w:b/>
          <w:sz w:val="28"/>
        </w:rPr>
      </w:pPr>
    </w:p>
    <w:p w14:paraId="004ED541" w14:textId="6B57DE60" w:rsidR="00F40A73" w:rsidRDefault="00F40A73" w:rsidP="00840E68">
      <w:pPr>
        <w:pStyle w:val="a3"/>
        <w:spacing w:after="0"/>
        <w:jc w:val="both"/>
        <w:rPr>
          <w:b/>
          <w:sz w:val="28"/>
        </w:rPr>
      </w:pPr>
    </w:p>
    <w:p w14:paraId="24FAF8D2" w14:textId="4B286063" w:rsidR="00F40A73" w:rsidRDefault="00F40A73" w:rsidP="00840E68">
      <w:pPr>
        <w:pStyle w:val="a3"/>
        <w:spacing w:after="0"/>
        <w:jc w:val="both"/>
        <w:rPr>
          <w:b/>
          <w:sz w:val="28"/>
        </w:rPr>
      </w:pPr>
    </w:p>
    <w:sectPr w:rsidR="00F40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B1698"/>
    <w:multiLevelType w:val="multilevel"/>
    <w:tmpl w:val="AF329F6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 w16cid:durableId="177938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5D"/>
    <w:rsid w:val="002C7F0F"/>
    <w:rsid w:val="003024DE"/>
    <w:rsid w:val="0030491E"/>
    <w:rsid w:val="003B5F72"/>
    <w:rsid w:val="0040334E"/>
    <w:rsid w:val="00405AF2"/>
    <w:rsid w:val="00427A70"/>
    <w:rsid w:val="004F0AE5"/>
    <w:rsid w:val="004F5758"/>
    <w:rsid w:val="00550C2A"/>
    <w:rsid w:val="00840E68"/>
    <w:rsid w:val="008F155D"/>
    <w:rsid w:val="00905D6A"/>
    <w:rsid w:val="00B76CDB"/>
    <w:rsid w:val="00BE0E58"/>
    <w:rsid w:val="00C35CAA"/>
    <w:rsid w:val="00C47CA1"/>
    <w:rsid w:val="00D4630D"/>
    <w:rsid w:val="00DD045E"/>
    <w:rsid w:val="00F40A73"/>
    <w:rsid w:val="00FD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FA2"/>
  <w15:chartTrackingRefBased/>
  <w15:docId w15:val="{F06D2BE9-3197-4AF4-9427-B5AE337E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0E68"/>
    <w:pPr>
      <w:spacing w:after="120"/>
    </w:pPr>
  </w:style>
  <w:style w:type="character" w:customStyle="1" w:styleId="a4">
    <w:name w:val="Основний текст Знак"/>
    <w:basedOn w:val="a0"/>
    <w:link w:val="a3"/>
    <w:rsid w:val="00840E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A7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40A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11</cp:revision>
  <cp:lastPrinted>2026-03-02T12:18:00Z</cp:lastPrinted>
  <dcterms:created xsi:type="dcterms:W3CDTF">2026-02-17T13:49:00Z</dcterms:created>
  <dcterms:modified xsi:type="dcterms:W3CDTF">2026-03-02T12:18:00Z</dcterms:modified>
</cp:coreProperties>
</file>