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400050" cy="5143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4" cy="5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C964CE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ru-RU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7D3FD3">
        <w:rPr>
          <w:b/>
          <w:color w:val="auto"/>
          <w:sz w:val="28"/>
          <w:szCs w:val="20"/>
          <w:lang w:val="uk-UA" w:eastAsia="ru-RU" w:bidi="ar-SA"/>
        </w:rPr>
        <w:t>7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7D3FD3">
        <w:rPr>
          <w:color w:val="auto"/>
          <w:sz w:val="28"/>
          <w:szCs w:val="20"/>
          <w:lang w:val="uk-UA" w:eastAsia="ru-RU" w:bidi="ar-SA"/>
        </w:rPr>
        <w:t>27 березня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184DFB">
        <w:rPr>
          <w:color w:val="auto"/>
          <w:sz w:val="28"/>
          <w:szCs w:val="20"/>
          <w:lang w:val="uk-UA" w:eastAsia="ru-RU" w:bidi="ar-SA"/>
        </w:rPr>
        <w:t xml:space="preserve">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Засідання розпочато:   о  </w:t>
      </w:r>
      <w:r w:rsidR="00361342">
        <w:rPr>
          <w:color w:val="auto"/>
          <w:sz w:val="28"/>
          <w:szCs w:val="20"/>
          <w:lang w:val="uk-UA" w:eastAsia="ru-RU" w:bidi="ar-SA"/>
        </w:rPr>
        <w:t xml:space="preserve"> </w:t>
      </w:r>
      <w:r w:rsidR="007D3FD3">
        <w:rPr>
          <w:color w:val="auto"/>
          <w:sz w:val="28"/>
          <w:szCs w:val="20"/>
          <w:lang w:val="uk-UA" w:eastAsia="ru-RU" w:bidi="ar-SA"/>
        </w:rPr>
        <w:t>09</w:t>
      </w:r>
      <w:r w:rsidR="00D76EE0">
        <w:rPr>
          <w:color w:val="auto"/>
          <w:sz w:val="28"/>
          <w:szCs w:val="20"/>
          <w:lang w:val="uk-UA" w:eastAsia="ru-RU" w:bidi="ar-SA"/>
        </w:rPr>
        <w:t>.</w:t>
      </w:r>
      <w:r w:rsidR="007D3FD3">
        <w:rPr>
          <w:color w:val="auto"/>
          <w:sz w:val="28"/>
          <w:szCs w:val="20"/>
          <w:lang w:val="uk-UA" w:eastAsia="ru-RU" w:bidi="ar-SA"/>
        </w:rPr>
        <w:t>10</w:t>
      </w:r>
    </w:p>
    <w:p w:rsidR="00D92695" w:rsidRPr="00F5791B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  <w:t xml:space="preserve">                     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CC2639">
        <w:rPr>
          <w:color w:val="auto"/>
          <w:sz w:val="28"/>
          <w:szCs w:val="20"/>
          <w:lang w:val="uk-UA" w:eastAsia="ru-RU" w:bidi="ar-SA"/>
        </w:rPr>
        <w:t xml:space="preserve">асідання закінчено:  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AC784B">
        <w:rPr>
          <w:color w:val="000000" w:themeColor="text1"/>
          <w:sz w:val="28"/>
          <w:szCs w:val="20"/>
          <w:lang w:val="uk-UA" w:eastAsia="ru-RU" w:bidi="ar-SA"/>
        </w:rPr>
        <w:t xml:space="preserve"> </w:t>
      </w:r>
      <w:r w:rsidR="007D3FD3">
        <w:rPr>
          <w:color w:val="000000" w:themeColor="text1"/>
          <w:sz w:val="28"/>
          <w:szCs w:val="20"/>
          <w:lang w:val="uk-UA" w:eastAsia="ru-RU" w:bidi="ar-SA"/>
        </w:rPr>
        <w:t>09.4</w:t>
      </w:r>
      <w:r w:rsidR="003267AD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секретаря міської ради Вадима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Кожуховського</w:t>
      </w:r>
      <w:proofErr w:type="spellEnd"/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7D3FD3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Pr="007B175C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7D3FD3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Заступник міського голови з питань                 Ольга БОРОВСЬКА </w:t>
      </w:r>
    </w:p>
    <w:p w:rsidR="00CD3234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7D3FD3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7D3FD3" w:rsidRDefault="007D3FD3" w:rsidP="007D3FD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Заступник міського голови з питань</w:t>
      </w:r>
      <w:r>
        <w:rPr>
          <w:color w:val="auto"/>
          <w:sz w:val="28"/>
          <w:szCs w:val="20"/>
          <w:lang w:val="uk-UA" w:eastAsia="ru-RU" w:bidi="ar-SA"/>
        </w:rPr>
        <w:t xml:space="preserve">                 Анатолій БІЛОУС</w:t>
      </w:r>
      <w:r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7D3FD3" w:rsidRDefault="007D3FD3" w:rsidP="007D3FD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7D3FD3" w:rsidRPr="007B175C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 xml:space="preserve">Керуючий справами виконавчого комітету   </w:t>
      </w:r>
      <w:r w:rsidR="007D3FD3">
        <w:rPr>
          <w:color w:val="auto"/>
          <w:sz w:val="28"/>
          <w:szCs w:val="20"/>
          <w:lang w:val="uk-UA" w:eastAsia="ru-RU" w:bidi="ar-SA"/>
        </w:rPr>
        <w:t xml:space="preserve"> 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 Оксана СВИСТУН</w:t>
      </w:r>
    </w:p>
    <w:p w:rsidR="00184DFB" w:rsidRPr="007B175C" w:rsidRDefault="00184D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Default="00D92695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1B5C7D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7D3FD3" w:rsidRPr="007B175C">
        <w:rPr>
          <w:color w:val="auto"/>
          <w:sz w:val="28"/>
          <w:szCs w:val="20"/>
          <w:lang w:val="uk-UA" w:eastAsia="ru-RU" w:bidi="ar-SA"/>
        </w:rPr>
        <w:t xml:space="preserve"> А.П., </w:t>
      </w:r>
      <w:r w:rsidR="00834C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6A0C39" w:rsidRPr="006A0C39">
        <w:rPr>
          <w:color w:val="auto"/>
          <w:sz w:val="28"/>
          <w:szCs w:val="20"/>
          <w:lang w:val="uk-UA" w:eastAsia="ru-RU" w:bidi="ar-SA"/>
        </w:rPr>
        <w:t xml:space="preserve"> </w:t>
      </w:r>
      <w:r w:rsidR="006A0C39" w:rsidRPr="007B175C">
        <w:rPr>
          <w:color w:val="auto"/>
          <w:sz w:val="28"/>
          <w:szCs w:val="20"/>
          <w:lang w:val="uk-UA" w:eastAsia="ru-RU" w:bidi="ar-SA"/>
        </w:rPr>
        <w:t xml:space="preserve">Поліщук А.М., 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7D3FD3">
        <w:rPr>
          <w:color w:val="auto"/>
          <w:sz w:val="28"/>
          <w:szCs w:val="20"/>
          <w:lang w:val="uk-UA" w:eastAsia="ru-RU" w:bidi="ar-SA"/>
        </w:rPr>
        <w:t xml:space="preserve"> А.М.</w:t>
      </w:r>
      <w:r w:rsidR="007D3FD3">
        <w:rPr>
          <w:color w:val="auto"/>
          <w:sz w:val="28"/>
          <w:szCs w:val="20"/>
          <w:lang w:val="uk-UA" w:eastAsia="ru-RU" w:bidi="ar-SA"/>
        </w:rPr>
        <w:t>,</w:t>
      </w:r>
      <w:r w:rsidR="001B5C7D" w:rsidRP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133C8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6A0C39" w:rsidRPr="007B175C" w:rsidRDefault="006A0C39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:rsidR="00930A89" w:rsidRPr="007B175C" w:rsidRDefault="00D92695" w:rsidP="00834C7A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AC1083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 w:rsidRPr="007B175C">
        <w:rPr>
          <w:color w:val="auto"/>
          <w:sz w:val="28"/>
          <w:szCs w:val="20"/>
          <w:lang w:val="uk-UA" w:eastAsia="ru-RU" w:bidi="ar-SA"/>
        </w:rPr>
        <w:t>А.Ю.</w:t>
      </w:r>
      <w:r w:rsidR="00E67D07" w:rsidRPr="007B175C">
        <w:rPr>
          <w:color w:val="auto"/>
          <w:sz w:val="28"/>
          <w:szCs w:val="20"/>
          <w:lang w:val="uk-UA" w:eastAsia="ru-RU" w:bidi="ar-SA"/>
        </w:rPr>
        <w:t>,</w:t>
      </w:r>
      <w:r w:rsidR="0034383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r w:rsidR="007D3FD3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7D3FD3" w:rsidRPr="00834C7A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34586C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6A0C39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          </w:t>
      </w:r>
      <w:r w:rsidR="00D92695"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799"/>
      </w:tblGrid>
      <w:tr w:rsidR="001B5C7D" w:rsidRPr="007D3FD3" w:rsidTr="006A0C39">
        <w:trPr>
          <w:trHeight w:val="337"/>
        </w:trPr>
        <w:tc>
          <w:tcPr>
            <w:tcW w:w="3408" w:type="dxa"/>
          </w:tcPr>
          <w:p w:rsidR="001B5C7D" w:rsidRP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Андрій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ОЛЕНИЧ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34586C" w:rsidRPr="007D3FD3" w:rsidTr="006A0C39">
        <w:trPr>
          <w:trHeight w:val="337"/>
        </w:trPr>
        <w:tc>
          <w:tcPr>
            <w:tcW w:w="3408" w:type="dxa"/>
          </w:tcPr>
          <w:p w:rsidR="0034586C" w:rsidRDefault="006A0C39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Катерина ЦАБАК</w:t>
            </w:r>
          </w:p>
        </w:tc>
        <w:tc>
          <w:tcPr>
            <w:tcW w:w="6799" w:type="dxa"/>
          </w:tcPr>
          <w:p w:rsidR="0034586C" w:rsidRPr="006A0C39" w:rsidRDefault="006A0C39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6A0C39">
              <w:rPr>
                <w:sz w:val="28"/>
                <w:szCs w:val="28"/>
                <w:lang w:val="uk-UA"/>
              </w:rPr>
              <w:t xml:space="preserve">заступник начальника управління, начальник відділу стратегічного планування та розвитку управління економіки та розвитку інфраструктури </w:t>
            </w:r>
          </w:p>
        </w:tc>
      </w:tr>
      <w:tr w:rsidR="00EF1914" w:rsidRPr="007B175C" w:rsidTr="006A0C39">
        <w:trPr>
          <w:trHeight w:val="337"/>
        </w:trPr>
        <w:tc>
          <w:tcPr>
            <w:tcW w:w="3408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6799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начальник юридичного відділу</w:t>
            </w:r>
          </w:p>
        </w:tc>
      </w:tr>
      <w:tr w:rsidR="00170596" w:rsidRPr="007D3FD3" w:rsidTr="006A0C39">
        <w:trPr>
          <w:trHeight w:val="70"/>
        </w:trPr>
        <w:tc>
          <w:tcPr>
            <w:tcW w:w="3408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lastRenderedPageBreak/>
              <w:t>Яна СЛАДКОВСЬКА</w:t>
            </w:r>
          </w:p>
        </w:tc>
        <w:tc>
          <w:tcPr>
            <w:tcW w:w="6799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201B5C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Вадим Вікторович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 w:rsidR="00E239E6" w:rsidRPr="007B175C">
        <w:rPr>
          <w:color w:val="auto"/>
          <w:sz w:val="28"/>
          <w:szCs w:val="20"/>
          <w:lang w:val="uk-UA" w:eastAsia="ru-RU" w:bidi="ar-SA"/>
        </w:rPr>
        <w:t>роінформував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6A0C39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15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7D3FD3" w:rsidTr="006A0C39">
        <w:trPr>
          <w:trHeight w:val="332"/>
        </w:trPr>
        <w:tc>
          <w:tcPr>
            <w:tcW w:w="813" w:type="dxa"/>
          </w:tcPr>
          <w:p w:rsidR="00CB20FD" w:rsidRPr="007B175C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CB20FD" w:rsidRPr="007B175C" w:rsidRDefault="006A0C39" w:rsidP="00CB20F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створення комісії та затвердження положення про комісію з контролю за виконанням перевізниками вимог чинного законодавства та умов договорів на перевезення пасажирів на міських автобусних маршрутах загального користування у м. Жмеринка</w:t>
            </w:r>
          </w:p>
        </w:tc>
      </w:tr>
      <w:tr w:rsidR="006A0C39" w:rsidRPr="007D3FD3" w:rsidTr="006A0C39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6A0C39" w:rsidRPr="00D20B58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</w:t>
            </w:r>
          </w:p>
        </w:tc>
      </w:tr>
      <w:tr w:rsidR="006A0C39" w:rsidRPr="006A0C39" w:rsidTr="006A0C39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6A0C39" w:rsidRPr="007B175C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рішень виконавчого комітету від 19 лютого 2026 року № 77, від 19 лютого 2026 року № 78, від 19 березня 2026 року № 102, від 19 березня 2026 року № 103</w:t>
            </w:r>
          </w:p>
        </w:tc>
      </w:tr>
      <w:tr w:rsidR="006A0C39" w:rsidRPr="007D3FD3" w:rsidTr="006A0C39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6A0C39" w:rsidRPr="00D25FC7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погодження річного плану надання послуг з управління побутовими відходами приватного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Бравіс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6A0C39" w:rsidRPr="007D3FD3" w:rsidTr="006A0C39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6A0C39" w:rsidRPr="007B175C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інвестиційної програми поводження з побутовими відходами приватного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Бравіс</w:t>
            </w:r>
            <w:proofErr w:type="spellEnd"/>
            <w:r>
              <w:rPr>
                <w:sz w:val="28"/>
                <w:szCs w:val="28"/>
                <w:lang w:val="uk-UA"/>
              </w:rPr>
              <w:t>» на 2026-2027 роки</w:t>
            </w:r>
          </w:p>
        </w:tc>
      </w:tr>
      <w:tr w:rsidR="006A0C39" w:rsidRPr="007D3FD3" w:rsidTr="006A0C39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6A0C39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створення комісії та затвердження положення про комісію з контролю за виконанням перевізниками вимог чинного законодавства та умов договорів на перевезення пасажирів на міських автобусних маршрутах загального користування у м. Жмеринка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 Катерина ЦАБАК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6A0C39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18018B" w:rsidRPr="007B175C" w:rsidRDefault="0018018B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2026 рік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 Катерина ЦАБАК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6A0C39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18018B" w:rsidRPr="007B175C" w:rsidRDefault="0018018B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6A0C39" w:rsidRPr="006A0C39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6A0C39" w:rsidRPr="00D20B58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рішень виконавчого комітету від 19 лютого 2026 року № 77, від 19 лютого 2026 року № 78, від 19 березня 2026 року № 102, від 19 березня 2026 року № 103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6A0C39" w:rsidRPr="000106D6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 управління економіки та розвитку інфраструктури Катерина ЦАБАК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6A0C39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18018B" w:rsidRPr="007B175C" w:rsidRDefault="0018018B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6A0C39" w:rsidRPr="006A0C39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6A0C39" w:rsidRDefault="006A0C39" w:rsidP="006A0C39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погодження річного плану надання послуг з управління побутовими відходами приватного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Бравіс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6A0C39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119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18018B" w:rsidRPr="007B175C" w:rsidRDefault="0018018B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bookmarkStart w:id="0" w:name="_GoBack"/>
            <w:bookmarkEnd w:id="0"/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інвестиційної програми поводження з побутовими відходами приватного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Бравіс</w:t>
            </w:r>
            <w:proofErr w:type="spellEnd"/>
            <w:r>
              <w:rPr>
                <w:sz w:val="28"/>
                <w:szCs w:val="28"/>
                <w:lang w:val="uk-UA"/>
              </w:rPr>
              <w:t>» на 2026-2027 роки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6A0C39" w:rsidRPr="00DB6404" w:rsidRDefault="006A0C39" w:rsidP="006A0C39">
            <w:pPr>
              <w:ind w:right="17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6A0C39" w:rsidRPr="007D3FD3" w:rsidTr="006A0C39">
        <w:tc>
          <w:tcPr>
            <w:tcW w:w="2315" w:type="dxa"/>
            <w:gridSpan w:val="2"/>
          </w:tcPr>
          <w:p w:rsidR="006A0C39" w:rsidRPr="007B175C" w:rsidRDefault="006A0C39" w:rsidP="006A0C39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6A0C39" w:rsidRPr="007B175C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6A0C39" w:rsidRPr="007B175C" w:rsidRDefault="006A0C39" w:rsidP="006A0C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</w:tbl>
    <w:p w:rsidR="00104AA3" w:rsidRDefault="00104AA3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7A6169" w:rsidRPr="007B175C" w:rsidRDefault="007A616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0C324B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</w:t>
      </w: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>виконавчого комітету                                    Оксана СВИСТУН</w:t>
      </w:r>
    </w:p>
    <w:p w:rsidR="00104AA3" w:rsidRPr="007B175C" w:rsidRDefault="00104AA3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Секретар міської ради                                 </w:t>
      </w:r>
      <w:r w:rsidR="000C324B" w:rsidRPr="007B175C">
        <w:rPr>
          <w:b/>
          <w:color w:val="auto"/>
          <w:sz w:val="28"/>
          <w:szCs w:val="28"/>
          <w:lang w:val="uk-UA" w:eastAsia="ru-RU" w:bidi="ar-SA"/>
        </w:rPr>
        <w:t xml:space="preserve">    </w:t>
      </w:r>
      <w:r w:rsidRPr="007B175C">
        <w:rPr>
          <w:b/>
          <w:color w:val="auto"/>
          <w:sz w:val="28"/>
          <w:szCs w:val="28"/>
          <w:lang w:val="uk-UA" w:eastAsia="ru-RU" w:bidi="ar-SA"/>
        </w:rPr>
        <w:t>Вадим КОЖУХОВСЬКИЙ</w:t>
      </w:r>
    </w:p>
    <w:sectPr w:rsidR="00C871C6" w:rsidRPr="007B175C" w:rsidSect="007B17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226E"/>
    <w:rsid w:val="00082BB1"/>
    <w:rsid w:val="00086927"/>
    <w:rsid w:val="00090BFE"/>
    <w:rsid w:val="000A0D76"/>
    <w:rsid w:val="000B0ED2"/>
    <w:rsid w:val="000C324B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18B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B5C7D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79A"/>
    <w:rsid w:val="00344F9E"/>
    <w:rsid w:val="0034586C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622F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0C39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3FD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7FB2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7736F"/>
    <w:rsid w:val="00B87105"/>
    <w:rsid w:val="00B87C0D"/>
    <w:rsid w:val="00B9230F"/>
    <w:rsid w:val="00B944D8"/>
    <w:rsid w:val="00B96A4B"/>
    <w:rsid w:val="00BA0CE8"/>
    <w:rsid w:val="00BB4410"/>
    <w:rsid w:val="00BC254E"/>
    <w:rsid w:val="00BD030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26E0"/>
    <w:rsid w:val="00D91D49"/>
    <w:rsid w:val="00D92695"/>
    <w:rsid w:val="00DA094D"/>
    <w:rsid w:val="00DA1738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316AA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BFB1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53FB5-9055-4E53-AAE0-98804EED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3292</TotalTime>
  <Pages>1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159</cp:revision>
  <cp:lastPrinted>2026-03-30T08:02:00Z</cp:lastPrinted>
  <dcterms:created xsi:type="dcterms:W3CDTF">2024-09-20T06:27:00Z</dcterms:created>
  <dcterms:modified xsi:type="dcterms:W3CDTF">2026-03-30T08:04:00Z</dcterms:modified>
</cp:coreProperties>
</file>