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D3A55" w14:textId="77777777" w:rsidR="00FA7537" w:rsidRPr="005011C3" w:rsidRDefault="00FA7537" w:rsidP="00FA7537">
      <w:pPr>
        <w:pStyle w:val="Ch60"/>
        <w:rPr>
          <w:rFonts w:ascii="Times New Roman" w:hAnsi="Times New Roman" w:cs="Times New Roman"/>
          <w:sz w:val="24"/>
          <w:szCs w:val="24"/>
        </w:rPr>
      </w:pPr>
      <w:r w:rsidRPr="005011C3">
        <w:rPr>
          <w:rFonts w:ascii="Times New Roman" w:hAnsi="Times New Roman" w:cs="Times New Roman"/>
          <w:sz w:val="24"/>
          <w:szCs w:val="24"/>
        </w:rPr>
        <w:t>Додаток 9</w:t>
      </w:r>
      <w:r w:rsidRPr="005011C3">
        <w:rPr>
          <w:rFonts w:ascii="Times New Roman" w:hAnsi="Times New Roman" w:cs="Times New Roman"/>
          <w:sz w:val="24"/>
          <w:szCs w:val="24"/>
        </w:rPr>
        <w:br/>
        <w:t>до Порядку визначення потреб населення</w:t>
      </w:r>
      <w:r w:rsidRPr="005011C3">
        <w:rPr>
          <w:rFonts w:ascii="Times New Roman" w:hAnsi="Times New Roman" w:cs="Times New Roman"/>
          <w:sz w:val="24"/>
          <w:szCs w:val="24"/>
        </w:rPr>
        <w:br/>
        <w:t>адміністративно-територіальної одиниці/</w:t>
      </w:r>
      <w:r w:rsidRPr="005011C3">
        <w:rPr>
          <w:rFonts w:ascii="Times New Roman" w:hAnsi="Times New Roman" w:cs="Times New Roman"/>
          <w:sz w:val="24"/>
          <w:szCs w:val="24"/>
        </w:rPr>
        <w:br/>
        <w:t>територіальної громади у соціальних послугах</w:t>
      </w:r>
      <w:r w:rsidRPr="005011C3">
        <w:rPr>
          <w:rFonts w:ascii="Times New Roman" w:hAnsi="Times New Roman" w:cs="Times New Roman"/>
          <w:sz w:val="24"/>
          <w:szCs w:val="24"/>
        </w:rPr>
        <w:br/>
        <w:t>(пункт 3 розділу V)</w:t>
      </w:r>
    </w:p>
    <w:p w14:paraId="3B13A2CD" w14:textId="77777777" w:rsidR="00FA7537" w:rsidRPr="005011C3" w:rsidRDefault="00FA7537" w:rsidP="00FA7537">
      <w:pPr>
        <w:pStyle w:val="Ch6"/>
        <w:rPr>
          <w:rFonts w:ascii="Times New Roman" w:hAnsi="Times New Roman" w:cs="Times New Roman"/>
          <w:sz w:val="28"/>
          <w:szCs w:val="28"/>
        </w:rPr>
      </w:pPr>
      <w:r w:rsidRPr="005011C3">
        <w:rPr>
          <w:rFonts w:ascii="Times New Roman" w:hAnsi="Times New Roman" w:cs="Times New Roman"/>
          <w:caps/>
          <w:sz w:val="28"/>
          <w:szCs w:val="28"/>
        </w:rPr>
        <w:t>Дані</w:t>
      </w:r>
      <w:r w:rsidRPr="005011C3">
        <w:rPr>
          <w:rFonts w:ascii="Times New Roman" w:hAnsi="Times New Roman" w:cs="Times New Roman"/>
          <w:sz w:val="28"/>
          <w:szCs w:val="28"/>
        </w:rPr>
        <w:t xml:space="preserve"> </w:t>
      </w:r>
      <w:r w:rsidRPr="005011C3">
        <w:rPr>
          <w:rFonts w:ascii="Times New Roman" w:hAnsi="Times New Roman" w:cs="Times New Roman"/>
          <w:sz w:val="28"/>
          <w:szCs w:val="28"/>
        </w:rPr>
        <w:br/>
        <w:t xml:space="preserve">щодо надавачів соціальних послуг, які працюють на території Автономної Республіки Крим, </w:t>
      </w:r>
      <w:r w:rsidRPr="005011C3">
        <w:rPr>
          <w:rFonts w:ascii="Times New Roman" w:hAnsi="Times New Roman" w:cs="Times New Roman"/>
          <w:sz w:val="28"/>
          <w:szCs w:val="28"/>
        </w:rPr>
        <w:br/>
        <w:t>області/району / територіальної громади в умовах надзвичайного та воєнного стану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"/>
        <w:gridCol w:w="1144"/>
        <w:gridCol w:w="914"/>
        <w:gridCol w:w="876"/>
        <w:gridCol w:w="2053"/>
        <w:gridCol w:w="1987"/>
        <w:gridCol w:w="1755"/>
        <w:gridCol w:w="1249"/>
        <w:gridCol w:w="967"/>
        <w:gridCol w:w="678"/>
        <w:gridCol w:w="847"/>
        <w:gridCol w:w="672"/>
        <w:gridCol w:w="1180"/>
        <w:gridCol w:w="524"/>
      </w:tblGrid>
      <w:tr w:rsidR="006E5FA3" w:rsidRPr="005011C3" w14:paraId="02480A31" w14:textId="77777777" w:rsidTr="009E0C17">
        <w:trPr>
          <w:trHeight w:val="2843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7B5956BB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Автономна Республіка Крим/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область / територіальна громада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2D612FFB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Найменування надавача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соціальних послуг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(повна назва та скорочена назва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(у разі наявності)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047A8754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Форма власності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(комунальна, державна, приватна)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6BA65E81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Адреса, за якою надаються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соціальні послуги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(населений пункт,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вулиця та номер будинку)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68847585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Контактні дані (телефон, електронна адреса, сайт)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C9D567E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Категорії осіб/сімей, яким надаються соціальні послуги (перерахувати всі)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7B0BFE2E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Базові соціальні послуги, які надаються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(обрати зі списку)*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162325D2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Інші соціальні послуги,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які надаються (зазначити)**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5D6EAD8C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Територія надання соціальних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ослуг (послуга надається в громаді, надається для своєї громади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та інших громад, надається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на рівні області)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7A04BFE7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Планова кількість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отримувачів соціальних послуг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на календарний рік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2342FE46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Фактична кількість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отримувачів соціальних послуг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 звітний період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(попередній календарний рік)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5C2198EC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Можливість збільшити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кількість отримувачів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(обрати: так/ні)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0FF4793E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Зазначити, для яких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соціальних послуг може бути збільшена кількість отримувачів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14:paraId="30DBFB64" w14:textId="77777777" w:rsidR="00FA7537" w:rsidRPr="005011C3" w:rsidRDefault="00FA7537" w:rsidP="004E12AF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Зазначити, на яку кількість отримувачів може бути збільшено надання соціальних послуг</w:t>
            </w:r>
          </w:p>
        </w:tc>
      </w:tr>
      <w:tr w:rsidR="006E5FA3" w:rsidRPr="005011C3" w14:paraId="2C89729C" w14:textId="77777777" w:rsidTr="009E0C17">
        <w:trPr>
          <w:trHeight w:val="285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0BBABA1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AB41150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9090207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99FA9D2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D42D0FA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57F20C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3ED6723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59A8D12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522BFD6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26357B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1DE871F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F2AF7F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94338BB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2E45479" w14:textId="77777777" w:rsidR="00FA7537" w:rsidRPr="005011C3" w:rsidRDefault="00FA7537" w:rsidP="004E12AF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6E5FA3" w:rsidRPr="005011C3" w14:paraId="1FDBF37C" w14:textId="77777777" w:rsidTr="009E0C17">
        <w:trPr>
          <w:trHeight w:val="285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FE9D8B" w14:textId="29A717CE" w:rsidR="00FA7537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36DCC">
              <w:rPr>
                <w:color w:val="auto"/>
                <w:sz w:val="20"/>
                <w:szCs w:val="20"/>
                <w:lang w:val="uk-UA"/>
              </w:rPr>
              <w:t>Жмеринська міська ТГ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EEB34A" w14:textId="0F4A2476" w:rsidR="00FA7537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36DCC">
              <w:rPr>
                <w:color w:val="auto"/>
                <w:sz w:val="20"/>
                <w:szCs w:val="20"/>
                <w:lang w:val="uk-UA"/>
              </w:rPr>
              <w:t>Комунальний заклад Жмеринської міської ради «Центр надання соціальних послуг», скорочена назва – КЗ «Жмеринський ЦНСП»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60F6E6" w14:textId="750E061B" w:rsidR="00FA7537" w:rsidRPr="005011C3" w:rsidRDefault="00734539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комунальна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ECA74D" w14:textId="20F22805" w:rsidR="00FA7537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36DCC">
              <w:rPr>
                <w:color w:val="auto"/>
                <w:sz w:val="20"/>
                <w:szCs w:val="20"/>
                <w:lang w:val="uk-UA"/>
              </w:rPr>
              <w:t>м.Жмеринка, вул.Училищна,буд.9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76A3AB" w14:textId="77777777" w:rsidR="00836DCC" w:rsidRPr="00836DCC" w:rsidRDefault="00836DCC" w:rsidP="00836DCC">
            <w:pPr>
              <w:pStyle w:val="a3"/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uk-UA"/>
              </w:rPr>
            </w:pPr>
            <w:r w:rsidRPr="00836DCC">
              <w:rPr>
                <w:rFonts w:eastAsia="Times New Roman"/>
                <w:color w:val="auto"/>
                <w:sz w:val="18"/>
                <w:szCs w:val="18"/>
                <w:lang w:val="uk-UA"/>
              </w:rPr>
              <w:t>+380 (4332) 5-18-30;</w:t>
            </w:r>
          </w:p>
          <w:p w14:paraId="6E71D60C" w14:textId="3979FCCF" w:rsidR="00836DCC" w:rsidRPr="00836DCC" w:rsidRDefault="00837125" w:rsidP="00836DCC">
            <w:pPr>
              <w:pStyle w:val="a3"/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uk-UA"/>
              </w:rPr>
            </w:pPr>
            <w:hyperlink r:id="rId5" w:history="1">
              <w:r w:rsidRPr="008578F7">
                <w:rPr>
                  <w:rStyle w:val="a4"/>
                  <w:rFonts w:eastAsia="Times New Roman"/>
                  <w:sz w:val="18"/>
                  <w:szCs w:val="18"/>
                  <w:lang w:val="uk-UA"/>
                </w:rPr>
                <w:t>tercentr.zhm@ukr.net</w:t>
              </w:r>
            </w:hyperlink>
            <w:r>
              <w:rPr>
                <w:rFonts w:eastAsia="Times New Roman"/>
                <w:color w:val="auto"/>
                <w:sz w:val="18"/>
                <w:szCs w:val="18"/>
              </w:rPr>
              <w:t xml:space="preserve"> </w:t>
            </w:r>
            <w:r w:rsidR="00836DCC" w:rsidRPr="00836DCC">
              <w:rPr>
                <w:rFonts w:eastAsia="Times New Roman"/>
                <w:color w:val="auto"/>
                <w:sz w:val="18"/>
                <w:szCs w:val="18"/>
                <w:lang w:val="uk-UA"/>
              </w:rPr>
              <w:t>;</w:t>
            </w:r>
          </w:p>
          <w:p w14:paraId="74DB1554" w14:textId="628DFF5B" w:rsidR="004E18C4" w:rsidRPr="004E18C4" w:rsidRDefault="00836DCC" w:rsidP="00836DCC">
            <w:pPr>
              <w:pStyle w:val="a3"/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uk-UA"/>
              </w:rPr>
            </w:pPr>
            <w:hyperlink r:id="rId6" w:history="1">
              <w:r w:rsidRPr="008578F7">
                <w:rPr>
                  <w:rStyle w:val="a4"/>
                  <w:rFonts w:eastAsia="Times New Roman"/>
                  <w:sz w:val="18"/>
                  <w:szCs w:val="18"/>
                  <w:lang w:val="uk-UA"/>
                </w:rPr>
                <w:t>www.facebook.com/share/1AESMJK6jE/?mibextid=wwXIfr</w:t>
              </w:r>
            </w:hyperlink>
            <w:r>
              <w:rPr>
                <w:rFonts w:eastAsia="Times New Roman"/>
                <w:color w:val="auto"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44F1CA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1.Діти-сироти</w:t>
            </w:r>
          </w:p>
          <w:p w14:paraId="73FCB01E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2.Діти, позбавлені батьківського піклування</w:t>
            </w:r>
          </w:p>
          <w:p w14:paraId="3FFD51A7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3.Особи з інвалідністю</w:t>
            </w:r>
          </w:p>
          <w:p w14:paraId="74325D17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4.Діти з особливими освітніми потребами, в тому числі діти з інвалідністю</w:t>
            </w:r>
          </w:p>
          <w:p w14:paraId="4B2A2B00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5.Особи похилого віку</w:t>
            </w:r>
          </w:p>
          <w:p w14:paraId="2BC06B5A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6.Особи, які постраждали від домашнього насильства</w:t>
            </w:r>
          </w:p>
          <w:p w14:paraId="0FE3390F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7.Одинока матір/батько</w:t>
            </w:r>
          </w:p>
          <w:p w14:paraId="1B10B45E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lastRenderedPageBreak/>
              <w:t xml:space="preserve">8.Сім’ї, в яких батьки (або особи, які їх замінюють) ухиляються від батьківських обов’язків </w:t>
            </w:r>
          </w:p>
          <w:p w14:paraId="6AE42B4D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9.Сім’ї, члени яких перебували у конфлікті з законом</w:t>
            </w:r>
          </w:p>
          <w:p w14:paraId="4E5E08CE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10.Дитячі будинки сімейного типу</w:t>
            </w:r>
          </w:p>
          <w:p w14:paraId="0884ACF8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 xml:space="preserve">11.Прийомні сім’ї </w:t>
            </w:r>
          </w:p>
          <w:p w14:paraId="64EC494F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12.Сім’ї опікунів/піклувальників</w:t>
            </w:r>
          </w:p>
          <w:p w14:paraId="57C543C6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 xml:space="preserve">13.Сім’ї, яким призначена державна допомога при народжені дитини </w:t>
            </w:r>
          </w:p>
          <w:p w14:paraId="45C5E83C" w14:textId="202DEC20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14.Особи, яким завдана шкода пожежею, стихійне лихо, катастрофо, бойовими діями, терористичним актом,</w:t>
            </w:r>
            <w:r>
              <w:rPr>
                <w:color w:val="auto"/>
                <w:sz w:val="20"/>
                <w:szCs w:val="20"/>
                <w:lang w:val="uk-UA"/>
              </w:rPr>
              <w:t xml:space="preserve"> </w:t>
            </w:r>
            <w:r w:rsidRPr="001969CE">
              <w:rPr>
                <w:color w:val="auto"/>
                <w:sz w:val="20"/>
                <w:szCs w:val="20"/>
                <w:lang w:val="uk-UA"/>
              </w:rPr>
              <w:t>збройним конфліктом, тимчасовою окупацією15.Особи/сім'ї, які перебувають у складних життєвих обставинах;</w:t>
            </w:r>
          </w:p>
          <w:p w14:paraId="546B0F73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16.Сім'ї, у яких виховуються діти-сироти і діти, позбавлені батьківського піклування</w:t>
            </w:r>
          </w:p>
          <w:p w14:paraId="2A3C9DD3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17.Ветерани війни та члени їхніх сімей</w:t>
            </w:r>
          </w:p>
          <w:p w14:paraId="727F6278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18.Малозабезпечені особи</w:t>
            </w:r>
          </w:p>
          <w:p w14:paraId="13CE27FC" w14:textId="1BF185FD" w:rsidR="00FA7537" w:rsidRPr="005011C3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 xml:space="preserve">19.Особи з порушеннями слуху та мовлення                                                                     20.Внутрішньо переміщені особи </w:t>
            </w:r>
            <w:r w:rsidRPr="001969CE">
              <w:rPr>
                <w:color w:val="auto"/>
                <w:sz w:val="20"/>
                <w:szCs w:val="20"/>
                <w:lang w:val="uk-UA"/>
              </w:rPr>
              <w:lastRenderedPageBreak/>
              <w:t>21.Особи, постраждалі від домашнього насильства                           22. Діти з інвалідністю   23.Маломобільні групи населення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12AB7A" w14:textId="6A2DC997" w:rsidR="001969CE" w:rsidRPr="001969CE" w:rsidRDefault="001969CE" w:rsidP="001969CE">
            <w:pPr>
              <w:pStyle w:val="a6"/>
              <w:rPr>
                <w:sz w:val="20"/>
                <w:szCs w:val="20"/>
              </w:rPr>
            </w:pPr>
            <w:bookmarkStart w:id="0" w:name="n347"/>
            <w:bookmarkEnd w:id="0"/>
            <w:r w:rsidRPr="001969CE">
              <w:rPr>
                <w:sz w:val="20"/>
                <w:szCs w:val="20"/>
              </w:rPr>
              <w:lastRenderedPageBreak/>
              <w:t>1.Догляд вдома;</w:t>
            </w:r>
          </w:p>
          <w:p w14:paraId="1D493433" w14:textId="799B8563" w:rsidR="001969CE" w:rsidRPr="001969CE" w:rsidRDefault="001969CE" w:rsidP="001969CE">
            <w:pPr>
              <w:pStyle w:val="a6"/>
              <w:rPr>
                <w:sz w:val="20"/>
                <w:szCs w:val="20"/>
              </w:rPr>
            </w:pPr>
            <w:r w:rsidRPr="001969CE">
              <w:rPr>
                <w:sz w:val="20"/>
                <w:szCs w:val="20"/>
              </w:rPr>
              <w:t xml:space="preserve">2.Соціальна адаптація; </w:t>
            </w:r>
          </w:p>
          <w:p w14:paraId="1C6449F1" w14:textId="048D70FB" w:rsidR="001969CE" w:rsidRPr="001969CE" w:rsidRDefault="001969CE" w:rsidP="001969CE">
            <w:pPr>
              <w:pStyle w:val="a6"/>
              <w:rPr>
                <w:sz w:val="20"/>
                <w:szCs w:val="20"/>
              </w:rPr>
            </w:pPr>
            <w:r w:rsidRPr="001969CE">
              <w:rPr>
                <w:sz w:val="20"/>
                <w:szCs w:val="20"/>
              </w:rPr>
              <w:t xml:space="preserve">3.Екстрене </w:t>
            </w:r>
            <w:r>
              <w:rPr>
                <w:sz w:val="20"/>
                <w:szCs w:val="20"/>
              </w:rPr>
              <w:t>(</w:t>
            </w:r>
            <w:r w:rsidRPr="001969CE">
              <w:rPr>
                <w:sz w:val="20"/>
                <w:szCs w:val="20"/>
              </w:rPr>
              <w:t xml:space="preserve">кризове) втручання; </w:t>
            </w:r>
          </w:p>
          <w:p w14:paraId="4E756BFB" w14:textId="4133FC50" w:rsidR="001969CE" w:rsidRPr="001969CE" w:rsidRDefault="001969CE" w:rsidP="001969CE">
            <w:pPr>
              <w:pStyle w:val="a6"/>
              <w:rPr>
                <w:sz w:val="20"/>
                <w:szCs w:val="20"/>
              </w:rPr>
            </w:pPr>
            <w:r w:rsidRPr="001969CE">
              <w:rPr>
                <w:sz w:val="20"/>
                <w:szCs w:val="20"/>
              </w:rPr>
              <w:t xml:space="preserve">4.Консультування; </w:t>
            </w:r>
          </w:p>
          <w:p w14:paraId="09BC5653" w14:textId="02636C92" w:rsidR="001969CE" w:rsidRPr="001969CE" w:rsidRDefault="001969CE" w:rsidP="001969CE">
            <w:pPr>
              <w:pStyle w:val="a6"/>
              <w:rPr>
                <w:sz w:val="20"/>
                <w:szCs w:val="20"/>
              </w:rPr>
            </w:pPr>
            <w:r w:rsidRPr="001969CE">
              <w:rPr>
                <w:sz w:val="20"/>
                <w:szCs w:val="20"/>
              </w:rPr>
              <w:t xml:space="preserve">5.Соціальний супровід сімей / осіб, які перебувають у складних життєвих обставинах; </w:t>
            </w:r>
          </w:p>
          <w:p w14:paraId="19487556" w14:textId="3B48D8E8" w:rsidR="001969CE" w:rsidRPr="001969CE" w:rsidRDefault="001969CE" w:rsidP="001969CE">
            <w:pPr>
              <w:pStyle w:val="a6"/>
              <w:rPr>
                <w:sz w:val="20"/>
                <w:szCs w:val="20"/>
              </w:rPr>
            </w:pPr>
            <w:r w:rsidRPr="001969CE">
              <w:rPr>
                <w:sz w:val="20"/>
                <w:szCs w:val="20"/>
              </w:rPr>
              <w:t xml:space="preserve">6.Соціальний супровід сімей, у яких виховуються </w:t>
            </w:r>
            <w:r w:rsidRPr="001969CE">
              <w:rPr>
                <w:sz w:val="20"/>
                <w:szCs w:val="20"/>
              </w:rPr>
              <w:lastRenderedPageBreak/>
              <w:t>діти-сироти і діти, позбавлені батьківського піклування;</w:t>
            </w:r>
          </w:p>
          <w:p w14:paraId="0BCA2D27" w14:textId="74B61B24" w:rsidR="001969CE" w:rsidRPr="001969CE" w:rsidRDefault="001969CE" w:rsidP="001969CE">
            <w:pPr>
              <w:pStyle w:val="a6"/>
              <w:rPr>
                <w:sz w:val="20"/>
                <w:szCs w:val="20"/>
              </w:rPr>
            </w:pPr>
            <w:r w:rsidRPr="001969CE">
              <w:rPr>
                <w:sz w:val="20"/>
                <w:szCs w:val="20"/>
              </w:rPr>
              <w:t xml:space="preserve">7.Представництво інтересів; </w:t>
            </w:r>
          </w:p>
          <w:p w14:paraId="6632DA87" w14:textId="093C2346" w:rsidR="001969CE" w:rsidRPr="001969CE" w:rsidRDefault="001969CE" w:rsidP="001969CE">
            <w:pPr>
              <w:pStyle w:val="a6"/>
              <w:rPr>
                <w:sz w:val="20"/>
                <w:szCs w:val="20"/>
              </w:rPr>
            </w:pPr>
            <w:r w:rsidRPr="001969CE">
              <w:rPr>
                <w:sz w:val="20"/>
                <w:szCs w:val="20"/>
              </w:rPr>
              <w:t xml:space="preserve">8.Соціальна профілактика; </w:t>
            </w:r>
          </w:p>
          <w:p w14:paraId="47F65112" w14:textId="6321FD2F" w:rsidR="001969CE" w:rsidRPr="001969CE" w:rsidRDefault="001969CE" w:rsidP="001969CE">
            <w:pPr>
              <w:pStyle w:val="a6"/>
              <w:rPr>
                <w:sz w:val="20"/>
                <w:szCs w:val="20"/>
              </w:rPr>
            </w:pPr>
            <w:r w:rsidRPr="001969CE">
              <w:rPr>
                <w:sz w:val="20"/>
                <w:szCs w:val="20"/>
              </w:rPr>
              <w:t xml:space="preserve">9.Натуральна допомога; </w:t>
            </w:r>
          </w:p>
          <w:p w14:paraId="4F910C2F" w14:textId="29FADC3A" w:rsidR="001969CE" w:rsidRPr="001969CE" w:rsidRDefault="001969CE" w:rsidP="001969CE">
            <w:pPr>
              <w:pStyle w:val="a6"/>
              <w:rPr>
                <w:sz w:val="20"/>
                <w:szCs w:val="20"/>
              </w:rPr>
            </w:pPr>
            <w:r w:rsidRPr="001969CE">
              <w:rPr>
                <w:sz w:val="20"/>
                <w:szCs w:val="20"/>
              </w:rPr>
              <w:t>10.Супровід під час інклюзивного навчання;</w:t>
            </w:r>
          </w:p>
          <w:p w14:paraId="66E0BABF" w14:textId="5BD1F196" w:rsidR="00FA7537" w:rsidRPr="005011C3" w:rsidRDefault="001969CE" w:rsidP="001969CE">
            <w:pPr>
              <w:pStyle w:val="a6"/>
              <w:rPr>
                <w:sz w:val="20"/>
                <w:szCs w:val="20"/>
              </w:rPr>
            </w:pPr>
            <w:r w:rsidRPr="001969CE">
              <w:rPr>
                <w:sz w:val="20"/>
                <w:szCs w:val="20"/>
              </w:rPr>
              <w:t>11.Переклад жестовою мовою;                12.Соціальна адаптація ветеранів війни та членів їхн</w:t>
            </w:r>
            <w:r>
              <w:rPr>
                <w:sz w:val="20"/>
                <w:szCs w:val="20"/>
              </w:rPr>
              <w:t>іх</w:t>
            </w:r>
            <w:r w:rsidRPr="001969CE">
              <w:rPr>
                <w:sz w:val="20"/>
                <w:szCs w:val="20"/>
              </w:rPr>
              <w:t xml:space="preserve"> сімей.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69272C" w14:textId="03C9A1A6" w:rsidR="00C71E10" w:rsidRPr="005011C3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lastRenderedPageBreak/>
              <w:t xml:space="preserve">1.Інформування;    2.Транспортні послуги.    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10B182" w14:textId="0004C62D" w:rsidR="00FA7537" w:rsidRPr="005011C3" w:rsidRDefault="00EE243E" w:rsidP="00BC027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Жмеринська МТГ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7678A1" w14:textId="71878E59" w:rsidR="00FA7537" w:rsidRPr="005011C3" w:rsidRDefault="009E0C17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2364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FE9F5D" w14:textId="1B4B296F" w:rsidR="00FA7537" w:rsidRPr="005011C3" w:rsidRDefault="006E5FA3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2443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349BB0" w14:textId="1F11F4D8" w:rsidR="00FA7537" w:rsidRPr="005011C3" w:rsidRDefault="006E5FA3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так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FECE8F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1.Інформування;</w:t>
            </w:r>
          </w:p>
          <w:p w14:paraId="6946FE77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2.Консультування;</w:t>
            </w:r>
          </w:p>
          <w:p w14:paraId="639D161C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3.Догляд вдома;</w:t>
            </w:r>
          </w:p>
          <w:p w14:paraId="1C662C2E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4.Натуральна допомога;</w:t>
            </w:r>
          </w:p>
          <w:p w14:paraId="16B9ABCB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5.Транспортні послуги;</w:t>
            </w:r>
          </w:p>
          <w:p w14:paraId="6C003E5F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6.Супровід під час інклюзивного навчання;</w:t>
            </w:r>
          </w:p>
          <w:p w14:paraId="59456DCD" w14:textId="6065A21E" w:rsidR="006E5FA3" w:rsidRPr="005011C3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 xml:space="preserve">7.Переклад жестовою </w:t>
            </w:r>
            <w:r w:rsidRPr="001969CE">
              <w:rPr>
                <w:color w:val="auto"/>
                <w:sz w:val="20"/>
                <w:szCs w:val="20"/>
                <w:lang w:val="uk-UA"/>
              </w:rPr>
              <w:lastRenderedPageBreak/>
              <w:t>мовою.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7923A85" w14:textId="57A3DE6D" w:rsidR="00FA7537" w:rsidRPr="006E5FA3" w:rsidRDefault="006E5FA3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6E5FA3">
              <w:rPr>
                <w:color w:val="auto"/>
                <w:sz w:val="20"/>
                <w:szCs w:val="20"/>
                <w:lang w:val="uk-UA"/>
              </w:rPr>
              <w:lastRenderedPageBreak/>
              <w:t>250</w:t>
            </w:r>
          </w:p>
        </w:tc>
      </w:tr>
      <w:tr w:rsidR="006E5FA3" w:rsidRPr="005011C3" w14:paraId="7DCD6A78" w14:textId="77777777" w:rsidTr="009E0C17">
        <w:trPr>
          <w:trHeight w:val="285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18967D" w14:textId="7D52682F" w:rsidR="00FA7537" w:rsidRPr="005011C3" w:rsidRDefault="001969CE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lastRenderedPageBreak/>
              <w:t>Жмеринська міська ТГ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B27696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"Комунальний заклад Жмеринської міської ради «Турбота»</w:t>
            </w:r>
          </w:p>
          <w:p w14:paraId="4E522D53" w14:textId="777C2152" w:rsidR="00FA7537" w:rsidRPr="005011C3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КЗ ЖМР «Турбота»"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A1A2EB" w14:textId="07852D9F" w:rsidR="00FA7537" w:rsidRPr="005011C3" w:rsidRDefault="001969CE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комунальна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CA026A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"Вінницька обл.</w:t>
            </w:r>
          </w:p>
          <w:p w14:paraId="3BCB57A0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Жмеринський р-н Вінницька обл.</w:t>
            </w:r>
          </w:p>
          <w:p w14:paraId="02ED7B08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Жмеринський р-н.:</w:t>
            </w:r>
          </w:p>
          <w:p w14:paraId="6B959694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с-ще. Браїлів</w:t>
            </w:r>
          </w:p>
          <w:p w14:paraId="64BEA034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вул. Осипа</w:t>
            </w:r>
          </w:p>
          <w:p w14:paraId="0014E627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proofErr w:type="spellStart"/>
            <w:r w:rsidRPr="001969CE">
              <w:rPr>
                <w:color w:val="auto"/>
                <w:sz w:val="20"/>
                <w:szCs w:val="20"/>
                <w:lang w:val="uk-UA"/>
              </w:rPr>
              <w:t>Юцевича</w:t>
            </w:r>
            <w:proofErr w:type="spellEnd"/>
            <w:r w:rsidRPr="001969CE">
              <w:rPr>
                <w:color w:val="auto"/>
                <w:sz w:val="20"/>
                <w:szCs w:val="20"/>
                <w:lang w:val="uk-UA"/>
              </w:rPr>
              <w:t xml:space="preserve"> 18,</w:t>
            </w:r>
          </w:p>
          <w:p w14:paraId="3CCE11ED" w14:textId="77777777" w:rsidR="001969CE" w:rsidRPr="001969CE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23130</w:t>
            </w:r>
          </w:p>
          <w:p w14:paraId="70F3DC12" w14:textId="48928DEF" w:rsidR="00FA7537" w:rsidRPr="005011C3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"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160AD8" w14:textId="507FC812" w:rsidR="001969CE" w:rsidRPr="001969CE" w:rsidRDefault="00837125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+38</w:t>
            </w:r>
            <w:r w:rsidR="001969CE" w:rsidRPr="001969CE">
              <w:rPr>
                <w:color w:val="auto"/>
                <w:sz w:val="20"/>
                <w:szCs w:val="20"/>
                <w:lang w:val="uk-UA"/>
              </w:rPr>
              <w:t>0671878737</w:t>
            </w:r>
          </w:p>
          <w:p w14:paraId="25858FF8" w14:textId="77777777" w:rsidR="00FA7537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</w:rPr>
            </w:pPr>
            <w:hyperlink r:id="rId7" w:history="1">
              <w:r w:rsidRPr="008578F7">
                <w:rPr>
                  <w:rStyle w:val="a4"/>
                  <w:sz w:val="20"/>
                  <w:szCs w:val="20"/>
                  <w:lang w:val="uk-UA"/>
                </w:rPr>
                <w:t>kzturbota@ukr.net</w:t>
              </w:r>
            </w:hyperlink>
            <w:r>
              <w:rPr>
                <w:color w:val="auto"/>
                <w:sz w:val="20"/>
                <w:szCs w:val="20"/>
                <w:lang w:val="uk-UA"/>
              </w:rPr>
              <w:t xml:space="preserve"> </w:t>
            </w:r>
            <w:r w:rsidR="00B94243">
              <w:rPr>
                <w:color w:val="auto"/>
                <w:sz w:val="20"/>
                <w:szCs w:val="20"/>
              </w:rPr>
              <w:t>.</w:t>
            </w:r>
          </w:p>
          <w:p w14:paraId="564EA269" w14:textId="04838C23" w:rsidR="00B94243" w:rsidRPr="00B94243" w:rsidRDefault="00B94243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hyperlink r:id="rId8" w:history="1">
              <w:r w:rsidRPr="008578F7">
                <w:rPr>
                  <w:rStyle w:val="a4"/>
                  <w:sz w:val="20"/>
                  <w:szCs w:val="20"/>
                </w:rPr>
                <w:t>https://www.facebook.com/p/%D0%9A%D0%BE%D0%BC%D1%83%D0%BD%D0%B0%D0%BB%D1%8C%D0%BD%D0%B8%D0%B9-%D0%B7%D0%B0%D0%BA%D0%BB%D0%B0%D0%B4-%D0%96%D0%BC%D0%B5%D1%80%D0%B8%D0%BD%D1%81%D1%8C%D0%BA%D0%BE%D1%97-%D0%BC%D1%96%D1%81%D1%8C%D0%BA%D0%BE%D1%97-%D1%80%D0%B0%D0%B4%D0%B8-%D0%A2%D1%83%D1%80%D0%B1%D0%BE%D1%82%D0%B0-61558129239956/</w:t>
              </w:r>
            </w:hyperlink>
            <w:r>
              <w:rPr>
                <w:color w:val="auto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B98A5C" w14:textId="16876FDA" w:rsidR="00FA7537" w:rsidRPr="005011C3" w:rsidRDefault="001969CE" w:rsidP="001969CE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969CE">
              <w:rPr>
                <w:color w:val="auto"/>
                <w:sz w:val="20"/>
                <w:szCs w:val="20"/>
                <w:lang w:val="uk-UA"/>
              </w:rPr>
              <w:t>Особи похилого віку</w:t>
            </w:r>
            <w:r w:rsidR="00837125">
              <w:rPr>
                <w:color w:val="auto"/>
                <w:sz w:val="20"/>
                <w:szCs w:val="20"/>
                <w:lang w:val="uk-UA"/>
              </w:rPr>
              <w:t xml:space="preserve">, </w:t>
            </w:r>
            <w:r w:rsidRPr="001969CE">
              <w:rPr>
                <w:color w:val="auto"/>
                <w:sz w:val="20"/>
                <w:szCs w:val="20"/>
                <w:lang w:val="uk-UA"/>
              </w:rPr>
              <w:t>одинокі особи,</w:t>
            </w:r>
            <w:r>
              <w:rPr>
                <w:color w:val="auto"/>
                <w:sz w:val="20"/>
                <w:szCs w:val="20"/>
                <w:lang w:val="uk-UA"/>
              </w:rPr>
              <w:t xml:space="preserve"> </w:t>
            </w:r>
            <w:r w:rsidRPr="001969CE">
              <w:rPr>
                <w:color w:val="auto"/>
                <w:sz w:val="20"/>
                <w:szCs w:val="20"/>
                <w:lang w:val="uk-UA"/>
              </w:rPr>
              <w:t>особи з інвалідністю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FDBAB2" w14:textId="64DAC7D9" w:rsidR="00FA7537" w:rsidRPr="005011C3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F01F3F" w14:textId="2C0495A9" w:rsidR="00FA7537" w:rsidRPr="005011C3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37125">
              <w:rPr>
                <w:color w:val="auto"/>
                <w:sz w:val="20"/>
                <w:szCs w:val="20"/>
                <w:lang w:val="uk-UA"/>
              </w:rPr>
              <w:t>Догляд стаціонарний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EB92E6" w14:textId="40E100CC" w:rsidR="00FA7537" w:rsidRPr="005011C3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37125">
              <w:rPr>
                <w:color w:val="auto"/>
                <w:sz w:val="20"/>
                <w:szCs w:val="20"/>
                <w:lang w:val="uk-UA"/>
              </w:rPr>
              <w:t>Жмеринська територіальна громада</w:t>
            </w:r>
            <w:r w:rsidRPr="00837125">
              <w:rPr>
                <w:color w:val="auto"/>
                <w:sz w:val="20"/>
                <w:szCs w:val="20"/>
                <w:lang w:val="uk-UA"/>
              </w:rPr>
              <w:tab/>
            </w:r>
            <w:r w:rsidRPr="00837125">
              <w:rPr>
                <w:color w:val="auto"/>
                <w:sz w:val="20"/>
                <w:szCs w:val="20"/>
                <w:lang w:val="uk-UA"/>
              </w:rPr>
              <w:tab/>
            </w:r>
            <w:r w:rsidRPr="00837125">
              <w:rPr>
                <w:color w:val="auto"/>
                <w:sz w:val="20"/>
                <w:szCs w:val="20"/>
                <w:lang w:val="uk-UA"/>
              </w:rPr>
              <w:tab/>
            </w:r>
            <w:r w:rsidRPr="00837125">
              <w:rPr>
                <w:color w:val="auto"/>
                <w:sz w:val="20"/>
                <w:szCs w:val="20"/>
                <w:lang w:val="uk-UA"/>
              </w:rPr>
              <w:tab/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6F4151" w14:textId="392F61B3" w:rsidR="00FA7537" w:rsidRPr="005011C3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37125">
              <w:rPr>
                <w:color w:val="auto"/>
                <w:sz w:val="20"/>
                <w:szCs w:val="20"/>
                <w:lang w:val="uk-UA"/>
              </w:rPr>
              <w:t>40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29B05E" w14:textId="722E82CA" w:rsidR="00FA7537" w:rsidRPr="005011C3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37125">
              <w:rPr>
                <w:color w:val="auto"/>
                <w:sz w:val="20"/>
                <w:szCs w:val="20"/>
                <w:lang w:val="uk-UA"/>
              </w:rPr>
              <w:t>49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5FEE5F" w14:textId="754706E9" w:rsidR="00FA7537" w:rsidRPr="005011C3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37125">
              <w:rPr>
                <w:color w:val="auto"/>
                <w:sz w:val="20"/>
                <w:szCs w:val="20"/>
                <w:lang w:val="uk-UA"/>
              </w:rPr>
              <w:t>ні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48A5C0" w14:textId="12E8582C" w:rsidR="00FA7537" w:rsidRPr="005011C3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0B9E86" w14:textId="768B3D17" w:rsidR="00FA7537" w:rsidRPr="005011C3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</w:t>
            </w:r>
          </w:p>
        </w:tc>
      </w:tr>
      <w:tr w:rsidR="00836DCC" w:rsidRPr="005011C3" w14:paraId="4DFABC8F" w14:textId="77777777" w:rsidTr="009E0C17">
        <w:trPr>
          <w:trHeight w:val="285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1E67F2" w14:textId="6E73F52C" w:rsidR="00836DCC" w:rsidRPr="005011C3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37125">
              <w:rPr>
                <w:color w:val="auto"/>
                <w:sz w:val="20"/>
                <w:szCs w:val="20"/>
                <w:lang w:val="uk-UA"/>
              </w:rPr>
              <w:t>Жмеринська міська ТГ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8676C5" w14:textId="4B35DA29" w:rsidR="00836DCC" w:rsidRPr="005011C3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37125">
              <w:rPr>
                <w:color w:val="auto"/>
                <w:sz w:val="20"/>
                <w:szCs w:val="20"/>
                <w:lang w:val="uk-UA"/>
              </w:rPr>
              <w:t>ФОП Сарафенюк А.А.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38744D3" w14:textId="64FDA87D" w:rsidR="00836DCC" w:rsidRPr="005011C3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37125">
              <w:rPr>
                <w:color w:val="auto"/>
                <w:sz w:val="20"/>
                <w:szCs w:val="20"/>
                <w:lang w:val="uk-UA"/>
              </w:rPr>
              <w:t>приватна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6823A7" w14:textId="0FD1A917" w:rsidR="00836DCC" w:rsidRPr="005011C3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37125">
              <w:rPr>
                <w:color w:val="auto"/>
                <w:sz w:val="20"/>
                <w:szCs w:val="20"/>
                <w:lang w:val="uk-UA"/>
              </w:rPr>
              <w:t>м.Жмеринка, вул.Училищна,буд.9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D2AB4E" w14:textId="77777777" w:rsidR="00837125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+</w:t>
            </w:r>
            <w:r w:rsidRPr="00837125">
              <w:rPr>
                <w:color w:val="auto"/>
                <w:sz w:val="20"/>
                <w:szCs w:val="20"/>
                <w:lang w:val="uk-UA"/>
              </w:rPr>
              <w:t xml:space="preserve">380977584258 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14:paraId="1784B705" w14:textId="43EC2A3F" w:rsidR="00837125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</w:rPr>
            </w:pPr>
            <w:hyperlink r:id="rId9" w:history="1">
              <w:r w:rsidRPr="008578F7">
                <w:rPr>
                  <w:rStyle w:val="a4"/>
                  <w:sz w:val="20"/>
                  <w:szCs w:val="20"/>
                </w:rPr>
                <w:t>sarafenyk@gmail.com</w:t>
              </w:r>
            </w:hyperlink>
            <w:r>
              <w:rPr>
                <w:color w:val="auto"/>
                <w:sz w:val="20"/>
                <w:szCs w:val="20"/>
              </w:rPr>
              <w:t xml:space="preserve"> </w:t>
            </w:r>
          </w:p>
          <w:p w14:paraId="312C7EB5" w14:textId="6BC15630" w:rsidR="00836DCC" w:rsidRPr="005011C3" w:rsidRDefault="00837125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hyperlink r:id="rId10" w:history="1">
              <w:r w:rsidRPr="008578F7">
                <w:rPr>
                  <w:rStyle w:val="a4"/>
                  <w:sz w:val="20"/>
                  <w:szCs w:val="20"/>
                  <w:lang w:val="uk-UA"/>
                </w:rPr>
                <w:t>https://www.facebook.com/profile.php?id=61572915405161&amp;locale</w:t>
              </w:r>
            </w:hyperlink>
            <w:r>
              <w:rPr>
                <w:color w:val="auto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A49ACC" w14:textId="75CB3924" w:rsidR="00AE16E8" w:rsidRPr="00AE16E8" w:rsidRDefault="00AE16E8" w:rsidP="00AE16E8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AE16E8">
              <w:rPr>
                <w:color w:val="auto"/>
                <w:sz w:val="20"/>
                <w:szCs w:val="20"/>
                <w:lang w:val="uk-UA"/>
              </w:rPr>
              <w:t>1.Внутрішньо переміщені особи;</w:t>
            </w:r>
          </w:p>
          <w:p w14:paraId="48D3746D" w14:textId="77777777" w:rsidR="00AE16E8" w:rsidRPr="00AE16E8" w:rsidRDefault="00AE16E8" w:rsidP="00AE16E8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AE16E8">
              <w:rPr>
                <w:color w:val="auto"/>
                <w:sz w:val="20"/>
                <w:szCs w:val="20"/>
                <w:lang w:val="uk-UA"/>
              </w:rPr>
              <w:t xml:space="preserve">2.Особи віком 60 років і старше, в </w:t>
            </w:r>
            <w:proofErr w:type="spellStart"/>
            <w:r w:rsidRPr="00AE16E8">
              <w:rPr>
                <w:color w:val="auto"/>
                <w:sz w:val="20"/>
                <w:szCs w:val="20"/>
                <w:lang w:val="uk-UA"/>
              </w:rPr>
              <w:t>т.ч</w:t>
            </w:r>
            <w:proofErr w:type="spellEnd"/>
            <w:r w:rsidRPr="00AE16E8">
              <w:rPr>
                <w:color w:val="auto"/>
                <w:sz w:val="20"/>
                <w:szCs w:val="20"/>
                <w:lang w:val="uk-UA"/>
              </w:rPr>
              <w:t>. самотні</w:t>
            </w:r>
          </w:p>
          <w:p w14:paraId="73265E26" w14:textId="36FBFE41" w:rsidR="00AE16E8" w:rsidRPr="00AE16E8" w:rsidRDefault="00AE16E8" w:rsidP="00AE16E8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AE16E8">
              <w:rPr>
                <w:color w:val="auto"/>
                <w:sz w:val="20"/>
                <w:szCs w:val="20"/>
                <w:lang w:val="uk-UA"/>
              </w:rPr>
              <w:t>військовослужбовці/ ветерани війни та члени їхніх сімей;</w:t>
            </w:r>
          </w:p>
          <w:p w14:paraId="21F6CEDE" w14:textId="4F4C818B" w:rsidR="00AE16E8" w:rsidRPr="00AE16E8" w:rsidRDefault="00AE16E8" w:rsidP="00AE16E8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AE16E8">
              <w:rPr>
                <w:color w:val="auto"/>
                <w:sz w:val="20"/>
                <w:szCs w:val="20"/>
                <w:lang w:val="uk-UA"/>
              </w:rPr>
              <w:t>3.Родичі осіб, позбавлених</w:t>
            </w:r>
            <w:r>
              <w:rPr>
                <w:color w:val="auto"/>
                <w:sz w:val="20"/>
                <w:szCs w:val="20"/>
                <w:lang w:val="uk-UA"/>
              </w:rPr>
              <w:t xml:space="preserve"> </w:t>
            </w:r>
            <w:r w:rsidRPr="00AE16E8">
              <w:rPr>
                <w:color w:val="auto"/>
                <w:sz w:val="20"/>
                <w:szCs w:val="20"/>
                <w:lang w:val="uk-UA"/>
              </w:rPr>
              <w:lastRenderedPageBreak/>
              <w:t>особистої свободи або зниклих безвісти;</w:t>
            </w:r>
          </w:p>
          <w:p w14:paraId="146AE641" w14:textId="42645204" w:rsidR="00AE16E8" w:rsidRPr="00AE16E8" w:rsidRDefault="00AE16E8" w:rsidP="00AE16E8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AE16E8">
              <w:rPr>
                <w:color w:val="auto"/>
                <w:sz w:val="20"/>
                <w:szCs w:val="20"/>
                <w:lang w:val="uk-UA"/>
              </w:rPr>
              <w:t>4.Ооби, які пережили полон і тортури та члени їхніх сімей;</w:t>
            </w:r>
          </w:p>
          <w:p w14:paraId="641009A7" w14:textId="77777777" w:rsidR="00AE16E8" w:rsidRPr="00AE16E8" w:rsidRDefault="00AE16E8" w:rsidP="00AE16E8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AE16E8">
              <w:rPr>
                <w:color w:val="auto"/>
                <w:sz w:val="20"/>
                <w:szCs w:val="20"/>
                <w:lang w:val="uk-UA"/>
              </w:rPr>
              <w:t>5.Особи та сім’ї, які пережили втрату;</w:t>
            </w:r>
          </w:p>
          <w:p w14:paraId="564F34CB" w14:textId="6D4DE3B0" w:rsidR="00AE16E8" w:rsidRPr="00AE16E8" w:rsidRDefault="00AE16E8" w:rsidP="00AE16E8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AE16E8">
              <w:rPr>
                <w:color w:val="auto"/>
                <w:sz w:val="20"/>
                <w:szCs w:val="20"/>
                <w:lang w:val="uk-UA"/>
              </w:rPr>
              <w:t xml:space="preserve">6.Дорослі особи з інвалідністю/порушеннями </w:t>
            </w:r>
            <w:r>
              <w:rPr>
                <w:color w:val="auto"/>
                <w:sz w:val="20"/>
                <w:szCs w:val="20"/>
                <w:lang w:val="uk-UA"/>
              </w:rPr>
              <w:t>ж</w:t>
            </w:r>
            <w:r w:rsidRPr="00AE16E8">
              <w:rPr>
                <w:color w:val="auto"/>
                <w:sz w:val="20"/>
                <w:szCs w:val="20"/>
                <w:lang w:val="uk-UA"/>
              </w:rPr>
              <w:t>иттєдіяльності та члени їхніх сімей;</w:t>
            </w:r>
          </w:p>
          <w:p w14:paraId="37A92384" w14:textId="6024D86A" w:rsidR="00AE16E8" w:rsidRPr="00AE16E8" w:rsidRDefault="00AE16E8" w:rsidP="00AE16E8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AE16E8">
              <w:rPr>
                <w:color w:val="auto"/>
                <w:sz w:val="20"/>
                <w:szCs w:val="20"/>
                <w:lang w:val="uk-UA"/>
              </w:rPr>
              <w:t>7.Діти з інвалідністю та члени їхніх сімей;</w:t>
            </w:r>
          </w:p>
          <w:p w14:paraId="6EC45BA3" w14:textId="77777777" w:rsidR="00AE16E8" w:rsidRPr="00AE16E8" w:rsidRDefault="00AE16E8" w:rsidP="00AE16E8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AE16E8">
              <w:rPr>
                <w:color w:val="auto"/>
                <w:sz w:val="20"/>
                <w:szCs w:val="20"/>
                <w:lang w:val="uk-UA"/>
              </w:rPr>
              <w:t>8.Особи /сім’ї, які потребують підтримки</w:t>
            </w:r>
            <w:r w:rsidRPr="00AE16E8">
              <w:rPr>
                <w:color w:val="auto"/>
                <w:sz w:val="20"/>
                <w:szCs w:val="20"/>
                <w:lang w:val="uk-UA"/>
              </w:rPr>
              <w:tab/>
            </w:r>
          </w:p>
          <w:p w14:paraId="1305B2B5" w14:textId="7DFC7080" w:rsidR="00836DCC" w:rsidRPr="005011C3" w:rsidRDefault="00AE16E8" w:rsidP="00AE16E8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AE16E8">
              <w:rPr>
                <w:color w:val="auto"/>
                <w:sz w:val="20"/>
                <w:szCs w:val="20"/>
                <w:lang w:val="uk-UA"/>
              </w:rPr>
              <w:t>волонтери та активісти;                                          9.Вразливі групи населення;                               10.Жителі громади</w:t>
            </w:r>
            <w:r w:rsidRPr="00AE16E8">
              <w:rPr>
                <w:color w:val="auto"/>
                <w:sz w:val="20"/>
                <w:szCs w:val="20"/>
                <w:lang w:val="uk-UA"/>
              </w:rPr>
              <w:tab/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A59222" w14:textId="0F8E801B" w:rsidR="00836DCC" w:rsidRPr="005011C3" w:rsidRDefault="00AE16E8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AE16E8">
              <w:rPr>
                <w:color w:val="auto"/>
                <w:sz w:val="20"/>
                <w:szCs w:val="20"/>
                <w:lang w:val="uk-UA"/>
              </w:rPr>
              <w:lastRenderedPageBreak/>
              <w:t xml:space="preserve">1.Консультування;                  2.Представництво інтересів; 3.Соціальна профілактика; 4.Соціальний супровід сімей / осіб, які перебувають у складних </w:t>
            </w:r>
            <w:r w:rsidRPr="00AE16E8">
              <w:rPr>
                <w:color w:val="auto"/>
                <w:sz w:val="20"/>
                <w:szCs w:val="20"/>
                <w:lang w:val="uk-UA"/>
              </w:rPr>
              <w:lastRenderedPageBreak/>
              <w:t xml:space="preserve">життєвих обставинах;                      5.Екстрене (кризове) втручання;    </w:t>
            </w:r>
            <w:r>
              <w:rPr>
                <w:color w:val="auto"/>
                <w:sz w:val="20"/>
                <w:szCs w:val="20"/>
                <w:lang w:val="uk-UA"/>
              </w:rPr>
              <w:t xml:space="preserve">                </w:t>
            </w:r>
            <w:r w:rsidRPr="00AE16E8">
              <w:rPr>
                <w:color w:val="auto"/>
                <w:sz w:val="20"/>
                <w:szCs w:val="20"/>
                <w:lang w:val="uk-UA"/>
              </w:rPr>
              <w:t xml:space="preserve">    6. Соціальна інтеграція та реінтеграція;                                                      7. Соціальна адаптація.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E40E06" w14:textId="4576FC02" w:rsidR="00836DCC" w:rsidRPr="005011C3" w:rsidRDefault="00AE16E8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AE16E8">
              <w:rPr>
                <w:color w:val="auto"/>
                <w:sz w:val="20"/>
                <w:szCs w:val="20"/>
                <w:lang w:val="uk-UA"/>
              </w:rPr>
              <w:lastRenderedPageBreak/>
              <w:t>Експериментальний проект із запровадження комплексної соціальної послуги з формування життєстійко</w:t>
            </w:r>
            <w:r w:rsidRPr="00AE16E8">
              <w:rPr>
                <w:color w:val="auto"/>
                <w:sz w:val="20"/>
                <w:szCs w:val="20"/>
                <w:lang w:val="uk-UA"/>
              </w:rPr>
              <w:lastRenderedPageBreak/>
              <w:t>сті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FAD6B2" w14:textId="71FF1F64" w:rsidR="00836DCC" w:rsidRPr="005011C3" w:rsidRDefault="008E66B2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E66B2">
              <w:rPr>
                <w:color w:val="auto"/>
                <w:sz w:val="20"/>
                <w:szCs w:val="20"/>
                <w:lang w:val="uk-UA"/>
              </w:rPr>
              <w:lastRenderedPageBreak/>
              <w:t>Жмеринська територіальна громада</w:t>
            </w:r>
            <w:r w:rsidRPr="008E66B2">
              <w:rPr>
                <w:color w:val="auto"/>
                <w:sz w:val="20"/>
                <w:szCs w:val="20"/>
                <w:lang w:val="uk-UA"/>
              </w:rPr>
              <w:tab/>
            </w:r>
            <w:r w:rsidRPr="008E66B2">
              <w:rPr>
                <w:color w:val="auto"/>
                <w:sz w:val="20"/>
                <w:szCs w:val="20"/>
                <w:lang w:val="uk-UA"/>
              </w:rPr>
              <w:tab/>
            </w:r>
            <w:r w:rsidRPr="008E66B2">
              <w:rPr>
                <w:color w:val="auto"/>
                <w:sz w:val="20"/>
                <w:szCs w:val="20"/>
                <w:lang w:val="uk-UA"/>
              </w:rPr>
              <w:tab/>
            </w:r>
            <w:r w:rsidRPr="008E66B2">
              <w:rPr>
                <w:color w:val="auto"/>
                <w:sz w:val="20"/>
                <w:szCs w:val="20"/>
                <w:lang w:val="uk-UA"/>
              </w:rPr>
              <w:tab/>
            </w:r>
            <w:r w:rsidRPr="008E66B2">
              <w:rPr>
                <w:color w:val="auto"/>
                <w:sz w:val="20"/>
                <w:szCs w:val="20"/>
                <w:lang w:val="uk-UA"/>
              </w:rPr>
              <w:tab/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0B2E54" w14:textId="47403A16" w:rsidR="00836DCC" w:rsidRPr="005011C3" w:rsidRDefault="008E66B2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E66B2">
              <w:rPr>
                <w:color w:val="auto"/>
                <w:sz w:val="20"/>
                <w:szCs w:val="20"/>
                <w:lang w:val="uk-UA"/>
              </w:rPr>
              <w:t>500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FD00D0" w14:textId="0CDFBAA9" w:rsidR="00836DCC" w:rsidRPr="005011C3" w:rsidRDefault="008E66B2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E66B2">
              <w:rPr>
                <w:color w:val="auto"/>
                <w:sz w:val="20"/>
                <w:szCs w:val="20"/>
                <w:lang w:val="uk-UA"/>
              </w:rPr>
              <w:t>5177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152387" w14:textId="3D1F908A" w:rsidR="00836DCC" w:rsidRPr="005011C3" w:rsidRDefault="008E66B2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E66B2">
              <w:rPr>
                <w:color w:val="auto"/>
                <w:sz w:val="20"/>
                <w:szCs w:val="20"/>
                <w:lang w:val="uk-UA"/>
              </w:rPr>
              <w:t>так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00B51A" w14:textId="63644419" w:rsidR="00836DCC" w:rsidRPr="005011C3" w:rsidRDefault="008E66B2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E66B2">
              <w:rPr>
                <w:color w:val="auto"/>
                <w:sz w:val="20"/>
                <w:szCs w:val="20"/>
                <w:lang w:val="uk-UA"/>
              </w:rPr>
              <w:t>0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309616" w14:textId="06F4A792" w:rsidR="00836DCC" w:rsidRPr="005011C3" w:rsidRDefault="008E66B2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8E66B2">
              <w:rPr>
                <w:color w:val="auto"/>
                <w:sz w:val="20"/>
                <w:szCs w:val="20"/>
                <w:lang w:val="uk-UA"/>
              </w:rPr>
              <w:t>500</w:t>
            </w:r>
          </w:p>
        </w:tc>
      </w:tr>
      <w:tr w:rsidR="00836DCC" w:rsidRPr="005011C3" w14:paraId="2E09BEB9" w14:textId="77777777" w:rsidTr="009E0C17">
        <w:trPr>
          <w:trHeight w:val="285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A5EC52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67D750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BBE384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914156B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869B3D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FE462E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D73670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505DD2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2C3A4D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C55CDC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F88494D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70DF98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73EB525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B807A3" w14:textId="77777777" w:rsidR="00836DCC" w:rsidRPr="005011C3" w:rsidRDefault="00836DCC" w:rsidP="004E12A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</w:p>
        </w:tc>
      </w:tr>
    </w:tbl>
    <w:p w14:paraId="4C7A7E18" w14:textId="77777777" w:rsidR="00FA7537" w:rsidRDefault="00FA7537" w:rsidP="00FA7537">
      <w:pPr>
        <w:pStyle w:val="SnoskaSNOSKI"/>
        <w:pBdr>
          <w:top w:val="none" w:sz="0" w:space="0" w:color="auto"/>
        </w:pBd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______________</w:t>
      </w:r>
    </w:p>
    <w:p w14:paraId="12444C58" w14:textId="77777777" w:rsidR="00FA7537" w:rsidRPr="005011C3" w:rsidRDefault="00FA7537" w:rsidP="00FA753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</w:pPr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*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Зазначаються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базові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соціальні послуги відповідно до Закону України «Про соціальні послуги».</w:t>
      </w:r>
    </w:p>
    <w:p w14:paraId="6131757A" w14:textId="77777777" w:rsidR="00FA7537" w:rsidRPr="005011C3" w:rsidRDefault="00FA7537" w:rsidP="00FA75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**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Зазначаються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соціальні послуги відповідно до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переліку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соціальних послуг,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визначених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в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Класифікаторі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соціальних послуг,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затвердженому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наказом Мінсоцполітики від</w:t>
      </w:r>
      <w:r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23 червня 2020 року № 429,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зареєстрованому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в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Міністерстві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юстиції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України 09 липня 2020 року за № 643/34926, без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урахування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базових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соціальних послуг,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зазначених</w:t>
      </w:r>
      <w:proofErr w:type="spellEnd"/>
      <w:r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в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графі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7.</w:t>
      </w:r>
    </w:p>
    <w:p w14:paraId="150A63D6" w14:textId="77777777" w:rsidR="00FA7537" w:rsidRDefault="00FA7537"/>
    <w:sectPr w:rsidR="00FA7537" w:rsidSect="005011C3">
      <w:pgSz w:w="16838" w:h="11906" w:orient="landscape" w:code="9"/>
      <w:pgMar w:top="454" w:right="567" w:bottom="454" w:left="567" w:header="709" w:footer="709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248F6"/>
    <w:multiLevelType w:val="hybridMultilevel"/>
    <w:tmpl w:val="1CC654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3C716F4C"/>
    <w:multiLevelType w:val="hybridMultilevel"/>
    <w:tmpl w:val="8E0E402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419D714E"/>
    <w:multiLevelType w:val="hybridMultilevel"/>
    <w:tmpl w:val="1D908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A6D57"/>
    <w:multiLevelType w:val="hybridMultilevel"/>
    <w:tmpl w:val="DE8AF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130A7"/>
    <w:multiLevelType w:val="hybridMultilevel"/>
    <w:tmpl w:val="A044BB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75910338"/>
    <w:multiLevelType w:val="hybridMultilevel"/>
    <w:tmpl w:val="CF184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413185">
    <w:abstractNumId w:val="0"/>
  </w:num>
  <w:num w:numId="2" w16cid:durableId="2032954966">
    <w:abstractNumId w:val="3"/>
  </w:num>
  <w:num w:numId="3" w16cid:durableId="34039423">
    <w:abstractNumId w:val="5"/>
  </w:num>
  <w:num w:numId="4" w16cid:durableId="709918196">
    <w:abstractNumId w:val="2"/>
  </w:num>
  <w:num w:numId="5" w16cid:durableId="721826952">
    <w:abstractNumId w:val="1"/>
  </w:num>
  <w:num w:numId="6" w16cid:durableId="9222990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935"/>
    <w:rsid w:val="001969CE"/>
    <w:rsid w:val="003D2AF2"/>
    <w:rsid w:val="00401769"/>
    <w:rsid w:val="0047582B"/>
    <w:rsid w:val="004E18C4"/>
    <w:rsid w:val="006E5FA3"/>
    <w:rsid w:val="00734539"/>
    <w:rsid w:val="00804935"/>
    <w:rsid w:val="00836DCC"/>
    <w:rsid w:val="00837125"/>
    <w:rsid w:val="008E66B2"/>
    <w:rsid w:val="0097389F"/>
    <w:rsid w:val="009E0C17"/>
    <w:rsid w:val="00AE16E8"/>
    <w:rsid w:val="00B67760"/>
    <w:rsid w:val="00B94243"/>
    <w:rsid w:val="00BC027F"/>
    <w:rsid w:val="00BF34DC"/>
    <w:rsid w:val="00C71E10"/>
    <w:rsid w:val="00EE243E"/>
    <w:rsid w:val="00FA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036E"/>
  <w15:chartTrackingRefBased/>
  <w15:docId w15:val="{D0BFA835-7822-4D44-AE5D-557FF149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537"/>
    <w:pPr>
      <w:spacing w:line="256" w:lineRule="auto"/>
    </w:pPr>
    <w:rPr>
      <w:rFonts w:asciiTheme="minorHAnsi" w:eastAsiaTheme="minorEastAsia" w:hAnsiTheme="minorHAnsi"/>
      <w:sz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FA7537"/>
    <w:pPr>
      <w:widowControl w:val="0"/>
      <w:autoSpaceDE w:val="0"/>
      <w:autoSpaceDN w:val="0"/>
      <w:adjustRightInd w:val="0"/>
      <w:spacing w:after="0" w:line="288" w:lineRule="auto"/>
    </w:pPr>
    <w:rPr>
      <w:rFonts w:eastAsiaTheme="minorEastAsia"/>
      <w:color w:val="000000"/>
      <w:sz w:val="24"/>
      <w:szCs w:val="24"/>
      <w:lang w:val="en-US" w:eastAsia="uk-UA"/>
    </w:rPr>
  </w:style>
  <w:style w:type="paragraph" w:customStyle="1" w:styleId="Ch6">
    <w:name w:val="Заголовок Додатка (Ch_6 Міністерства)"/>
    <w:basedOn w:val="a"/>
    <w:uiPriority w:val="99"/>
    <w:rsid w:val="00FA7537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/>
      <w:jc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0">
    <w:name w:val="Додаток №_горизонт (Ch_6 Міністерства)"/>
    <w:basedOn w:val="a"/>
    <w:uiPriority w:val="99"/>
    <w:rsid w:val="00FA7537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/>
      <w:ind w:left="8050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SnoskaSNOSKI">
    <w:name w:val="Snoska*горизонт (SNOSKI)"/>
    <w:basedOn w:val="a"/>
    <w:uiPriority w:val="99"/>
    <w:rsid w:val="00FA7537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right" w:pos="9213"/>
      </w:tabs>
      <w:autoSpaceDE w:val="0"/>
      <w:autoSpaceDN w:val="0"/>
      <w:adjustRightInd w:val="0"/>
      <w:spacing w:after="0"/>
      <w:jc w:val="both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FA7537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/>
      <w:jc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rvps2">
    <w:name w:val="rvps2"/>
    <w:basedOn w:val="a"/>
    <w:rsid w:val="007345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46">
    <w:name w:val="rvts46"/>
    <w:basedOn w:val="a0"/>
    <w:rsid w:val="00734539"/>
  </w:style>
  <w:style w:type="character" w:styleId="a4">
    <w:name w:val="Hyperlink"/>
    <w:basedOn w:val="a0"/>
    <w:uiPriority w:val="99"/>
    <w:unhideWhenUsed/>
    <w:rsid w:val="00734539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4E18C4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4E18C4"/>
    <w:pPr>
      <w:spacing w:after="0" w:line="240" w:lineRule="auto"/>
    </w:pPr>
    <w:rPr>
      <w:rFonts w:asciiTheme="minorHAnsi" w:eastAsiaTheme="minorEastAsia" w:hAnsiTheme="minorHAnsi"/>
      <w:sz w:val="22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973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7389F"/>
    <w:rPr>
      <w:rFonts w:ascii="Segoe UI" w:eastAsiaTheme="minorEastAsia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/%D0%9A%D0%BE%D0%BC%D1%83%D0%BD%D0%B0%D0%BB%D1%8C%D0%BD%D0%B8%D0%B9-%D0%B7%D0%B0%D0%BA%D0%BB%D0%B0%D0%B4-%D0%96%D0%BC%D0%B5%D1%80%D0%B8%D0%BD%D1%81%D1%8C%D0%BA%D0%BE%D1%97-%D0%BC%D1%96%D1%81%D1%8C%D0%BA%D0%BE%D1%97-%D1%80%D0%B0%D0%B4%D0%B8-%D0%A2%D1%83%D1%80%D0%B1%D0%BE%D1%82%D0%B0-61558129239956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zturbota@ukr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share/1AESMJK6jE/?mibextid=wwXIfr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tercentr.zhm@ukr.net" TargetMode="External"/><Relationship Id="rId10" Type="http://schemas.openxmlformats.org/officeDocument/2006/relationships/hyperlink" Target="https://www.facebook.com/profile.php?id=61572915405161&amp;loca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rafenyk@gmail.co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4296</Words>
  <Characters>2449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2026-01-29T13:38:00Z</cp:lastPrinted>
  <dcterms:created xsi:type="dcterms:W3CDTF">2026-01-20T09:46:00Z</dcterms:created>
  <dcterms:modified xsi:type="dcterms:W3CDTF">2026-02-27T13:26:00Z</dcterms:modified>
</cp:coreProperties>
</file>