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D1D02" w14:textId="77777777" w:rsidR="002D4E86" w:rsidRPr="00752591" w:rsidRDefault="002D4E86" w:rsidP="00C56409">
      <w:pPr>
        <w:spacing w:after="0" w:line="240" w:lineRule="auto"/>
        <w:jc w:val="center"/>
        <w:rPr>
          <w:rFonts w:ascii="Times New Roman" w:hAnsi="Times New Roman" w:cs="Times New Roman"/>
          <w:b/>
          <w:color w:val="000000"/>
          <w:sz w:val="24"/>
          <w:szCs w:val="24"/>
          <w:lang w:val="uk-UA"/>
        </w:rPr>
      </w:pPr>
      <w:r w:rsidRPr="00752591">
        <w:rPr>
          <w:rFonts w:ascii="Times New Roman" w:hAnsi="Times New Roman" w:cs="Times New Roman"/>
          <w:b/>
          <w:color w:val="000000"/>
          <w:sz w:val="24"/>
          <w:szCs w:val="24"/>
          <w:lang w:val="uk-UA"/>
        </w:rPr>
        <w:t>ПОРІВНЯЛЬНА ТАБЛИЦЯ</w:t>
      </w:r>
    </w:p>
    <w:p w14:paraId="5A5EB1E3" w14:textId="7FC74C7B" w:rsidR="00752591" w:rsidRPr="008A54D3" w:rsidRDefault="002D4E86" w:rsidP="001553C9">
      <w:pPr>
        <w:spacing w:after="0" w:line="240" w:lineRule="auto"/>
        <w:jc w:val="center"/>
        <w:rPr>
          <w:rFonts w:ascii="Times New Roman" w:hAnsi="Times New Roman" w:cs="Times New Roman"/>
          <w:b/>
          <w:color w:val="000000"/>
          <w:sz w:val="24"/>
          <w:szCs w:val="24"/>
          <w:lang w:val="uk-UA"/>
        </w:rPr>
      </w:pPr>
      <w:r w:rsidRPr="008A54D3">
        <w:rPr>
          <w:rFonts w:ascii="Times New Roman" w:hAnsi="Times New Roman" w:cs="Times New Roman"/>
          <w:b/>
          <w:color w:val="000000"/>
          <w:sz w:val="24"/>
          <w:szCs w:val="24"/>
          <w:lang w:val="uk-UA"/>
        </w:rPr>
        <w:t>до проекту</w:t>
      </w:r>
      <w:r w:rsidR="00447CF0" w:rsidRPr="008A54D3">
        <w:rPr>
          <w:rFonts w:ascii="Times New Roman" w:hAnsi="Times New Roman" w:cs="Times New Roman"/>
          <w:b/>
          <w:color w:val="000000"/>
          <w:sz w:val="24"/>
          <w:szCs w:val="24"/>
          <w:lang w:val="uk-UA"/>
        </w:rPr>
        <w:t xml:space="preserve"> рішення </w:t>
      </w:r>
      <w:r w:rsidR="0006485D">
        <w:rPr>
          <w:rFonts w:ascii="Times New Roman" w:hAnsi="Times New Roman" w:cs="Times New Roman"/>
          <w:b/>
          <w:color w:val="000000"/>
          <w:sz w:val="24"/>
          <w:szCs w:val="24"/>
          <w:lang w:val="uk-UA"/>
        </w:rPr>
        <w:t>«</w:t>
      </w:r>
      <w:r w:rsidR="000F71AC">
        <w:rPr>
          <w:rFonts w:ascii="Times New Roman" w:hAnsi="Times New Roman" w:cs="Times New Roman"/>
          <w:color w:val="000000"/>
          <w:sz w:val="24"/>
          <w:szCs w:val="24"/>
          <w:lang w:val="uk-UA" w:bidi="mr-IN"/>
        </w:rPr>
        <w:t>Про внесення змін до рішення 71 сесії 8 скликання від 24 грудня 2025 року № 1634 «Про затвердження цільової програми «Підвищення якості медичного обслуговування населення</w:t>
      </w:r>
      <w:r w:rsidR="00BA789D">
        <w:rPr>
          <w:rFonts w:ascii="Times New Roman" w:hAnsi="Times New Roman" w:cs="Times New Roman"/>
          <w:color w:val="000000"/>
          <w:sz w:val="24"/>
          <w:szCs w:val="24"/>
          <w:lang w:val="uk-UA" w:bidi="mr-IN"/>
        </w:rPr>
        <w:t xml:space="preserve"> Жмеринської міської територіальної громади на 2025-2027 роки</w:t>
      </w:r>
      <w:r w:rsidR="008329E7">
        <w:rPr>
          <w:rFonts w:ascii="Times New Roman" w:hAnsi="Times New Roman" w:cs="Times New Roman"/>
          <w:color w:val="000000"/>
          <w:sz w:val="24"/>
          <w:szCs w:val="24"/>
          <w:lang w:val="uk-UA" w:bidi="mr-IN"/>
        </w:rPr>
        <w:t>»</w:t>
      </w:r>
      <w:r w:rsidR="00BA789D">
        <w:rPr>
          <w:rFonts w:ascii="Times New Roman" w:hAnsi="Times New Roman" w:cs="Times New Roman"/>
          <w:color w:val="000000"/>
          <w:sz w:val="24"/>
          <w:szCs w:val="24"/>
          <w:lang w:val="uk-UA" w:bidi="mr-IN"/>
        </w:rPr>
        <w:t xml:space="preserve"> </w:t>
      </w:r>
      <w:r w:rsidR="008329E7">
        <w:rPr>
          <w:rFonts w:ascii="Times New Roman" w:hAnsi="Times New Roman" w:cs="Times New Roman"/>
          <w:color w:val="000000"/>
          <w:sz w:val="24"/>
          <w:szCs w:val="24"/>
          <w:lang w:val="uk-UA" w:bidi="mr-IN"/>
        </w:rPr>
        <w:t>(</w:t>
      </w:r>
      <w:r w:rsidR="00BA789D">
        <w:rPr>
          <w:rFonts w:ascii="Times New Roman" w:hAnsi="Times New Roman" w:cs="Times New Roman"/>
          <w:color w:val="000000"/>
          <w:sz w:val="24"/>
          <w:szCs w:val="24"/>
          <w:lang w:val="uk-UA" w:bidi="mr-IN"/>
        </w:rPr>
        <w:t>в новій редакції</w:t>
      </w:r>
      <w:r w:rsidR="008329E7">
        <w:rPr>
          <w:rFonts w:ascii="Times New Roman" w:hAnsi="Times New Roman" w:cs="Times New Roman"/>
          <w:color w:val="000000"/>
          <w:sz w:val="24"/>
          <w:szCs w:val="24"/>
          <w:lang w:val="uk-UA" w:bidi="mr-IN"/>
        </w:rPr>
        <w:t>)</w:t>
      </w:r>
      <w:r w:rsidR="00BA789D">
        <w:rPr>
          <w:rFonts w:ascii="Times New Roman" w:hAnsi="Times New Roman" w:cs="Times New Roman"/>
          <w:color w:val="000000"/>
          <w:sz w:val="24"/>
          <w:szCs w:val="24"/>
          <w:lang w:val="uk-UA" w:bidi="mr-IN"/>
        </w:rPr>
        <w:t>»</w:t>
      </w:r>
    </w:p>
    <w:tbl>
      <w:tblPr>
        <w:tblW w:w="509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1"/>
        <w:gridCol w:w="7800"/>
        <w:gridCol w:w="15"/>
        <w:gridCol w:w="30"/>
      </w:tblGrid>
      <w:tr w:rsidR="00BF6ABD" w:rsidRPr="008A54D3" w14:paraId="39E3A1BE" w14:textId="77777777" w:rsidTr="00456603">
        <w:trPr>
          <w:gridAfter w:val="2"/>
          <w:wAfter w:w="16" w:type="pct"/>
        </w:trPr>
        <w:tc>
          <w:tcPr>
            <w:tcW w:w="2398" w:type="pct"/>
            <w:shd w:val="clear" w:color="auto" w:fill="auto"/>
          </w:tcPr>
          <w:p w14:paraId="49865746" w14:textId="38C8876D" w:rsidR="00BF6ABD" w:rsidRPr="008A54D3" w:rsidRDefault="00BF6ABD" w:rsidP="00C17E25">
            <w:pPr>
              <w:tabs>
                <w:tab w:val="left" w:pos="7371"/>
              </w:tabs>
              <w:autoSpaceDE w:val="0"/>
              <w:autoSpaceDN w:val="0"/>
              <w:adjustRightInd w:val="0"/>
              <w:spacing w:after="0" w:line="240" w:lineRule="auto"/>
              <w:ind w:right="460" w:firstLine="426"/>
              <w:jc w:val="center"/>
              <w:rPr>
                <w:rFonts w:ascii="Times New Roman" w:hAnsi="Times New Roman" w:cs="Times New Roman"/>
                <w:b/>
                <w:bCs/>
                <w:color w:val="000000"/>
                <w:spacing w:val="-2"/>
                <w:kern w:val="1"/>
                <w:sz w:val="24"/>
                <w:szCs w:val="24"/>
                <w:lang w:val="uk-UA"/>
              </w:rPr>
            </w:pPr>
            <w:r w:rsidRPr="008A54D3">
              <w:rPr>
                <w:rFonts w:ascii="Times New Roman" w:hAnsi="Times New Roman" w:cs="Times New Roman"/>
                <w:b/>
                <w:bCs/>
                <w:color w:val="000000"/>
                <w:spacing w:val="-2"/>
                <w:kern w:val="1"/>
                <w:sz w:val="24"/>
                <w:szCs w:val="24"/>
                <w:lang w:val="uk-UA"/>
              </w:rPr>
              <w:t>Зміст чинного рішення</w:t>
            </w:r>
          </w:p>
        </w:tc>
        <w:tc>
          <w:tcPr>
            <w:tcW w:w="2587" w:type="pct"/>
            <w:shd w:val="clear" w:color="auto" w:fill="auto"/>
          </w:tcPr>
          <w:p w14:paraId="41CEE994" w14:textId="5252AF11" w:rsidR="00BF6ABD" w:rsidRPr="008A54D3" w:rsidRDefault="00BF6ABD" w:rsidP="00C17E25">
            <w:pPr>
              <w:spacing w:after="0" w:line="240" w:lineRule="auto"/>
              <w:jc w:val="center"/>
              <w:rPr>
                <w:rFonts w:ascii="Times New Roman" w:hAnsi="Times New Roman" w:cs="Times New Roman"/>
                <w:b/>
                <w:bCs/>
                <w:color w:val="000000"/>
                <w:spacing w:val="-3"/>
                <w:kern w:val="1"/>
                <w:sz w:val="24"/>
                <w:szCs w:val="24"/>
                <w:lang w:val="uk-UA"/>
              </w:rPr>
            </w:pPr>
            <w:r w:rsidRPr="008A54D3">
              <w:rPr>
                <w:rFonts w:ascii="Times New Roman" w:hAnsi="Times New Roman" w:cs="Times New Roman"/>
                <w:b/>
                <w:bCs/>
                <w:color w:val="000000"/>
                <w:spacing w:val="-3"/>
                <w:kern w:val="1"/>
                <w:sz w:val="24"/>
                <w:szCs w:val="24"/>
                <w:lang w:val="uk-UA"/>
              </w:rPr>
              <w:t xml:space="preserve">Зміст відповідного </w:t>
            </w:r>
            <w:proofErr w:type="spellStart"/>
            <w:r w:rsidRPr="008A54D3">
              <w:rPr>
                <w:rFonts w:ascii="Times New Roman" w:hAnsi="Times New Roman" w:cs="Times New Roman"/>
                <w:b/>
                <w:bCs/>
                <w:color w:val="000000"/>
                <w:spacing w:val="-3"/>
                <w:kern w:val="1"/>
                <w:sz w:val="24"/>
                <w:szCs w:val="24"/>
                <w:lang w:val="uk-UA"/>
              </w:rPr>
              <w:t>проєкту</w:t>
            </w:r>
            <w:proofErr w:type="spellEnd"/>
            <w:r w:rsidRPr="008A54D3">
              <w:rPr>
                <w:rFonts w:ascii="Times New Roman" w:hAnsi="Times New Roman" w:cs="Times New Roman"/>
                <w:b/>
                <w:bCs/>
                <w:color w:val="000000"/>
                <w:spacing w:val="-3"/>
                <w:kern w:val="1"/>
                <w:sz w:val="24"/>
                <w:szCs w:val="24"/>
                <w:lang w:val="uk-UA"/>
              </w:rPr>
              <w:t xml:space="preserve"> рішення</w:t>
            </w:r>
          </w:p>
        </w:tc>
      </w:tr>
      <w:tr w:rsidR="00BF6ABD" w:rsidRPr="008A54D3" w14:paraId="59301868" w14:textId="77777777" w:rsidTr="00456603">
        <w:trPr>
          <w:gridAfter w:val="1"/>
          <w:wAfter w:w="10" w:type="pct"/>
        </w:trPr>
        <w:tc>
          <w:tcPr>
            <w:tcW w:w="4990" w:type="pct"/>
            <w:gridSpan w:val="3"/>
            <w:shd w:val="clear" w:color="auto" w:fill="auto"/>
          </w:tcPr>
          <w:p w14:paraId="22A61994" w14:textId="2849375A" w:rsidR="00BF6ABD" w:rsidRPr="008A54D3" w:rsidRDefault="00BF6ABD" w:rsidP="00C17E25">
            <w:pPr>
              <w:spacing w:after="0" w:line="240" w:lineRule="auto"/>
              <w:jc w:val="center"/>
              <w:rPr>
                <w:rFonts w:ascii="Times New Roman" w:hAnsi="Times New Roman" w:cs="Times New Roman"/>
                <w:b/>
                <w:bCs/>
                <w:color w:val="000000"/>
                <w:spacing w:val="-3"/>
                <w:kern w:val="1"/>
                <w:sz w:val="24"/>
                <w:szCs w:val="24"/>
                <w:lang w:val="uk-UA"/>
              </w:rPr>
            </w:pPr>
            <w:r>
              <w:rPr>
                <w:rFonts w:ascii="Times New Roman" w:hAnsi="Times New Roman" w:cs="Times New Roman"/>
                <w:b/>
                <w:bCs/>
                <w:color w:val="000000"/>
                <w:spacing w:val="-3"/>
                <w:kern w:val="1"/>
                <w:sz w:val="24"/>
                <w:szCs w:val="24"/>
                <w:lang w:val="uk-UA"/>
              </w:rPr>
              <w:t>Додаток 1 до</w:t>
            </w:r>
            <w:r w:rsidR="005D181F">
              <w:rPr>
                <w:rFonts w:ascii="Times New Roman" w:hAnsi="Times New Roman" w:cs="Times New Roman"/>
                <w:b/>
                <w:bCs/>
                <w:color w:val="000000"/>
                <w:spacing w:val="-3"/>
                <w:kern w:val="1"/>
                <w:sz w:val="24"/>
                <w:szCs w:val="24"/>
                <w:lang w:val="uk-UA"/>
              </w:rPr>
              <w:t xml:space="preserve"> рішення сесії цільова</w:t>
            </w:r>
            <w:r>
              <w:rPr>
                <w:rFonts w:ascii="Times New Roman" w:hAnsi="Times New Roman" w:cs="Times New Roman"/>
                <w:b/>
                <w:bCs/>
                <w:color w:val="000000"/>
                <w:spacing w:val="-3"/>
                <w:kern w:val="1"/>
                <w:sz w:val="24"/>
                <w:szCs w:val="24"/>
                <w:lang w:val="uk-UA"/>
              </w:rPr>
              <w:t xml:space="preserve"> </w:t>
            </w:r>
            <w:r w:rsidR="001B4333">
              <w:rPr>
                <w:rFonts w:ascii="Times New Roman" w:hAnsi="Times New Roman" w:cs="Times New Roman"/>
                <w:b/>
                <w:bCs/>
                <w:color w:val="000000"/>
                <w:spacing w:val="-3"/>
                <w:kern w:val="1"/>
                <w:sz w:val="24"/>
                <w:szCs w:val="24"/>
                <w:lang w:val="uk-UA"/>
              </w:rPr>
              <w:t>П</w:t>
            </w:r>
            <w:r>
              <w:rPr>
                <w:rFonts w:ascii="Times New Roman" w:hAnsi="Times New Roman" w:cs="Times New Roman"/>
                <w:b/>
                <w:bCs/>
                <w:color w:val="000000"/>
                <w:spacing w:val="-3"/>
                <w:kern w:val="1"/>
                <w:sz w:val="24"/>
                <w:szCs w:val="24"/>
                <w:lang w:val="uk-UA"/>
              </w:rPr>
              <w:t>рограм</w:t>
            </w:r>
            <w:r w:rsidR="005D181F">
              <w:rPr>
                <w:rFonts w:ascii="Times New Roman" w:hAnsi="Times New Roman" w:cs="Times New Roman"/>
                <w:b/>
                <w:bCs/>
                <w:color w:val="000000"/>
                <w:spacing w:val="-3"/>
                <w:kern w:val="1"/>
                <w:sz w:val="24"/>
                <w:szCs w:val="24"/>
                <w:lang w:val="uk-UA"/>
              </w:rPr>
              <w:t>а</w:t>
            </w:r>
            <w:r>
              <w:rPr>
                <w:rFonts w:ascii="Times New Roman" w:hAnsi="Times New Roman" w:cs="Times New Roman"/>
                <w:b/>
                <w:bCs/>
                <w:color w:val="000000"/>
                <w:spacing w:val="-3"/>
                <w:kern w:val="1"/>
                <w:sz w:val="24"/>
                <w:szCs w:val="24"/>
                <w:lang w:val="uk-UA"/>
              </w:rPr>
              <w:t xml:space="preserve"> «Підвищення якості медичного обслуговування населення Жмеринської міської територіальної громади на 2025-2027 роки» </w:t>
            </w:r>
            <w:r w:rsidR="005D181F">
              <w:rPr>
                <w:rFonts w:ascii="Times New Roman" w:hAnsi="Times New Roman" w:cs="Times New Roman"/>
                <w:b/>
                <w:bCs/>
                <w:color w:val="000000"/>
                <w:spacing w:val="-3"/>
                <w:kern w:val="1"/>
                <w:sz w:val="24"/>
                <w:szCs w:val="24"/>
                <w:lang w:val="uk-UA"/>
              </w:rPr>
              <w:t>(</w:t>
            </w:r>
            <w:r>
              <w:rPr>
                <w:rFonts w:ascii="Times New Roman" w:hAnsi="Times New Roman" w:cs="Times New Roman"/>
                <w:b/>
                <w:bCs/>
                <w:color w:val="000000"/>
                <w:spacing w:val="-3"/>
                <w:kern w:val="1"/>
                <w:sz w:val="24"/>
                <w:szCs w:val="24"/>
                <w:lang w:val="uk-UA"/>
              </w:rPr>
              <w:t>в новій редакції</w:t>
            </w:r>
            <w:r w:rsidR="005D181F">
              <w:rPr>
                <w:rFonts w:ascii="Times New Roman" w:hAnsi="Times New Roman" w:cs="Times New Roman"/>
                <w:b/>
                <w:bCs/>
                <w:color w:val="000000"/>
                <w:spacing w:val="-3"/>
                <w:kern w:val="1"/>
                <w:sz w:val="24"/>
                <w:szCs w:val="24"/>
                <w:lang w:val="uk-UA"/>
              </w:rPr>
              <w:t xml:space="preserve">), </w:t>
            </w:r>
            <w:r>
              <w:rPr>
                <w:rFonts w:ascii="Times New Roman" w:hAnsi="Times New Roman" w:cs="Times New Roman"/>
                <w:b/>
                <w:bCs/>
                <w:color w:val="000000"/>
                <w:spacing w:val="-3"/>
                <w:kern w:val="1"/>
                <w:sz w:val="24"/>
                <w:szCs w:val="24"/>
                <w:lang w:val="uk-UA"/>
              </w:rPr>
              <w:t>викласти в новій редакції</w:t>
            </w:r>
          </w:p>
        </w:tc>
      </w:tr>
      <w:tr w:rsidR="002D4E86" w:rsidRPr="008A54D3" w14:paraId="79F0A7B7" w14:textId="77777777" w:rsidTr="00456603">
        <w:trPr>
          <w:gridAfter w:val="2"/>
          <w:wAfter w:w="16" w:type="pct"/>
          <w:trHeight w:val="6938"/>
        </w:trPr>
        <w:tc>
          <w:tcPr>
            <w:tcW w:w="2398" w:type="pct"/>
            <w:shd w:val="clear" w:color="auto" w:fill="auto"/>
          </w:tcPr>
          <w:p w14:paraId="07A75161" w14:textId="77777777" w:rsidR="00844DCD" w:rsidRPr="00B26917" w:rsidRDefault="00844DCD" w:rsidP="00844DCD">
            <w:pPr>
              <w:pStyle w:val="a3"/>
              <w:tabs>
                <w:tab w:val="left" w:pos="7371"/>
              </w:tabs>
              <w:autoSpaceDE w:val="0"/>
              <w:autoSpaceDN w:val="0"/>
              <w:adjustRightInd w:val="0"/>
              <w:spacing w:after="0" w:line="240" w:lineRule="auto"/>
              <w:ind w:left="-104" w:right="-195"/>
              <w:jc w:val="center"/>
              <w:rPr>
                <w:rFonts w:ascii="Times New Roman" w:hAnsi="Times New Roman" w:cs="Times New Roman"/>
                <w:b/>
                <w:bCs/>
                <w:color w:val="000000"/>
                <w:kern w:val="1"/>
                <w:sz w:val="24"/>
                <w:szCs w:val="24"/>
              </w:rPr>
            </w:pPr>
            <w:r w:rsidRPr="00B26917">
              <w:rPr>
                <w:rFonts w:ascii="Times New Roman" w:hAnsi="Times New Roman" w:cs="Times New Roman"/>
                <w:b/>
                <w:bCs/>
                <w:color w:val="000000"/>
                <w:kern w:val="1"/>
                <w:sz w:val="24"/>
                <w:szCs w:val="24"/>
              </w:rPr>
              <w:t>1.ЗАГАЛЬНА ХАРАКТЕРИСТИКА (ПАСПОРТ) ЦІЛЬОВОЇ ПРОГРАМИ</w:t>
            </w:r>
          </w:p>
          <w:p w14:paraId="2D448D9C" w14:textId="758E40C2" w:rsidR="00B26917" w:rsidRPr="00844DCD" w:rsidRDefault="00844DCD" w:rsidP="00844DCD">
            <w:pPr>
              <w:pStyle w:val="a3"/>
              <w:tabs>
                <w:tab w:val="left" w:pos="7371"/>
              </w:tabs>
              <w:autoSpaceDE w:val="0"/>
              <w:autoSpaceDN w:val="0"/>
              <w:adjustRightInd w:val="0"/>
              <w:spacing w:after="0" w:line="240" w:lineRule="auto"/>
              <w:ind w:left="38" w:right="460"/>
              <w:jc w:val="center"/>
              <w:rPr>
                <w:rFonts w:ascii="Times New Roman" w:hAnsi="Times New Roman" w:cs="Times New Roman"/>
                <w:b/>
                <w:bCs/>
                <w:color w:val="000000"/>
                <w:kern w:val="1"/>
                <w:sz w:val="24"/>
                <w:szCs w:val="24"/>
              </w:rPr>
            </w:pPr>
            <w:r w:rsidRPr="00B26917">
              <w:rPr>
                <w:rFonts w:ascii="Times New Roman" w:hAnsi="Times New Roman" w:cs="Times New Roman"/>
                <w:b/>
                <w:bCs/>
                <w:color w:val="000000"/>
                <w:kern w:val="1"/>
                <w:sz w:val="24"/>
                <w:szCs w:val="24"/>
              </w:rPr>
              <w:t>1.1.Паспорт цільової програми «Підвищення якості медичного обслуговування населення Жмеринської міської територіальної громади</w:t>
            </w:r>
            <w:r>
              <w:rPr>
                <w:rFonts w:ascii="Times New Roman" w:hAnsi="Times New Roman" w:cs="Times New Roman"/>
                <w:b/>
                <w:bCs/>
                <w:color w:val="000000"/>
                <w:kern w:val="1"/>
                <w:sz w:val="24"/>
                <w:szCs w:val="24"/>
              </w:rPr>
              <w:t xml:space="preserve"> на 2025-2027 роки»</w:t>
            </w:r>
          </w:p>
          <w:p w14:paraId="6FE90795" w14:textId="77777777" w:rsidR="00B26917" w:rsidRDefault="00B26917" w:rsidP="00406639">
            <w:pPr>
              <w:pStyle w:val="ac"/>
            </w:pPr>
          </w:p>
          <w:tbl>
            <w:tblPr>
              <w:tblW w:w="7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2551"/>
              <w:gridCol w:w="4394"/>
            </w:tblGrid>
            <w:tr w:rsidR="00406639" w14:paraId="7C270470" w14:textId="77777777" w:rsidTr="005D181F">
              <w:trPr>
                <w:trHeight w:val="691"/>
              </w:trPr>
              <w:tc>
                <w:tcPr>
                  <w:tcW w:w="601" w:type="dxa"/>
                  <w:tcBorders>
                    <w:top w:val="single" w:sz="4" w:space="0" w:color="auto"/>
                    <w:left w:val="single" w:sz="4" w:space="0" w:color="auto"/>
                    <w:bottom w:val="single" w:sz="4" w:space="0" w:color="auto"/>
                    <w:right w:val="single" w:sz="4" w:space="0" w:color="auto"/>
                  </w:tcBorders>
                  <w:vAlign w:val="center"/>
                  <w:hideMark/>
                </w:tcPr>
                <w:p w14:paraId="055F8849"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CFBFEBC"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Ініціатор розроблення програми:</w:t>
                  </w:r>
                </w:p>
              </w:tc>
              <w:tc>
                <w:tcPr>
                  <w:tcW w:w="4394" w:type="dxa"/>
                  <w:tcBorders>
                    <w:top w:val="single" w:sz="4" w:space="0" w:color="auto"/>
                    <w:left w:val="single" w:sz="4" w:space="0" w:color="auto"/>
                    <w:bottom w:val="single" w:sz="4" w:space="0" w:color="auto"/>
                    <w:right w:val="single" w:sz="4" w:space="0" w:color="auto"/>
                  </w:tcBorders>
                  <w:vAlign w:val="center"/>
                  <w:hideMark/>
                </w:tcPr>
                <w:p w14:paraId="2A683E33" w14:textId="77777777" w:rsidR="00406639" w:rsidRPr="00BA789D" w:rsidRDefault="00406639" w:rsidP="00BA789D">
                  <w:pPr>
                    <w:pStyle w:val="ac"/>
                    <w:ind w:right="467"/>
                    <w:rPr>
                      <w:rFonts w:ascii="Times New Roman" w:hAnsi="Times New Roman" w:cs="Times New Roman"/>
                      <w:sz w:val="20"/>
                      <w:szCs w:val="20"/>
                      <w:lang w:val="uk-UA"/>
                    </w:rPr>
                  </w:pPr>
                  <w:r w:rsidRPr="00BA789D">
                    <w:rPr>
                      <w:rFonts w:ascii="Times New Roman" w:hAnsi="Times New Roman" w:cs="Times New Roman"/>
                      <w:sz w:val="20"/>
                      <w:szCs w:val="20"/>
                      <w:lang w:val="uk-UA"/>
                    </w:rPr>
                    <w:t>Управління  соціального захисту населення та охорони здоров’я Жмеринської міської ради</w:t>
                  </w:r>
                </w:p>
              </w:tc>
            </w:tr>
            <w:tr w:rsidR="00406639" w:rsidRPr="00AC3157" w14:paraId="2E9AD292" w14:textId="77777777" w:rsidTr="005D181F">
              <w:trPr>
                <w:trHeight w:val="692"/>
              </w:trPr>
              <w:tc>
                <w:tcPr>
                  <w:tcW w:w="601" w:type="dxa"/>
                  <w:tcBorders>
                    <w:top w:val="single" w:sz="4" w:space="0" w:color="auto"/>
                    <w:left w:val="single" w:sz="4" w:space="0" w:color="auto"/>
                    <w:bottom w:val="single" w:sz="4" w:space="0" w:color="auto"/>
                    <w:right w:val="single" w:sz="4" w:space="0" w:color="auto"/>
                  </w:tcBorders>
                  <w:vAlign w:val="center"/>
                  <w:hideMark/>
                </w:tcPr>
                <w:p w14:paraId="7FE23BB0"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2</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518CAA5"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Дата, номер і назва розпорядчого документу про розроблення програми</w:t>
                  </w:r>
                </w:p>
              </w:tc>
              <w:tc>
                <w:tcPr>
                  <w:tcW w:w="4394" w:type="dxa"/>
                  <w:tcBorders>
                    <w:top w:val="single" w:sz="4" w:space="0" w:color="auto"/>
                    <w:left w:val="single" w:sz="4" w:space="0" w:color="auto"/>
                    <w:bottom w:val="single" w:sz="4" w:space="0" w:color="auto"/>
                    <w:right w:val="single" w:sz="4" w:space="0" w:color="auto"/>
                  </w:tcBorders>
                  <w:vAlign w:val="center"/>
                  <w:hideMark/>
                </w:tcPr>
                <w:p w14:paraId="4322F196" w14:textId="77777777" w:rsidR="00406639" w:rsidRPr="00BA789D" w:rsidRDefault="00406639" w:rsidP="00BA789D">
                  <w:pPr>
                    <w:pStyle w:val="ac"/>
                    <w:ind w:right="467"/>
                    <w:rPr>
                      <w:rFonts w:ascii="Times New Roman" w:hAnsi="Times New Roman" w:cs="Times New Roman"/>
                      <w:sz w:val="20"/>
                      <w:szCs w:val="20"/>
                      <w:lang w:val="uk-UA"/>
                    </w:rPr>
                  </w:pPr>
                  <w:r w:rsidRPr="00BA789D">
                    <w:rPr>
                      <w:rFonts w:ascii="Times New Roman" w:hAnsi="Times New Roman" w:cs="Times New Roman"/>
                      <w:sz w:val="20"/>
                      <w:szCs w:val="20"/>
                      <w:lang w:val="uk-UA"/>
                    </w:rPr>
                    <w:t xml:space="preserve">Розпорядження секретаря міської ради «Про підготовку </w:t>
                  </w:r>
                  <w:proofErr w:type="spellStart"/>
                  <w:r w:rsidRPr="00BA789D">
                    <w:rPr>
                      <w:rFonts w:ascii="Times New Roman" w:hAnsi="Times New Roman" w:cs="Times New Roman"/>
                      <w:sz w:val="20"/>
                      <w:szCs w:val="20"/>
                      <w:lang w:val="uk-UA"/>
                    </w:rPr>
                    <w:t>проєкту</w:t>
                  </w:r>
                  <w:proofErr w:type="spellEnd"/>
                  <w:r w:rsidRPr="00BA789D">
                    <w:rPr>
                      <w:rFonts w:ascii="Times New Roman" w:hAnsi="Times New Roman" w:cs="Times New Roman"/>
                      <w:sz w:val="20"/>
                      <w:szCs w:val="20"/>
                      <w:lang w:val="uk-UA"/>
                    </w:rPr>
                    <w:t xml:space="preserve"> цільової Програми «Підвищення якості медичного обслуговування населення Жмеринської міської територіальної громади на 2025-2027 роки» від 13.05.2024 року № 133-р</w:t>
                  </w:r>
                </w:p>
              </w:tc>
            </w:tr>
            <w:tr w:rsidR="00406639" w14:paraId="30C9BC67" w14:textId="77777777" w:rsidTr="005D181F">
              <w:trPr>
                <w:trHeight w:val="692"/>
              </w:trPr>
              <w:tc>
                <w:tcPr>
                  <w:tcW w:w="601" w:type="dxa"/>
                  <w:tcBorders>
                    <w:top w:val="single" w:sz="4" w:space="0" w:color="auto"/>
                    <w:left w:val="single" w:sz="4" w:space="0" w:color="auto"/>
                    <w:bottom w:val="single" w:sz="4" w:space="0" w:color="auto"/>
                    <w:right w:val="single" w:sz="4" w:space="0" w:color="auto"/>
                  </w:tcBorders>
                  <w:vAlign w:val="center"/>
                  <w:hideMark/>
                </w:tcPr>
                <w:p w14:paraId="048D0508"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3</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106BD27"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Розробник програми</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A935250" w14:textId="77777777" w:rsidR="00406639" w:rsidRPr="00BA789D" w:rsidRDefault="00406639" w:rsidP="00BA789D">
                  <w:pPr>
                    <w:pStyle w:val="ac"/>
                    <w:ind w:right="467"/>
                    <w:rPr>
                      <w:rFonts w:ascii="Times New Roman" w:hAnsi="Times New Roman" w:cs="Times New Roman"/>
                      <w:sz w:val="20"/>
                      <w:szCs w:val="20"/>
                      <w:lang w:val="uk-UA"/>
                    </w:rPr>
                  </w:pPr>
                  <w:r w:rsidRPr="00BA789D">
                    <w:rPr>
                      <w:rFonts w:ascii="Times New Roman" w:hAnsi="Times New Roman" w:cs="Times New Roman"/>
                      <w:sz w:val="20"/>
                      <w:szCs w:val="20"/>
                      <w:lang w:val="uk-UA"/>
                    </w:rPr>
                    <w:t>Управління соціального захисту населення та охорони здоров’я Жмеринської міської ради</w:t>
                  </w:r>
                </w:p>
              </w:tc>
            </w:tr>
            <w:tr w:rsidR="00406639" w:rsidRPr="00A21741" w14:paraId="4DA25CB5" w14:textId="77777777" w:rsidTr="005D181F">
              <w:trPr>
                <w:trHeight w:val="692"/>
              </w:trPr>
              <w:tc>
                <w:tcPr>
                  <w:tcW w:w="601" w:type="dxa"/>
                  <w:tcBorders>
                    <w:top w:val="single" w:sz="4" w:space="0" w:color="auto"/>
                    <w:left w:val="single" w:sz="4" w:space="0" w:color="auto"/>
                    <w:bottom w:val="single" w:sz="4" w:space="0" w:color="auto"/>
                    <w:right w:val="single" w:sz="4" w:space="0" w:color="auto"/>
                  </w:tcBorders>
                  <w:vAlign w:val="center"/>
                  <w:hideMark/>
                </w:tcPr>
                <w:p w14:paraId="464D8021"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4</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6393B1F" w14:textId="77777777" w:rsidR="00406639" w:rsidRPr="00BA789D" w:rsidRDefault="00406639" w:rsidP="00406639">
                  <w:pPr>
                    <w:pStyle w:val="ac"/>
                    <w:rPr>
                      <w:rFonts w:ascii="Times New Roman" w:hAnsi="Times New Roman" w:cs="Times New Roman"/>
                      <w:sz w:val="20"/>
                      <w:szCs w:val="20"/>
                      <w:lang w:val="uk-UA"/>
                    </w:rPr>
                  </w:pPr>
                  <w:proofErr w:type="spellStart"/>
                  <w:r w:rsidRPr="00BA789D">
                    <w:rPr>
                      <w:rFonts w:ascii="Times New Roman" w:hAnsi="Times New Roman" w:cs="Times New Roman"/>
                      <w:sz w:val="20"/>
                      <w:szCs w:val="20"/>
                      <w:lang w:val="uk-UA"/>
                    </w:rPr>
                    <w:t>Співрозробники</w:t>
                  </w:r>
                  <w:proofErr w:type="spellEnd"/>
                  <w:r w:rsidRPr="00BA789D">
                    <w:rPr>
                      <w:rFonts w:ascii="Times New Roman" w:hAnsi="Times New Roman" w:cs="Times New Roman"/>
                      <w:sz w:val="20"/>
                      <w:szCs w:val="20"/>
                      <w:lang w:val="uk-UA"/>
                    </w:rPr>
                    <w:t xml:space="preserve"> програми</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C9DD286" w14:textId="77777777" w:rsidR="00406639" w:rsidRPr="00BA789D" w:rsidRDefault="00406639" w:rsidP="00BA789D">
                  <w:pPr>
                    <w:pStyle w:val="ac"/>
                    <w:ind w:right="467"/>
                    <w:rPr>
                      <w:rFonts w:ascii="Times New Roman" w:hAnsi="Times New Roman" w:cs="Times New Roman"/>
                      <w:sz w:val="20"/>
                      <w:szCs w:val="20"/>
                      <w:lang w:val="uk-UA"/>
                    </w:rPr>
                  </w:pPr>
                  <w:r w:rsidRPr="00BA789D">
                    <w:rPr>
                      <w:rFonts w:ascii="Times New Roman" w:hAnsi="Times New Roman" w:cs="Times New Roman"/>
                      <w:sz w:val="20"/>
                      <w:szCs w:val="20"/>
                      <w:lang w:val="uk-UA"/>
                    </w:rPr>
                    <w:t xml:space="preserve">                                      -</w:t>
                  </w:r>
                </w:p>
              </w:tc>
            </w:tr>
            <w:tr w:rsidR="00406639" w:rsidRPr="00AC3157" w14:paraId="19B0EDEA" w14:textId="77777777" w:rsidTr="005D181F">
              <w:trPr>
                <w:trHeight w:val="692"/>
              </w:trPr>
              <w:tc>
                <w:tcPr>
                  <w:tcW w:w="601" w:type="dxa"/>
                  <w:tcBorders>
                    <w:top w:val="single" w:sz="4" w:space="0" w:color="auto"/>
                    <w:left w:val="single" w:sz="4" w:space="0" w:color="auto"/>
                    <w:bottom w:val="single" w:sz="4" w:space="0" w:color="auto"/>
                    <w:right w:val="single" w:sz="4" w:space="0" w:color="auto"/>
                  </w:tcBorders>
                  <w:vAlign w:val="center"/>
                  <w:hideMark/>
                </w:tcPr>
                <w:p w14:paraId="68CB79AC"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5</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107A73B"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Відповідальний виконавець програми</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DA763E9" w14:textId="77777777" w:rsidR="00406639" w:rsidRPr="00BA789D" w:rsidRDefault="00406639" w:rsidP="00BA789D">
                  <w:pPr>
                    <w:pStyle w:val="ac"/>
                    <w:ind w:right="467"/>
                    <w:rPr>
                      <w:rFonts w:ascii="Times New Roman" w:hAnsi="Times New Roman" w:cs="Times New Roman"/>
                      <w:sz w:val="20"/>
                      <w:szCs w:val="20"/>
                      <w:lang w:val="uk-UA"/>
                    </w:rPr>
                  </w:pPr>
                  <w:r w:rsidRPr="00BA789D">
                    <w:rPr>
                      <w:rFonts w:ascii="Times New Roman" w:hAnsi="Times New Roman" w:cs="Times New Roman"/>
                      <w:sz w:val="20"/>
                      <w:szCs w:val="20"/>
                      <w:lang w:val="uk-UA"/>
                    </w:rPr>
                    <w:t>Управління  соціального захисту населення та охорони здоров’я Жмеринської міської ради, КНП «Жмеринська центральна районна лікарня» Жмеринської міської ради, КНП «Жмеринський медичний центр первинної медико-санітарної допомоги» Жмеринської міської ради, КНП «Жмеринська стоматологічна поліклініка» Жмеринської міської ради</w:t>
                  </w:r>
                </w:p>
              </w:tc>
            </w:tr>
            <w:tr w:rsidR="00406639" w14:paraId="6F627244" w14:textId="77777777" w:rsidTr="005D181F">
              <w:trPr>
                <w:trHeight w:val="692"/>
              </w:trPr>
              <w:tc>
                <w:tcPr>
                  <w:tcW w:w="601" w:type="dxa"/>
                  <w:tcBorders>
                    <w:top w:val="single" w:sz="4" w:space="0" w:color="auto"/>
                    <w:left w:val="single" w:sz="4" w:space="0" w:color="auto"/>
                    <w:bottom w:val="single" w:sz="4" w:space="0" w:color="auto"/>
                    <w:right w:val="single" w:sz="4" w:space="0" w:color="auto"/>
                  </w:tcBorders>
                  <w:vAlign w:val="center"/>
                  <w:hideMark/>
                </w:tcPr>
                <w:p w14:paraId="33A3DEAF"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6</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0A2ADA7"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Головний розпорядник коштів</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BEC9D7B" w14:textId="77777777" w:rsidR="00406639" w:rsidRPr="00BA789D" w:rsidRDefault="00406639" w:rsidP="00BA789D">
                  <w:pPr>
                    <w:pStyle w:val="ac"/>
                    <w:ind w:right="467"/>
                    <w:rPr>
                      <w:rFonts w:ascii="Times New Roman" w:hAnsi="Times New Roman" w:cs="Times New Roman"/>
                      <w:sz w:val="20"/>
                      <w:szCs w:val="20"/>
                      <w:lang w:val="uk-UA"/>
                    </w:rPr>
                  </w:pPr>
                  <w:r w:rsidRPr="00BA789D">
                    <w:rPr>
                      <w:rFonts w:ascii="Times New Roman" w:hAnsi="Times New Roman" w:cs="Times New Roman"/>
                      <w:sz w:val="20"/>
                      <w:szCs w:val="20"/>
                      <w:lang w:val="uk-UA"/>
                    </w:rPr>
                    <w:t xml:space="preserve">Управління соціального захисту населення та охорони здоров’я Жмеринської міської ради </w:t>
                  </w:r>
                </w:p>
              </w:tc>
            </w:tr>
            <w:tr w:rsidR="00406639" w:rsidRPr="00AC3157" w14:paraId="60FBD53D" w14:textId="77777777" w:rsidTr="005D181F">
              <w:trPr>
                <w:trHeight w:val="692"/>
              </w:trPr>
              <w:tc>
                <w:tcPr>
                  <w:tcW w:w="601" w:type="dxa"/>
                  <w:tcBorders>
                    <w:top w:val="single" w:sz="4" w:space="0" w:color="auto"/>
                    <w:left w:val="single" w:sz="4" w:space="0" w:color="auto"/>
                    <w:bottom w:val="single" w:sz="4" w:space="0" w:color="auto"/>
                    <w:right w:val="single" w:sz="4" w:space="0" w:color="auto"/>
                  </w:tcBorders>
                  <w:vAlign w:val="center"/>
                  <w:hideMark/>
                </w:tcPr>
                <w:p w14:paraId="2EC67AD6"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lastRenderedPageBreak/>
                    <w:t>7</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F633F62"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Учасники програми</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D834BB2" w14:textId="77777777" w:rsidR="00406639" w:rsidRPr="00BA789D" w:rsidRDefault="00406639" w:rsidP="00BA789D">
                  <w:pPr>
                    <w:pStyle w:val="ac"/>
                    <w:tabs>
                      <w:tab w:val="left" w:pos="3324"/>
                    </w:tabs>
                    <w:ind w:right="467"/>
                    <w:rPr>
                      <w:rFonts w:ascii="Times New Roman" w:hAnsi="Times New Roman" w:cs="Times New Roman"/>
                      <w:sz w:val="20"/>
                      <w:szCs w:val="20"/>
                      <w:lang w:val="uk-UA"/>
                    </w:rPr>
                  </w:pPr>
                  <w:r w:rsidRPr="00BA789D">
                    <w:rPr>
                      <w:rFonts w:ascii="Times New Roman" w:hAnsi="Times New Roman" w:cs="Times New Roman"/>
                      <w:sz w:val="20"/>
                      <w:szCs w:val="20"/>
                      <w:lang w:val="uk-UA"/>
                    </w:rPr>
                    <w:t>КНП «Жмеринська центральна районна лікарня» Жмеринської міської ради, КНП «Жмеринський медичний центр первинної медико-санітарної допомоги» Жмеринської міської ради, КНП «Жмеринська стоматологічна поліклініка» Жмеринської міської ради, Аптечні заклади</w:t>
                  </w:r>
                </w:p>
              </w:tc>
            </w:tr>
            <w:tr w:rsidR="00406639" w14:paraId="16346FB5" w14:textId="77777777" w:rsidTr="005D181F">
              <w:trPr>
                <w:trHeight w:val="692"/>
              </w:trPr>
              <w:tc>
                <w:tcPr>
                  <w:tcW w:w="601" w:type="dxa"/>
                  <w:tcBorders>
                    <w:top w:val="single" w:sz="4" w:space="0" w:color="auto"/>
                    <w:left w:val="single" w:sz="4" w:space="0" w:color="auto"/>
                    <w:bottom w:val="single" w:sz="4" w:space="0" w:color="auto"/>
                    <w:right w:val="single" w:sz="4" w:space="0" w:color="auto"/>
                  </w:tcBorders>
                  <w:vAlign w:val="center"/>
                  <w:hideMark/>
                </w:tcPr>
                <w:p w14:paraId="38305C74" w14:textId="77777777" w:rsidR="00406639" w:rsidRPr="00BA789D" w:rsidRDefault="00406639" w:rsidP="00844DCD">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7.1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2579912"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Терміни реалізації програми</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5981397"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2025-2027 рр.</w:t>
                  </w:r>
                </w:p>
              </w:tc>
            </w:tr>
            <w:tr w:rsidR="00406639" w14:paraId="5F47FE72" w14:textId="77777777" w:rsidTr="005D181F">
              <w:trPr>
                <w:trHeight w:val="692"/>
              </w:trPr>
              <w:tc>
                <w:tcPr>
                  <w:tcW w:w="601" w:type="dxa"/>
                  <w:tcBorders>
                    <w:top w:val="single" w:sz="4" w:space="0" w:color="auto"/>
                    <w:left w:val="single" w:sz="4" w:space="0" w:color="auto"/>
                    <w:bottom w:val="single" w:sz="4" w:space="0" w:color="auto"/>
                    <w:right w:val="single" w:sz="4" w:space="0" w:color="auto"/>
                  </w:tcBorders>
                  <w:vAlign w:val="center"/>
                  <w:hideMark/>
                </w:tcPr>
                <w:p w14:paraId="74AE4326"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8</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C53052F"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Етапи виконання програми</w:t>
                  </w:r>
                </w:p>
                <w:p w14:paraId="77FAC9FE" w14:textId="77777777" w:rsidR="00406639" w:rsidRPr="00BA789D" w:rsidRDefault="00406639" w:rsidP="00406639">
                  <w:pPr>
                    <w:pStyle w:val="ac"/>
                    <w:rPr>
                      <w:rFonts w:ascii="Times New Roman" w:hAnsi="Times New Roman" w:cs="Times New Roman"/>
                      <w:i/>
                      <w:sz w:val="20"/>
                      <w:szCs w:val="20"/>
                      <w:lang w:val="uk-UA"/>
                    </w:rPr>
                  </w:pPr>
                  <w:r w:rsidRPr="00BA789D">
                    <w:rPr>
                      <w:rFonts w:ascii="Times New Roman" w:hAnsi="Times New Roman" w:cs="Times New Roman"/>
                      <w:i/>
                      <w:sz w:val="20"/>
                      <w:szCs w:val="20"/>
                      <w:lang w:val="uk-UA"/>
                    </w:rPr>
                    <w:t>(для довгострокових програм)</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B240105"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1</w:t>
                  </w:r>
                </w:p>
              </w:tc>
            </w:tr>
            <w:tr w:rsidR="00406639" w14:paraId="2A7AB42D" w14:textId="77777777" w:rsidTr="005D181F">
              <w:trPr>
                <w:trHeight w:val="692"/>
              </w:trPr>
              <w:tc>
                <w:tcPr>
                  <w:tcW w:w="601" w:type="dxa"/>
                  <w:tcBorders>
                    <w:top w:val="single" w:sz="4" w:space="0" w:color="auto"/>
                    <w:left w:val="single" w:sz="4" w:space="0" w:color="auto"/>
                    <w:bottom w:val="single" w:sz="4" w:space="0" w:color="auto"/>
                    <w:right w:val="single" w:sz="4" w:space="0" w:color="auto"/>
                  </w:tcBorders>
                  <w:vAlign w:val="center"/>
                  <w:hideMark/>
                </w:tcPr>
                <w:p w14:paraId="67F94F53"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8.1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2652347"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 xml:space="preserve">Загальний обсяг фінансових ресурсів, необхідних для реалізації програми, всього </w:t>
                  </w:r>
                  <w:proofErr w:type="spellStart"/>
                  <w:r w:rsidRPr="00BA789D">
                    <w:rPr>
                      <w:rFonts w:ascii="Times New Roman" w:hAnsi="Times New Roman" w:cs="Times New Roman"/>
                      <w:sz w:val="20"/>
                      <w:szCs w:val="20"/>
                      <w:lang w:val="uk-UA"/>
                    </w:rPr>
                    <w:t>тис.грн</w:t>
                  </w:r>
                  <w:proofErr w:type="spellEnd"/>
                  <w:r w:rsidRPr="00BA789D">
                    <w:rPr>
                      <w:rFonts w:ascii="Times New Roman" w:hAnsi="Times New Roman" w:cs="Times New Roman"/>
                      <w:sz w:val="20"/>
                      <w:szCs w:val="20"/>
                      <w:lang w:val="uk-UA"/>
                    </w:rPr>
                    <w:t>.:</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D074BDC" w14:textId="77777777" w:rsidR="00406639" w:rsidRPr="00BA789D" w:rsidRDefault="00406639" w:rsidP="00406639">
                  <w:pPr>
                    <w:pStyle w:val="ac"/>
                    <w:rPr>
                      <w:rFonts w:ascii="Times New Roman" w:hAnsi="Times New Roman" w:cs="Times New Roman"/>
                      <w:lang w:val="uk-UA" w:eastAsia="uk-UA"/>
                    </w:rPr>
                  </w:pPr>
                  <w:r w:rsidRPr="00BA789D">
                    <w:rPr>
                      <w:rFonts w:ascii="Times New Roman" w:hAnsi="Times New Roman" w:cs="Times New Roman"/>
                    </w:rPr>
                    <w:t>6</w:t>
                  </w:r>
                  <w:r w:rsidRPr="00BA789D">
                    <w:rPr>
                      <w:rFonts w:ascii="Times New Roman" w:hAnsi="Times New Roman" w:cs="Times New Roman"/>
                      <w:lang w:val="uk-UA"/>
                    </w:rPr>
                    <w:t>2 7</w:t>
                  </w:r>
                  <w:r w:rsidRPr="00BA789D">
                    <w:rPr>
                      <w:rFonts w:ascii="Times New Roman" w:hAnsi="Times New Roman" w:cs="Times New Roman"/>
                    </w:rPr>
                    <w:t>32,000</w:t>
                  </w:r>
                </w:p>
                <w:p w14:paraId="7BF6146E" w14:textId="77777777" w:rsidR="00406639" w:rsidRPr="00BA789D" w:rsidRDefault="00406639" w:rsidP="00406639">
                  <w:pPr>
                    <w:pStyle w:val="ac"/>
                    <w:rPr>
                      <w:rFonts w:ascii="Times New Roman" w:hAnsi="Times New Roman" w:cs="Times New Roman"/>
                      <w:lang w:val="uk-UA"/>
                    </w:rPr>
                  </w:pPr>
                </w:p>
              </w:tc>
            </w:tr>
            <w:tr w:rsidR="00406639" w14:paraId="6361BA39" w14:textId="77777777" w:rsidTr="005D181F">
              <w:trPr>
                <w:trHeight w:val="692"/>
              </w:trPr>
              <w:tc>
                <w:tcPr>
                  <w:tcW w:w="601" w:type="dxa"/>
                  <w:tcBorders>
                    <w:top w:val="single" w:sz="4" w:space="0" w:color="auto"/>
                    <w:left w:val="single" w:sz="4" w:space="0" w:color="auto"/>
                    <w:bottom w:val="single" w:sz="4" w:space="0" w:color="auto"/>
                    <w:right w:val="single" w:sz="4" w:space="0" w:color="auto"/>
                  </w:tcBorders>
                  <w:vAlign w:val="center"/>
                  <w:hideMark/>
                </w:tcPr>
                <w:p w14:paraId="405EF1B2"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8.2</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56B2138"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 xml:space="preserve">- з них коштів бюджету міської територіальної громади, </w:t>
                  </w:r>
                  <w:proofErr w:type="spellStart"/>
                  <w:r w:rsidRPr="00BA789D">
                    <w:rPr>
                      <w:rFonts w:ascii="Times New Roman" w:hAnsi="Times New Roman" w:cs="Times New Roman"/>
                      <w:sz w:val="20"/>
                      <w:szCs w:val="20"/>
                      <w:lang w:val="uk-UA"/>
                    </w:rPr>
                    <w:t>тис.грн</w:t>
                  </w:r>
                  <w:proofErr w:type="spellEnd"/>
                  <w:r w:rsidRPr="00BA789D">
                    <w:rPr>
                      <w:rFonts w:ascii="Times New Roman" w:hAnsi="Times New Roman" w:cs="Times New Roman"/>
                      <w:sz w:val="20"/>
                      <w:szCs w:val="20"/>
                      <w:lang w:val="uk-UA"/>
                    </w:rPr>
                    <w:t>.</w:t>
                  </w:r>
                </w:p>
              </w:tc>
              <w:tc>
                <w:tcPr>
                  <w:tcW w:w="4394" w:type="dxa"/>
                  <w:tcBorders>
                    <w:top w:val="single" w:sz="4" w:space="0" w:color="auto"/>
                    <w:left w:val="single" w:sz="4" w:space="0" w:color="auto"/>
                    <w:bottom w:val="single" w:sz="4" w:space="0" w:color="auto"/>
                    <w:right w:val="single" w:sz="4" w:space="0" w:color="auto"/>
                  </w:tcBorders>
                  <w:vAlign w:val="center"/>
                  <w:hideMark/>
                </w:tcPr>
                <w:p w14:paraId="49E615DE" w14:textId="77777777" w:rsidR="00406639" w:rsidRPr="00BA789D" w:rsidRDefault="00406639" w:rsidP="00406639">
                  <w:pPr>
                    <w:pStyle w:val="ac"/>
                    <w:rPr>
                      <w:rFonts w:ascii="Times New Roman" w:hAnsi="Times New Roman" w:cs="Times New Roman"/>
                      <w:lang w:val="uk-UA" w:eastAsia="uk-UA"/>
                    </w:rPr>
                  </w:pPr>
                  <w:r w:rsidRPr="00BA789D">
                    <w:rPr>
                      <w:rFonts w:ascii="Times New Roman" w:hAnsi="Times New Roman" w:cs="Times New Roman"/>
                    </w:rPr>
                    <w:t>6</w:t>
                  </w:r>
                  <w:r w:rsidRPr="00BA789D">
                    <w:rPr>
                      <w:rFonts w:ascii="Times New Roman" w:hAnsi="Times New Roman" w:cs="Times New Roman"/>
                      <w:lang w:val="uk-UA"/>
                    </w:rPr>
                    <w:t>2</w:t>
                  </w:r>
                  <w:r w:rsidRPr="00BA789D">
                    <w:rPr>
                      <w:rFonts w:ascii="Times New Roman" w:hAnsi="Times New Roman" w:cs="Times New Roman"/>
                    </w:rPr>
                    <w:t xml:space="preserve"> </w:t>
                  </w:r>
                  <w:r w:rsidRPr="00BA789D">
                    <w:rPr>
                      <w:rFonts w:ascii="Times New Roman" w:hAnsi="Times New Roman" w:cs="Times New Roman"/>
                      <w:lang w:val="uk-UA"/>
                    </w:rPr>
                    <w:t>7</w:t>
                  </w:r>
                  <w:r w:rsidRPr="00BA789D">
                    <w:rPr>
                      <w:rFonts w:ascii="Times New Roman" w:hAnsi="Times New Roman" w:cs="Times New Roman"/>
                    </w:rPr>
                    <w:t>32,000</w:t>
                  </w:r>
                </w:p>
                <w:p w14:paraId="1AE1CC27" w14:textId="77777777" w:rsidR="00406639" w:rsidRPr="00BA789D" w:rsidRDefault="00406639" w:rsidP="00406639">
                  <w:pPr>
                    <w:pStyle w:val="ac"/>
                    <w:rPr>
                      <w:rFonts w:ascii="Times New Roman" w:hAnsi="Times New Roman" w:cs="Times New Roman"/>
                      <w:lang w:val="uk-UA"/>
                    </w:rPr>
                  </w:pPr>
                </w:p>
              </w:tc>
            </w:tr>
            <w:tr w:rsidR="00406639" w14:paraId="1018258F" w14:textId="77777777" w:rsidTr="005D181F">
              <w:trPr>
                <w:trHeight w:val="692"/>
              </w:trPr>
              <w:tc>
                <w:tcPr>
                  <w:tcW w:w="601" w:type="dxa"/>
                  <w:tcBorders>
                    <w:top w:val="single" w:sz="4" w:space="0" w:color="auto"/>
                    <w:left w:val="single" w:sz="4" w:space="0" w:color="auto"/>
                    <w:bottom w:val="single" w:sz="4" w:space="0" w:color="auto"/>
                    <w:right w:val="single" w:sz="4" w:space="0" w:color="auto"/>
                  </w:tcBorders>
                  <w:vAlign w:val="center"/>
                  <w:hideMark/>
                </w:tcPr>
                <w:p w14:paraId="3732168B"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8.3</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7979350"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 xml:space="preserve">- кошти інших бюджетів, </w:t>
                  </w:r>
                  <w:proofErr w:type="spellStart"/>
                  <w:r w:rsidRPr="00BA789D">
                    <w:rPr>
                      <w:rFonts w:ascii="Times New Roman" w:hAnsi="Times New Roman" w:cs="Times New Roman"/>
                      <w:sz w:val="20"/>
                      <w:szCs w:val="20"/>
                      <w:lang w:val="uk-UA"/>
                    </w:rPr>
                    <w:t>тис.грн</w:t>
                  </w:r>
                  <w:proofErr w:type="spellEnd"/>
                  <w:r w:rsidRPr="00BA789D">
                    <w:rPr>
                      <w:rFonts w:ascii="Times New Roman" w:hAnsi="Times New Roman" w:cs="Times New Roman"/>
                      <w:sz w:val="20"/>
                      <w:szCs w:val="20"/>
                      <w:lang w:val="uk-UA"/>
                    </w:rPr>
                    <w:t>.</w:t>
                  </w:r>
                </w:p>
              </w:tc>
              <w:tc>
                <w:tcPr>
                  <w:tcW w:w="4394" w:type="dxa"/>
                  <w:tcBorders>
                    <w:top w:val="single" w:sz="4" w:space="0" w:color="auto"/>
                    <w:left w:val="single" w:sz="4" w:space="0" w:color="auto"/>
                    <w:bottom w:val="single" w:sz="4" w:space="0" w:color="auto"/>
                    <w:right w:val="single" w:sz="4" w:space="0" w:color="auto"/>
                  </w:tcBorders>
                  <w:vAlign w:val="center"/>
                  <w:hideMark/>
                </w:tcPr>
                <w:p w14:paraId="2CFB1C1C" w14:textId="77777777" w:rsidR="00406639" w:rsidRPr="00BA789D" w:rsidRDefault="00406639" w:rsidP="00406639">
                  <w:pPr>
                    <w:pStyle w:val="ac"/>
                    <w:rPr>
                      <w:rFonts w:ascii="Times New Roman" w:hAnsi="Times New Roman" w:cs="Times New Roman"/>
                      <w:sz w:val="20"/>
                      <w:szCs w:val="20"/>
                      <w:lang w:val="uk-UA" w:eastAsia="uk-UA"/>
                    </w:rPr>
                  </w:pPr>
                  <w:r w:rsidRPr="00BA789D">
                    <w:rPr>
                      <w:rFonts w:ascii="Times New Roman" w:hAnsi="Times New Roman" w:cs="Times New Roman"/>
                      <w:sz w:val="20"/>
                      <w:szCs w:val="20"/>
                      <w:lang w:val="uk-UA" w:eastAsia="uk-UA"/>
                    </w:rPr>
                    <w:t>0</w:t>
                  </w:r>
                </w:p>
                <w:p w14:paraId="387232EB" w14:textId="77777777" w:rsidR="00406639" w:rsidRPr="00BA789D" w:rsidRDefault="00406639" w:rsidP="00406639">
                  <w:pPr>
                    <w:pStyle w:val="ac"/>
                    <w:rPr>
                      <w:rFonts w:ascii="Times New Roman" w:hAnsi="Times New Roman" w:cs="Times New Roman"/>
                      <w:sz w:val="20"/>
                      <w:szCs w:val="20"/>
                      <w:lang w:val="uk-UA"/>
                    </w:rPr>
                  </w:pPr>
                </w:p>
              </w:tc>
            </w:tr>
            <w:tr w:rsidR="00406639" w14:paraId="1A1C3E26" w14:textId="77777777" w:rsidTr="005D181F">
              <w:trPr>
                <w:trHeight w:val="692"/>
              </w:trPr>
              <w:tc>
                <w:tcPr>
                  <w:tcW w:w="601" w:type="dxa"/>
                  <w:tcBorders>
                    <w:top w:val="single" w:sz="4" w:space="0" w:color="auto"/>
                    <w:left w:val="single" w:sz="4" w:space="0" w:color="auto"/>
                    <w:bottom w:val="single" w:sz="4" w:space="0" w:color="auto"/>
                    <w:right w:val="single" w:sz="4" w:space="0" w:color="auto"/>
                  </w:tcBorders>
                  <w:vAlign w:val="center"/>
                  <w:hideMark/>
                </w:tcPr>
                <w:p w14:paraId="09659DAB"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8.4</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A5E5DE0"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 xml:space="preserve">- не бюджетні кошти, </w:t>
                  </w:r>
                  <w:proofErr w:type="spellStart"/>
                  <w:r w:rsidRPr="00BA789D">
                    <w:rPr>
                      <w:rFonts w:ascii="Times New Roman" w:hAnsi="Times New Roman" w:cs="Times New Roman"/>
                      <w:sz w:val="20"/>
                      <w:szCs w:val="20"/>
                      <w:lang w:val="uk-UA"/>
                    </w:rPr>
                    <w:t>тис.грн</w:t>
                  </w:r>
                  <w:proofErr w:type="spellEnd"/>
                </w:p>
              </w:tc>
              <w:tc>
                <w:tcPr>
                  <w:tcW w:w="4394" w:type="dxa"/>
                  <w:tcBorders>
                    <w:top w:val="single" w:sz="4" w:space="0" w:color="auto"/>
                    <w:left w:val="single" w:sz="4" w:space="0" w:color="auto"/>
                    <w:bottom w:val="single" w:sz="4" w:space="0" w:color="auto"/>
                    <w:right w:val="single" w:sz="4" w:space="0" w:color="auto"/>
                  </w:tcBorders>
                  <w:vAlign w:val="center"/>
                  <w:hideMark/>
                </w:tcPr>
                <w:p w14:paraId="3144090E" w14:textId="77777777" w:rsidR="00406639" w:rsidRPr="00BA789D" w:rsidRDefault="00406639" w:rsidP="00406639">
                  <w:pPr>
                    <w:pStyle w:val="ac"/>
                    <w:rPr>
                      <w:rFonts w:ascii="Times New Roman" w:hAnsi="Times New Roman" w:cs="Times New Roman"/>
                      <w:sz w:val="20"/>
                      <w:szCs w:val="20"/>
                      <w:lang w:val="uk-UA"/>
                    </w:rPr>
                  </w:pPr>
                  <w:r w:rsidRPr="00BA789D">
                    <w:rPr>
                      <w:rFonts w:ascii="Times New Roman" w:hAnsi="Times New Roman" w:cs="Times New Roman"/>
                      <w:sz w:val="20"/>
                      <w:szCs w:val="20"/>
                      <w:lang w:val="uk-UA"/>
                    </w:rPr>
                    <w:t>0</w:t>
                  </w:r>
                </w:p>
              </w:tc>
            </w:tr>
          </w:tbl>
          <w:p w14:paraId="58A3BF40" w14:textId="77777777" w:rsidR="00B26917" w:rsidRDefault="00B26917" w:rsidP="00406639">
            <w:pPr>
              <w:pStyle w:val="ac"/>
              <w:rPr>
                <w:lang w:val="uk-UA"/>
              </w:rPr>
            </w:pPr>
          </w:p>
          <w:p w14:paraId="3CEAE6A6" w14:textId="77777777" w:rsidR="005D181F" w:rsidRDefault="005D181F" w:rsidP="00406639">
            <w:pPr>
              <w:pStyle w:val="ac"/>
              <w:rPr>
                <w:lang w:val="uk-UA"/>
              </w:rPr>
            </w:pPr>
          </w:p>
          <w:p w14:paraId="6BC2038F" w14:textId="77777777" w:rsidR="005D181F" w:rsidRDefault="005D181F" w:rsidP="00406639">
            <w:pPr>
              <w:pStyle w:val="ac"/>
              <w:rPr>
                <w:lang w:val="uk-UA"/>
              </w:rPr>
            </w:pPr>
          </w:p>
          <w:p w14:paraId="25B94ED5" w14:textId="77777777" w:rsidR="005D181F" w:rsidRDefault="005D181F" w:rsidP="00406639">
            <w:pPr>
              <w:pStyle w:val="ac"/>
              <w:rPr>
                <w:lang w:val="uk-UA"/>
              </w:rPr>
            </w:pPr>
          </w:p>
          <w:p w14:paraId="7DDB3B56" w14:textId="44A7CBF9" w:rsidR="005D181F" w:rsidRPr="00B26917" w:rsidRDefault="005D181F" w:rsidP="00406639">
            <w:pPr>
              <w:pStyle w:val="ac"/>
              <w:rPr>
                <w:lang w:val="uk-UA"/>
              </w:rPr>
            </w:pPr>
          </w:p>
        </w:tc>
        <w:tc>
          <w:tcPr>
            <w:tcW w:w="2587" w:type="pct"/>
            <w:shd w:val="clear" w:color="auto" w:fill="auto"/>
          </w:tcPr>
          <w:p w14:paraId="69D03439" w14:textId="77777777" w:rsidR="00406639" w:rsidRPr="00BA789D" w:rsidRDefault="00406639" w:rsidP="00406639">
            <w:pPr>
              <w:pStyle w:val="a3"/>
              <w:tabs>
                <w:tab w:val="left" w:pos="7371"/>
              </w:tabs>
              <w:autoSpaceDE w:val="0"/>
              <w:autoSpaceDN w:val="0"/>
              <w:adjustRightInd w:val="0"/>
              <w:spacing w:after="0" w:line="240" w:lineRule="auto"/>
              <w:ind w:left="-104" w:right="-195"/>
              <w:jc w:val="center"/>
              <w:rPr>
                <w:rFonts w:ascii="Times New Roman" w:hAnsi="Times New Roman" w:cs="Times New Roman"/>
                <w:b/>
                <w:bCs/>
                <w:color w:val="000000"/>
                <w:kern w:val="1"/>
                <w:sz w:val="24"/>
                <w:szCs w:val="24"/>
              </w:rPr>
            </w:pPr>
            <w:r w:rsidRPr="00BA789D">
              <w:rPr>
                <w:rFonts w:ascii="Times New Roman" w:hAnsi="Times New Roman" w:cs="Times New Roman"/>
                <w:b/>
                <w:bCs/>
                <w:color w:val="000000"/>
                <w:kern w:val="1"/>
                <w:sz w:val="24"/>
                <w:szCs w:val="24"/>
              </w:rPr>
              <w:lastRenderedPageBreak/>
              <w:t>1.ЗАГАЛЬНА ХАРАКТЕРИСТИКА (ПАСПОРТ) ЦІЛЬОВОЇ ПРОГРАМИ</w:t>
            </w:r>
          </w:p>
          <w:p w14:paraId="73705043" w14:textId="0C2FDDCE" w:rsidR="00406639" w:rsidRPr="00BA789D" w:rsidRDefault="00406639" w:rsidP="00406639">
            <w:pPr>
              <w:pStyle w:val="a3"/>
              <w:tabs>
                <w:tab w:val="left" w:pos="7371"/>
              </w:tabs>
              <w:autoSpaceDE w:val="0"/>
              <w:autoSpaceDN w:val="0"/>
              <w:adjustRightInd w:val="0"/>
              <w:spacing w:after="0" w:line="240" w:lineRule="auto"/>
              <w:ind w:left="38" w:right="460"/>
              <w:jc w:val="center"/>
              <w:rPr>
                <w:rFonts w:ascii="Times New Roman" w:hAnsi="Times New Roman" w:cs="Times New Roman"/>
                <w:b/>
                <w:bCs/>
                <w:color w:val="000000"/>
                <w:kern w:val="1"/>
                <w:sz w:val="24"/>
                <w:szCs w:val="24"/>
              </w:rPr>
            </w:pPr>
            <w:r w:rsidRPr="00BA789D">
              <w:rPr>
                <w:rFonts w:ascii="Times New Roman" w:hAnsi="Times New Roman" w:cs="Times New Roman"/>
                <w:b/>
                <w:bCs/>
                <w:color w:val="000000"/>
                <w:kern w:val="1"/>
                <w:sz w:val="24"/>
                <w:szCs w:val="24"/>
              </w:rPr>
              <w:t>1.1.Паспорт цільової програми «Підвищення якості медичного обслуговування населення Жмеринської міської територіальної громади на 202</w:t>
            </w:r>
            <w:r w:rsidR="00BA789D" w:rsidRPr="00BA789D">
              <w:rPr>
                <w:rFonts w:ascii="Times New Roman" w:hAnsi="Times New Roman" w:cs="Times New Roman"/>
                <w:b/>
                <w:bCs/>
                <w:color w:val="000000"/>
                <w:kern w:val="1"/>
                <w:sz w:val="24"/>
                <w:szCs w:val="24"/>
              </w:rPr>
              <w:t>5</w:t>
            </w:r>
            <w:r w:rsidRPr="00BA789D">
              <w:rPr>
                <w:rFonts w:ascii="Times New Roman" w:hAnsi="Times New Roman" w:cs="Times New Roman"/>
                <w:b/>
                <w:bCs/>
                <w:color w:val="000000"/>
                <w:kern w:val="1"/>
                <w:sz w:val="24"/>
                <w:szCs w:val="24"/>
              </w:rPr>
              <w:t>-202</w:t>
            </w:r>
            <w:r w:rsidR="00BA789D" w:rsidRPr="00BA789D">
              <w:rPr>
                <w:rFonts w:ascii="Times New Roman" w:hAnsi="Times New Roman" w:cs="Times New Roman"/>
                <w:b/>
                <w:bCs/>
                <w:color w:val="000000"/>
                <w:kern w:val="1"/>
                <w:sz w:val="24"/>
                <w:szCs w:val="24"/>
              </w:rPr>
              <w:t>7</w:t>
            </w:r>
            <w:r w:rsidRPr="00BA789D">
              <w:rPr>
                <w:rFonts w:ascii="Times New Roman" w:hAnsi="Times New Roman" w:cs="Times New Roman"/>
                <w:b/>
                <w:bCs/>
                <w:color w:val="000000"/>
                <w:kern w:val="1"/>
                <w:sz w:val="24"/>
                <w:szCs w:val="24"/>
              </w:rPr>
              <w:t xml:space="preserve"> роки»</w:t>
            </w:r>
          </w:p>
          <w:p w14:paraId="69E934AD" w14:textId="77777777" w:rsidR="00406639" w:rsidRPr="00BA789D" w:rsidRDefault="00406639" w:rsidP="00406639">
            <w:pPr>
              <w:pStyle w:val="ac"/>
              <w:rPr>
                <w:rFonts w:ascii="Times New Roman" w:hAnsi="Times New Roman" w:cs="Times New Roman"/>
                <w:lang w:val="uk-UA"/>
              </w:rPr>
            </w:pPr>
          </w:p>
          <w:tbl>
            <w:tblPr>
              <w:tblW w:w="7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
              <w:gridCol w:w="2835"/>
              <w:gridCol w:w="4253"/>
            </w:tblGrid>
            <w:tr w:rsidR="00406639" w:rsidRPr="00BA789D" w14:paraId="325A2E1A" w14:textId="77777777" w:rsidTr="005D181F">
              <w:trPr>
                <w:trHeight w:val="691"/>
              </w:trPr>
              <w:tc>
                <w:tcPr>
                  <w:tcW w:w="455" w:type="dxa"/>
                  <w:tcBorders>
                    <w:top w:val="single" w:sz="4" w:space="0" w:color="auto"/>
                    <w:left w:val="single" w:sz="4" w:space="0" w:color="auto"/>
                    <w:bottom w:val="single" w:sz="4" w:space="0" w:color="auto"/>
                    <w:right w:val="single" w:sz="4" w:space="0" w:color="auto"/>
                  </w:tcBorders>
                  <w:vAlign w:val="center"/>
                  <w:hideMark/>
                </w:tcPr>
                <w:p w14:paraId="5E5EB3B7" w14:textId="77777777" w:rsidR="00406639" w:rsidRPr="00BA789D" w:rsidRDefault="00406639"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2215C9A" w14:textId="77777777" w:rsidR="00406639" w:rsidRPr="00BA789D" w:rsidRDefault="00406639"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Ініціатор розроблення програми:</w:t>
                  </w:r>
                </w:p>
              </w:tc>
              <w:tc>
                <w:tcPr>
                  <w:tcW w:w="4253" w:type="dxa"/>
                  <w:tcBorders>
                    <w:top w:val="single" w:sz="4" w:space="0" w:color="auto"/>
                    <w:left w:val="single" w:sz="4" w:space="0" w:color="auto"/>
                    <w:bottom w:val="single" w:sz="4" w:space="0" w:color="auto"/>
                    <w:right w:val="single" w:sz="4" w:space="0" w:color="auto"/>
                  </w:tcBorders>
                  <w:vAlign w:val="center"/>
                  <w:hideMark/>
                </w:tcPr>
                <w:p w14:paraId="04EA7A15" w14:textId="77777777" w:rsidR="00406639" w:rsidRPr="00BA789D" w:rsidRDefault="00406639"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Управління  соціального захисту населення та охорони здоров’я Жмеринської міської ради</w:t>
                  </w:r>
                </w:p>
              </w:tc>
            </w:tr>
            <w:tr w:rsidR="00406639" w:rsidRPr="00BA789D" w14:paraId="054B0381" w14:textId="77777777" w:rsidTr="005D181F">
              <w:trPr>
                <w:trHeight w:val="692"/>
              </w:trPr>
              <w:tc>
                <w:tcPr>
                  <w:tcW w:w="455" w:type="dxa"/>
                  <w:tcBorders>
                    <w:top w:val="single" w:sz="4" w:space="0" w:color="auto"/>
                    <w:left w:val="single" w:sz="4" w:space="0" w:color="auto"/>
                    <w:bottom w:val="single" w:sz="4" w:space="0" w:color="auto"/>
                    <w:right w:val="single" w:sz="4" w:space="0" w:color="auto"/>
                  </w:tcBorders>
                  <w:vAlign w:val="center"/>
                  <w:hideMark/>
                </w:tcPr>
                <w:p w14:paraId="48A7774F" w14:textId="77777777" w:rsidR="00406639" w:rsidRPr="00BA789D" w:rsidRDefault="00406639"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B98DFB3" w14:textId="77777777" w:rsidR="00406639" w:rsidRPr="00BA789D" w:rsidRDefault="00406639"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Дата, номер і назва розпорядчого документу про розроблення програми</w:t>
                  </w:r>
                </w:p>
              </w:tc>
              <w:tc>
                <w:tcPr>
                  <w:tcW w:w="4253" w:type="dxa"/>
                  <w:tcBorders>
                    <w:top w:val="single" w:sz="4" w:space="0" w:color="auto"/>
                    <w:left w:val="single" w:sz="4" w:space="0" w:color="auto"/>
                    <w:bottom w:val="single" w:sz="4" w:space="0" w:color="auto"/>
                    <w:right w:val="single" w:sz="4" w:space="0" w:color="auto"/>
                  </w:tcBorders>
                  <w:vAlign w:val="center"/>
                  <w:hideMark/>
                </w:tcPr>
                <w:p w14:paraId="12CAB33E" w14:textId="77777777" w:rsidR="00406639" w:rsidRPr="00BA789D" w:rsidRDefault="00406639"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 xml:space="preserve">Розпорядження секретаря міської ради «Про підготовку </w:t>
                  </w:r>
                  <w:proofErr w:type="spellStart"/>
                  <w:r w:rsidRPr="00BA789D">
                    <w:rPr>
                      <w:rFonts w:ascii="Times New Roman" w:hAnsi="Times New Roman" w:cs="Times New Roman"/>
                      <w:kern w:val="2"/>
                      <w:sz w:val="20"/>
                      <w:szCs w:val="20"/>
                      <w:lang w:val="uk-UA"/>
                    </w:rPr>
                    <w:t>проєкту</w:t>
                  </w:r>
                  <w:proofErr w:type="spellEnd"/>
                  <w:r w:rsidRPr="00BA789D">
                    <w:rPr>
                      <w:rFonts w:ascii="Times New Roman" w:hAnsi="Times New Roman" w:cs="Times New Roman"/>
                      <w:kern w:val="2"/>
                      <w:sz w:val="20"/>
                      <w:szCs w:val="20"/>
                      <w:lang w:val="uk-UA"/>
                    </w:rPr>
                    <w:t xml:space="preserve"> цільової Програми «Підвищення якості медичного обслуговування населення Жмеринської міської територіальної громади на 2025-2027 роки» від 13.05.2024 року № 133-р</w:t>
                  </w:r>
                </w:p>
              </w:tc>
            </w:tr>
            <w:tr w:rsidR="00406639" w:rsidRPr="00BA789D" w14:paraId="3D059052" w14:textId="77777777" w:rsidTr="005D181F">
              <w:trPr>
                <w:trHeight w:val="692"/>
              </w:trPr>
              <w:tc>
                <w:tcPr>
                  <w:tcW w:w="455" w:type="dxa"/>
                  <w:tcBorders>
                    <w:top w:val="single" w:sz="4" w:space="0" w:color="auto"/>
                    <w:left w:val="single" w:sz="4" w:space="0" w:color="auto"/>
                    <w:bottom w:val="single" w:sz="4" w:space="0" w:color="auto"/>
                    <w:right w:val="single" w:sz="4" w:space="0" w:color="auto"/>
                  </w:tcBorders>
                  <w:vAlign w:val="center"/>
                  <w:hideMark/>
                </w:tcPr>
                <w:p w14:paraId="29D22543" w14:textId="77777777" w:rsidR="00406639" w:rsidRPr="00BA789D" w:rsidRDefault="00406639"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3</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DEC340F" w14:textId="77777777" w:rsidR="00406639" w:rsidRPr="00BA789D" w:rsidRDefault="00406639"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Розробник програми</w:t>
                  </w:r>
                </w:p>
              </w:tc>
              <w:tc>
                <w:tcPr>
                  <w:tcW w:w="4253" w:type="dxa"/>
                  <w:tcBorders>
                    <w:top w:val="single" w:sz="4" w:space="0" w:color="auto"/>
                    <w:left w:val="single" w:sz="4" w:space="0" w:color="auto"/>
                    <w:bottom w:val="single" w:sz="4" w:space="0" w:color="auto"/>
                    <w:right w:val="single" w:sz="4" w:space="0" w:color="auto"/>
                  </w:tcBorders>
                  <w:vAlign w:val="center"/>
                  <w:hideMark/>
                </w:tcPr>
                <w:p w14:paraId="6996108B" w14:textId="77777777" w:rsidR="00406639" w:rsidRPr="00BA789D" w:rsidRDefault="00406639"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Управління соціального захисту населення та охорони здоров’я Жмеринської міської ради</w:t>
                  </w:r>
                </w:p>
              </w:tc>
            </w:tr>
            <w:tr w:rsidR="00406639" w:rsidRPr="00BA789D" w14:paraId="642EF577" w14:textId="77777777" w:rsidTr="005D181F">
              <w:trPr>
                <w:trHeight w:val="692"/>
              </w:trPr>
              <w:tc>
                <w:tcPr>
                  <w:tcW w:w="455" w:type="dxa"/>
                  <w:tcBorders>
                    <w:top w:val="single" w:sz="4" w:space="0" w:color="auto"/>
                    <w:left w:val="single" w:sz="4" w:space="0" w:color="auto"/>
                    <w:bottom w:val="single" w:sz="4" w:space="0" w:color="auto"/>
                    <w:right w:val="single" w:sz="4" w:space="0" w:color="auto"/>
                  </w:tcBorders>
                  <w:vAlign w:val="center"/>
                  <w:hideMark/>
                </w:tcPr>
                <w:p w14:paraId="197E5BE1" w14:textId="77777777" w:rsidR="00406639" w:rsidRPr="00BA789D" w:rsidRDefault="00406639"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4</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F978229" w14:textId="77777777" w:rsidR="00406639" w:rsidRPr="00BA789D" w:rsidRDefault="00406639" w:rsidP="00406639">
                  <w:pPr>
                    <w:pStyle w:val="ac"/>
                    <w:rPr>
                      <w:rFonts w:ascii="Times New Roman" w:hAnsi="Times New Roman" w:cs="Times New Roman"/>
                      <w:kern w:val="2"/>
                      <w:sz w:val="20"/>
                      <w:szCs w:val="20"/>
                      <w:lang w:val="uk-UA"/>
                    </w:rPr>
                  </w:pPr>
                  <w:proofErr w:type="spellStart"/>
                  <w:r w:rsidRPr="00BA789D">
                    <w:rPr>
                      <w:rFonts w:ascii="Times New Roman" w:hAnsi="Times New Roman" w:cs="Times New Roman"/>
                      <w:kern w:val="2"/>
                      <w:sz w:val="20"/>
                      <w:szCs w:val="20"/>
                      <w:lang w:val="uk-UA"/>
                    </w:rPr>
                    <w:t>Співрозробники</w:t>
                  </w:r>
                  <w:proofErr w:type="spellEnd"/>
                  <w:r w:rsidRPr="00BA789D">
                    <w:rPr>
                      <w:rFonts w:ascii="Times New Roman" w:hAnsi="Times New Roman" w:cs="Times New Roman"/>
                      <w:kern w:val="2"/>
                      <w:sz w:val="20"/>
                      <w:szCs w:val="20"/>
                      <w:lang w:val="uk-UA"/>
                    </w:rPr>
                    <w:t xml:space="preserve"> програми</w:t>
                  </w:r>
                </w:p>
              </w:tc>
              <w:tc>
                <w:tcPr>
                  <w:tcW w:w="4253" w:type="dxa"/>
                  <w:tcBorders>
                    <w:top w:val="single" w:sz="4" w:space="0" w:color="auto"/>
                    <w:left w:val="single" w:sz="4" w:space="0" w:color="auto"/>
                    <w:bottom w:val="single" w:sz="4" w:space="0" w:color="auto"/>
                    <w:right w:val="single" w:sz="4" w:space="0" w:color="auto"/>
                  </w:tcBorders>
                  <w:vAlign w:val="center"/>
                  <w:hideMark/>
                </w:tcPr>
                <w:p w14:paraId="126913F2" w14:textId="77777777" w:rsidR="00406639" w:rsidRPr="00BA789D" w:rsidRDefault="00406639"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 xml:space="preserve">                                      -</w:t>
                  </w:r>
                </w:p>
              </w:tc>
            </w:tr>
            <w:tr w:rsidR="00406639" w:rsidRPr="00BA789D" w14:paraId="1E1817DD" w14:textId="77777777" w:rsidTr="005D181F">
              <w:trPr>
                <w:trHeight w:val="692"/>
              </w:trPr>
              <w:tc>
                <w:tcPr>
                  <w:tcW w:w="455" w:type="dxa"/>
                  <w:tcBorders>
                    <w:top w:val="single" w:sz="4" w:space="0" w:color="auto"/>
                    <w:left w:val="single" w:sz="4" w:space="0" w:color="auto"/>
                    <w:bottom w:val="single" w:sz="4" w:space="0" w:color="auto"/>
                    <w:right w:val="single" w:sz="4" w:space="0" w:color="auto"/>
                  </w:tcBorders>
                  <w:vAlign w:val="center"/>
                  <w:hideMark/>
                </w:tcPr>
                <w:p w14:paraId="788BCC2A" w14:textId="77777777" w:rsidR="00406639" w:rsidRPr="00BA789D" w:rsidRDefault="00406639"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5</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62463B7" w14:textId="77777777" w:rsidR="00406639" w:rsidRPr="00BA789D" w:rsidRDefault="00406639"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Відповідальний виконавець програми</w:t>
                  </w:r>
                </w:p>
              </w:tc>
              <w:tc>
                <w:tcPr>
                  <w:tcW w:w="4253" w:type="dxa"/>
                  <w:tcBorders>
                    <w:top w:val="single" w:sz="4" w:space="0" w:color="auto"/>
                    <w:left w:val="single" w:sz="4" w:space="0" w:color="auto"/>
                    <w:bottom w:val="single" w:sz="4" w:space="0" w:color="auto"/>
                    <w:right w:val="single" w:sz="4" w:space="0" w:color="auto"/>
                  </w:tcBorders>
                  <w:vAlign w:val="center"/>
                  <w:hideMark/>
                </w:tcPr>
                <w:p w14:paraId="5D123214" w14:textId="30E96D69" w:rsidR="00406639" w:rsidRPr="00BA789D" w:rsidRDefault="00E06980" w:rsidP="00406639">
                  <w:pPr>
                    <w:pStyle w:val="ac"/>
                    <w:rPr>
                      <w:rFonts w:ascii="Times New Roman" w:hAnsi="Times New Roman" w:cs="Times New Roman"/>
                      <w:kern w:val="2"/>
                      <w:sz w:val="20"/>
                      <w:szCs w:val="20"/>
                      <w:lang w:val="uk-UA"/>
                    </w:rPr>
                  </w:pPr>
                  <w:r w:rsidRPr="00BA789D">
                    <w:rPr>
                      <w:rFonts w:ascii="Times New Roman" w:hAnsi="Times New Roman" w:cs="Times New Roman"/>
                      <w:color w:val="000000"/>
                      <w:kern w:val="2"/>
                      <w:sz w:val="20"/>
                      <w:szCs w:val="20"/>
                      <w:lang w:val="uk-UA"/>
                    </w:rPr>
                    <w:t>Управління  соціального захисту населення та охорони здоров’я Жмеринської міської ради, КНП «Жмеринська центральна районна лікарня» Жмеринської міської ради, КНП «Жмеринський медичний центр первинної медико-санітарної допомоги» Жмеринської міської ради</w:t>
                  </w:r>
                  <w:r w:rsidR="00BA789D">
                    <w:rPr>
                      <w:rFonts w:ascii="Times New Roman" w:hAnsi="Times New Roman" w:cs="Times New Roman"/>
                      <w:color w:val="000000"/>
                      <w:kern w:val="2"/>
                      <w:sz w:val="20"/>
                      <w:szCs w:val="20"/>
                      <w:lang w:val="uk-UA"/>
                    </w:rPr>
                    <w:t xml:space="preserve">, </w:t>
                  </w:r>
                  <w:r w:rsidR="00BA789D" w:rsidRPr="00BA789D">
                    <w:rPr>
                      <w:rFonts w:ascii="Times New Roman" w:hAnsi="Times New Roman" w:cs="Times New Roman"/>
                      <w:sz w:val="20"/>
                      <w:szCs w:val="20"/>
                      <w:lang w:val="uk-UA"/>
                    </w:rPr>
                    <w:t>КНП «Жмеринська стоматологічна поліклініка» Жмеринської міської ради</w:t>
                  </w:r>
                  <w:r w:rsidR="00BA789D">
                    <w:rPr>
                      <w:rFonts w:ascii="Times New Roman" w:hAnsi="Times New Roman" w:cs="Times New Roman"/>
                      <w:sz w:val="20"/>
                      <w:szCs w:val="20"/>
                      <w:lang w:val="uk-UA"/>
                    </w:rPr>
                    <w:t>.</w:t>
                  </w:r>
                </w:p>
              </w:tc>
            </w:tr>
            <w:tr w:rsidR="00406639" w:rsidRPr="00BA789D" w14:paraId="0017BDF5" w14:textId="77777777" w:rsidTr="005D181F">
              <w:trPr>
                <w:trHeight w:val="692"/>
              </w:trPr>
              <w:tc>
                <w:tcPr>
                  <w:tcW w:w="455" w:type="dxa"/>
                  <w:tcBorders>
                    <w:top w:val="single" w:sz="4" w:space="0" w:color="auto"/>
                    <w:left w:val="single" w:sz="4" w:space="0" w:color="auto"/>
                    <w:bottom w:val="single" w:sz="4" w:space="0" w:color="auto"/>
                    <w:right w:val="single" w:sz="4" w:space="0" w:color="auto"/>
                  </w:tcBorders>
                  <w:vAlign w:val="center"/>
                  <w:hideMark/>
                </w:tcPr>
                <w:p w14:paraId="1D5830A9" w14:textId="77777777" w:rsidR="00406639" w:rsidRPr="00BA789D" w:rsidRDefault="00406639"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6</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B4F7FC9" w14:textId="77777777" w:rsidR="00406639" w:rsidRPr="00BA789D" w:rsidRDefault="00406639"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Головний розпорядник коштів</w:t>
                  </w:r>
                </w:p>
              </w:tc>
              <w:tc>
                <w:tcPr>
                  <w:tcW w:w="4253" w:type="dxa"/>
                  <w:tcBorders>
                    <w:top w:val="single" w:sz="4" w:space="0" w:color="auto"/>
                    <w:left w:val="single" w:sz="4" w:space="0" w:color="auto"/>
                    <w:bottom w:val="single" w:sz="4" w:space="0" w:color="auto"/>
                    <w:right w:val="single" w:sz="4" w:space="0" w:color="auto"/>
                  </w:tcBorders>
                  <w:vAlign w:val="center"/>
                  <w:hideMark/>
                </w:tcPr>
                <w:p w14:paraId="13E62B4C" w14:textId="77777777" w:rsidR="00406639" w:rsidRPr="00BA789D" w:rsidRDefault="00406639"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 xml:space="preserve">Управління соціального захисту населення та охорони здоров’я Жмеринської міської ради </w:t>
                  </w:r>
                </w:p>
              </w:tc>
            </w:tr>
            <w:tr w:rsidR="00406639" w:rsidRPr="00BA789D" w14:paraId="55B64EF1" w14:textId="77777777" w:rsidTr="005D181F">
              <w:trPr>
                <w:trHeight w:val="692"/>
              </w:trPr>
              <w:tc>
                <w:tcPr>
                  <w:tcW w:w="455" w:type="dxa"/>
                  <w:tcBorders>
                    <w:top w:val="single" w:sz="4" w:space="0" w:color="auto"/>
                    <w:left w:val="single" w:sz="4" w:space="0" w:color="auto"/>
                    <w:bottom w:val="single" w:sz="4" w:space="0" w:color="auto"/>
                    <w:right w:val="single" w:sz="4" w:space="0" w:color="auto"/>
                  </w:tcBorders>
                  <w:vAlign w:val="center"/>
                  <w:hideMark/>
                </w:tcPr>
                <w:p w14:paraId="29DF0E16" w14:textId="77777777" w:rsidR="00406639" w:rsidRPr="00BA789D" w:rsidRDefault="00406639"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7</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D2C30AA" w14:textId="77777777" w:rsidR="00406639" w:rsidRPr="00BA789D" w:rsidRDefault="00406639"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Учасники програми</w:t>
                  </w:r>
                </w:p>
              </w:tc>
              <w:tc>
                <w:tcPr>
                  <w:tcW w:w="4253" w:type="dxa"/>
                  <w:tcBorders>
                    <w:top w:val="single" w:sz="4" w:space="0" w:color="auto"/>
                    <w:left w:val="single" w:sz="4" w:space="0" w:color="auto"/>
                    <w:bottom w:val="single" w:sz="4" w:space="0" w:color="auto"/>
                    <w:right w:val="single" w:sz="4" w:space="0" w:color="auto"/>
                  </w:tcBorders>
                  <w:vAlign w:val="center"/>
                  <w:hideMark/>
                </w:tcPr>
                <w:p w14:paraId="5353ECF5" w14:textId="25C42378" w:rsidR="00406639" w:rsidRPr="00BA789D" w:rsidRDefault="00E06980" w:rsidP="00406639">
                  <w:pPr>
                    <w:pStyle w:val="ac"/>
                    <w:rPr>
                      <w:rFonts w:ascii="Times New Roman" w:hAnsi="Times New Roman" w:cs="Times New Roman"/>
                      <w:kern w:val="2"/>
                      <w:sz w:val="20"/>
                      <w:szCs w:val="20"/>
                      <w:lang w:val="uk-UA"/>
                    </w:rPr>
                  </w:pPr>
                  <w:r w:rsidRPr="00BA789D">
                    <w:rPr>
                      <w:rFonts w:ascii="Times New Roman" w:hAnsi="Times New Roman" w:cs="Times New Roman"/>
                      <w:color w:val="000000"/>
                      <w:kern w:val="2"/>
                      <w:sz w:val="20"/>
                      <w:szCs w:val="20"/>
                      <w:lang w:val="uk-UA"/>
                    </w:rPr>
                    <w:t xml:space="preserve">КНП «Жмеринська центральна районна лікарня» Жмеринської міської ради, КНП «Жмеринський медичний центр первинної </w:t>
                  </w:r>
                  <w:r w:rsidRPr="00BA789D">
                    <w:rPr>
                      <w:rFonts w:ascii="Times New Roman" w:hAnsi="Times New Roman" w:cs="Times New Roman"/>
                      <w:color w:val="000000"/>
                      <w:kern w:val="2"/>
                      <w:sz w:val="20"/>
                      <w:szCs w:val="20"/>
                      <w:lang w:val="uk-UA"/>
                    </w:rPr>
                    <w:lastRenderedPageBreak/>
                    <w:t xml:space="preserve">медико-санітарної допомоги» Жмеринської міської ради, </w:t>
                  </w:r>
                  <w:r w:rsidR="00BA789D" w:rsidRPr="00BA789D">
                    <w:rPr>
                      <w:rFonts w:ascii="Times New Roman" w:hAnsi="Times New Roman" w:cs="Times New Roman"/>
                      <w:sz w:val="20"/>
                      <w:szCs w:val="20"/>
                      <w:lang w:val="uk-UA"/>
                    </w:rPr>
                    <w:t>КНП «Жмеринська стоматологічна поліклініка» Жмеринської міської ради</w:t>
                  </w:r>
                  <w:r w:rsidR="00BA789D">
                    <w:rPr>
                      <w:rFonts w:ascii="Times New Roman" w:hAnsi="Times New Roman" w:cs="Times New Roman"/>
                      <w:sz w:val="20"/>
                      <w:szCs w:val="20"/>
                      <w:lang w:val="uk-UA"/>
                    </w:rPr>
                    <w:t xml:space="preserve">, </w:t>
                  </w:r>
                  <w:r w:rsidRPr="00BA789D">
                    <w:rPr>
                      <w:rFonts w:ascii="Times New Roman" w:hAnsi="Times New Roman" w:cs="Times New Roman"/>
                      <w:color w:val="000000"/>
                      <w:kern w:val="2"/>
                      <w:sz w:val="20"/>
                      <w:szCs w:val="20"/>
                      <w:lang w:val="uk-UA"/>
                    </w:rPr>
                    <w:t xml:space="preserve">Аптечні заклади, </w:t>
                  </w:r>
                  <w:r w:rsidRPr="00BA789D">
                    <w:rPr>
                      <w:rFonts w:ascii="Times New Roman" w:hAnsi="Times New Roman" w:cs="Times New Roman"/>
                      <w:b/>
                      <w:bCs/>
                      <w:color w:val="000000"/>
                      <w:kern w:val="2"/>
                      <w:sz w:val="20"/>
                      <w:szCs w:val="20"/>
                      <w:lang w:val="uk-UA"/>
                    </w:rPr>
                    <w:t>інші юридичні особи, які надають первинну медичну допомогу мешканцям Жмеринської міської територіальної громади, уклали договори з НСЗУ, підписують декларацію про вибір лікаря та здійснюють свою діяльність на території Жмеринської міської територіальної громади</w:t>
                  </w:r>
                </w:p>
              </w:tc>
            </w:tr>
            <w:tr w:rsidR="00406639" w:rsidRPr="00BA789D" w14:paraId="73AB815F" w14:textId="77777777" w:rsidTr="005D181F">
              <w:trPr>
                <w:trHeight w:val="692"/>
              </w:trPr>
              <w:tc>
                <w:tcPr>
                  <w:tcW w:w="455" w:type="dxa"/>
                  <w:tcBorders>
                    <w:top w:val="single" w:sz="4" w:space="0" w:color="auto"/>
                    <w:left w:val="single" w:sz="4" w:space="0" w:color="auto"/>
                    <w:bottom w:val="single" w:sz="4" w:space="0" w:color="auto"/>
                    <w:right w:val="single" w:sz="4" w:space="0" w:color="auto"/>
                  </w:tcBorders>
                  <w:vAlign w:val="center"/>
                  <w:hideMark/>
                </w:tcPr>
                <w:p w14:paraId="4DFF4885" w14:textId="77777777" w:rsidR="00406639" w:rsidRPr="00BA789D" w:rsidRDefault="00406639" w:rsidP="00406639">
                  <w:pPr>
                    <w:pStyle w:val="ac"/>
                    <w:ind w:right="-112"/>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lastRenderedPageBreak/>
                    <w:t>7.1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58DEF68" w14:textId="77777777" w:rsidR="00406639" w:rsidRPr="00BA789D" w:rsidRDefault="00406639"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Терміни реалізації програми</w:t>
                  </w:r>
                </w:p>
              </w:tc>
              <w:tc>
                <w:tcPr>
                  <w:tcW w:w="4253" w:type="dxa"/>
                  <w:tcBorders>
                    <w:top w:val="single" w:sz="4" w:space="0" w:color="auto"/>
                    <w:left w:val="single" w:sz="4" w:space="0" w:color="auto"/>
                    <w:bottom w:val="single" w:sz="4" w:space="0" w:color="auto"/>
                    <w:right w:val="single" w:sz="4" w:space="0" w:color="auto"/>
                  </w:tcBorders>
                  <w:vAlign w:val="center"/>
                  <w:hideMark/>
                </w:tcPr>
                <w:p w14:paraId="4126417F" w14:textId="3D8C2ABA" w:rsidR="00406639" w:rsidRPr="00BA789D" w:rsidRDefault="00E06980"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202</w:t>
                  </w:r>
                  <w:r w:rsidR="00BA789D" w:rsidRPr="00BA789D">
                    <w:rPr>
                      <w:rFonts w:ascii="Times New Roman" w:hAnsi="Times New Roman" w:cs="Times New Roman"/>
                      <w:kern w:val="2"/>
                      <w:sz w:val="20"/>
                      <w:szCs w:val="20"/>
                      <w:lang w:val="uk-UA"/>
                    </w:rPr>
                    <w:t>5</w:t>
                  </w:r>
                  <w:r w:rsidRPr="00BA789D">
                    <w:rPr>
                      <w:rFonts w:ascii="Times New Roman" w:hAnsi="Times New Roman" w:cs="Times New Roman"/>
                      <w:kern w:val="2"/>
                      <w:sz w:val="20"/>
                      <w:szCs w:val="20"/>
                      <w:lang w:val="uk-UA"/>
                    </w:rPr>
                    <w:t>-202</w:t>
                  </w:r>
                  <w:r w:rsidR="00BA789D" w:rsidRPr="00BA789D">
                    <w:rPr>
                      <w:rFonts w:ascii="Times New Roman" w:hAnsi="Times New Roman" w:cs="Times New Roman"/>
                      <w:kern w:val="2"/>
                      <w:sz w:val="20"/>
                      <w:szCs w:val="20"/>
                      <w:lang w:val="uk-UA"/>
                    </w:rPr>
                    <w:t>7</w:t>
                  </w:r>
                  <w:r w:rsidRPr="00BA789D">
                    <w:rPr>
                      <w:rFonts w:ascii="Times New Roman" w:hAnsi="Times New Roman" w:cs="Times New Roman"/>
                      <w:kern w:val="2"/>
                      <w:sz w:val="20"/>
                      <w:szCs w:val="20"/>
                      <w:lang w:val="uk-UA"/>
                    </w:rPr>
                    <w:t xml:space="preserve"> рр.</w:t>
                  </w:r>
                </w:p>
              </w:tc>
            </w:tr>
            <w:tr w:rsidR="00406639" w:rsidRPr="00BA789D" w14:paraId="3FAD17DD" w14:textId="77777777" w:rsidTr="005D181F">
              <w:trPr>
                <w:trHeight w:val="692"/>
              </w:trPr>
              <w:tc>
                <w:tcPr>
                  <w:tcW w:w="455" w:type="dxa"/>
                  <w:tcBorders>
                    <w:top w:val="single" w:sz="4" w:space="0" w:color="auto"/>
                    <w:left w:val="single" w:sz="4" w:space="0" w:color="auto"/>
                    <w:bottom w:val="single" w:sz="4" w:space="0" w:color="auto"/>
                    <w:right w:val="single" w:sz="4" w:space="0" w:color="auto"/>
                  </w:tcBorders>
                  <w:vAlign w:val="center"/>
                  <w:hideMark/>
                </w:tcPr>
                <w:p w14:paraId="158F0A5B" w14:textId="77777777" w:rsidR="00406639" w:rsidRPr="00BA789D" w:rsidRDefault="00406639"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8</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B8D0DD1" w14:textId="77777777" w:rsidR="00406639" w:rsidRPr="00BA789D" w:rsidRDefault="00406639"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Етапи виконання програми</w:t>
                  </w:r>
                </w:p>
                <w:p w14:paraId="5D57CCB6" w14:textId="77777777" w:rsidR="00406639" w:rsidRPr="00BA789D" w:rsidRDefault="00406639" w:rsidP="00406639">
                  <w:pPr>
                    <w:pStyle w:val="ac"/>
                    <w:rPr>
                      <w:rFonts w:ascii="Times New Roman" w:hAnsi="Times New Roman" w:cs="Times New Roman"/>
                      <w:i/>
                      <w:kern w:val="2"/>
                      <w:sz w:val="20"/>
                      <w:szCs w:val="20"/>
                      <w:lang w:val="uk-UA"/>
                    </w:rPr>
                  </w:pPr>
                  <w:r w:rsidRPr="00BA789D">
                    <w:rPr>
                      <w:rFonts w:ascii="Times New Roman" w:hAnsi="Times New Roman" w:cs="Times New Roman"/>
                      <w:i/>
                      <w:kern w:val="2"/>
                      <w:sz w:val="20"/>
                      <w:szCs w:val="20"/>
                      <w:lang w:val="uk-UA"/>
                    </w:rPr>
                    <w:t>(для довгострокових програм)</w:t>
                  </w:r>
                </w:p>
              </w:tc>
              <w:tc>
                <w:tcPr>
                  <w:tcW w:w="4253" w:type="dxa"/>
                  <w:tcBorders>
                    <w:top w:val="single" w:sz="4" w:space="0" w:color="auto"/>
                    <w:left w:val="single" w:sz="4" w:space="0" w:color="auto"/>
                    <w:bottom w:val="single" w:sz="4" w:space="0" w:color="auto"/>
                    <w:right w:val="single" w:sz="4" w:space="0" w:color="auto"/>
                  </w:tcBorders>
                  <w:vAlign w:val="center"/>
                  <w:hideMark/>
                </w:tcPr>
                <w:p w14:paraId="0C554E64" w14:textId="77777777" w:rsidR="00406639" w:rsidRPr="00BA789D" w:rsidRDefault="00406639"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1</w:t>
                  </w:r>
                </w:p>
              </w:tc>
            </w:tr>
            <w:tr w:rsidR="00406639" w:rsidRPr="00BA789D" w14:paraId="681C6D8B" w14:textId="77777777" w:rsidTr="005D181F">
              <w:trPr>
                <w:trHeight w:val="692"/>
              </w:trPr>
              <w:tc>
                <w:tcPr>
                  <w:tcW w:w="455" w:type="dxa"/>
                  <w:tcBorders>
                    <w:top w:val="single" w:sz="4" w:space="0" w:color="auto"/>
                    <w:left w:val="single" w:sz="4" w:space="0" w:color="auto"/>
                    <w:bottom w:val="single" w:sz="4" w:space="0" w:color="auto"/>
                    <w:right w:val="single" w:sz="4" w:space="0" w:color="auto"/>
                  </w:tcBorders>
                  <w:vAlign w:val="center"/>
                  <w:hideMark/>
                </w:tcPr>
                <w:p w14:paraId="6E794256" w14:textId="77777777" w:rsidR="00406639" w:rsidRPr="00BA789D" w:rsidRDefault="00406639" w:rsidP="00406639">
                  <w:pPr>
                    <w:pStyle w:val="ac"/>
                    <w:ind w:right="-112"/>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8.1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CF2E144" w14:textId="77777777" w:rsidR="00406639" w:rsidRPr="00BA789D" w:rsidRDefault="00406639"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 xml:space="preserve">Загальний обсяг фінансових ресурсів, необхідних для реалізації програми, всього </w:t>
                  </w:r>
                  <w:proofErr w:type="spellStart"/>
                  <w:r w:rsidRPr="00BA789D">
                    <w:rPr>
                      <w:rFonts w:ascii="Times New Roman" w:hAnsi="Times New Roman" w:cs="Times New Roman"/>
                      <w:kern w:val="2"/>
                      <w:sz w:val="20"/>
                      <w:szCs w:val="20"/>
                      <w:lang w:val="uk-UA"/>
                    </w:rPr>
                    <w:t>тис.грн</w:t>
                  </w:r>
                  <w:proofErr w:type="spellEnd"/>
                  <w:r w:rsidRPr="00BA789D">
                    <w:rPr>
                      <w:rFonts w:ascii="Times New Roman" w:hAnsi="Times New Roman" w:cs="Times New Roman"/>
                      <w:kern w:val="2"/>
                      <w:sz w:val="20"/>
                      <w:szCs w:val="20"/>
                      <w:lang w:val="uk-UA"/>
                    </w:rPr>
                    <w:t>.:</w:t>
                  </w:r>
                </w:p>
              </w:tc>
              <w:tc>
                <w:tcPr>
                  <w:tcW w:w="4253" w:type="dxa"/>
                  <w:tcBorders>
                    <w:top w:val="single" w:sz="4" w:space="0" w:color="auto"/>
                    <w:left w:val="single" w:sz="4" w:space="0" w:color="auto"/>
                    <w:bottom w:val="single" w:sz="4" w:space="0" w:color="auto"/>
                    <w:right w:val="single" w:sz="4" w:space="0" w:color="auto"/>
                  </w:tcBorders>
                  <w:vAlign w:val="center"/>
                  <w:hideMark/>
                </w:tcPr>
                <w:p w14:paraId="4CB8C9A4" w14:textId="67D74543" w:rsidR="00406639" w:rsidRPr="00BA789D" w:rsidRDefault="00E06980" w:rsidP="00406639">
                  <w:pPr>
                    <w:pStyle w:val="ac"/>
                    <w:rPr>
                      <w:rFonts w:ascii="Times New Roman" w:hAnsi="Times New Roman" w:cs="Times New Roman"/>
                      <w:kern w:val="2"/>
                      <w:lang w:val="uk-UA" w:eastAsia="uk-UA"/>
                    </w:rPr>
                  </w:pPr>
                  <w:r w:rsidRPr="00BA789D">
                    <w:rPr>
                      <w:rFonts w:ascii="Times New Roman" w:hAnsi="Times New Roman" w:cs="Times New Roman"/>
                      <w:kern w:val="2"/>
                    </w:rPr>
                    <w:t>6</w:t>
                  </w:r>
                  <w:r w:rsidR="00BA789D" w:rsidRPr="00BA789D">
                    <w:rPr>
                      <w:rFonts w:ascii="Times New Roman" w:hAnsi="Times New Roman" w:cs="Times New Roman"/>
                      <w:kern w:val="2"/>
                      <w:lang w:val="uk-UA"/>
                    </w:rPr>
                    <w:t>3 369,170</w:t>
                  </w:r>
                </w:p>
              </w:tc>
            </w:tr>
            <w:tr w:rsidR="00406639" w:rsidRPr="00BA789D" w14:paraId="6DA01611" w14:textId="77777777" w:rsidTr="005D181F">
              <w:trPr>
                <w:trHeight w:val="692"/>
              </w:trPr>
              <w:tc>
                <w:tcPr>
                  <w:tcW w:w="455" w:type="dxa"/>
                  <w:tcBorders>
                    <w:top w:val="single" w:sz="4" w:space="0" w:color="auto"/>
                    <w:left w:val="single" w:sz="4" w:space="0" w:color="auto"/>
                    <w:bottom w:val="single" w:sz="4" w:space="0" w:color="auto"/>
                    <w:right w:val="single" w:sz="4" w:space="0" w:color="auto"/>
                  </w:tcBorders>
                  <w:vAlign w:val="center"/>
                  <w:hideMark/>
                </w:tcPr>
                <w:p w14:paraId="25A36CF3" w14:textId="77777777" w:rsidR="00406639" w:rsidRPr="00BA789D" w:rsidRDefault="00406639" w:rsidP="00406639">
                  <w:pPr>
                    <w:pStyle w:val="ac"/>
                    <w:ind w:right="-112"/>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8.2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9977EFF" w14:textId="77777777" w:rsidR="00406639" w:rsidRPr="00BA789D" w:rsidRDefault="00406639"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 xml:space="preserve">- з них коштів бюджету міської територіальної громади, </w:t>
                  </w:r>
                  <w:proofErr w:type="spellStart"/>
                  <w:r w:rsidRPr="00BA789D">
                    <w:rPr>
                      <w:rFonts w:ascii="Times New Roman" w:hAnsi="Times New Roman" w:cs="Times New Roman"/>
                      <w:kern w:val="2"/>
                      <w:sz w:val="20"/>
                      <w:szCs w:val="20"/>
                      <w:lang w:val="uk-UA"/>
                    </w:rPr>
                    <w:t>тис.грн</w:t>
                  </w:r>
                  <w:proofErr w:type="spellEnd"/>
                  <w:r w:rsidRPr="00BA789D">
                    <w:rPr>
                      <w:rFonts w:ascii="Times New Roman" w:hAnsi="Times New Roman" w:cs="Times New Roman"/>
                      <w:kern w:val="2"/>
                      <w:sz w:val="20"/>
                      <w:szCs w:val="20"/>
                      <w:lang w:val="uk-UA"/>
                    </w:rPr>
                    <w:t>.</w:t>
                  </w:r>
                </w:p>
              </w:tc>
              <w:tc>
                <w:tcPr>
                  <w:tcW w:w="4253" w:type="dxa"/>
                  <w:tcBorders>
                    <w:top w:val="single" w:sz="4" w:space="0" w:color="auto"/>
                    <w:left w:val="single" w:sz="4" w:space="0" w:color="auto"/>
                    <w:bottom w:val="single" w:sz="4" w:space="0" w:color="auto"/>
                    <w:right w:val="single" w:sz="4" w:space="0" w:color="auto"/>
                  </w:tcBorders>
                  <w:vAlign w:val="center"/>
                  <w:hideMark/>
                </w:tcPr>
                <w:p w14:paraId="13EFB283" w14:textId="0E74E608" w:rsidR="00406639" w:rsidRPr="00BA789D" w:rsidRDefault="00BA789D" w:rsidP="00406639">
                  <w:pPr>
                    <w:pStyle w:val="ac"/>
                    <w:rPr>
                      <w:rFonts w:ascii="Times New Roman" w:hAnsi="Times New Roman" w:cs="Times New Roman"/>
                      <w:kern w:val="2"/>
                      <w:lang w:val="uk-UA" w:eastAsia="uk-UA"/>
                    </w:rPr>
                  </w:pPr>
                  <w:r>
                    <w:rPr>
                      <w:rFonts w:ascii="Times New Roman" w:hAnsi="Times New Roman" w:cs="Times New Roman"/>
                      <w:kern w:val="2"/>
                      <w:lang w:val="uk-UA"/>
                    </w:rPr>
                    <w:t>62 552,500</w:t>
                  </w:r>
                </w:p>
              </w:tc>
            </w:tr>
            <w:tr w:rsidR="00406639" w:rsidRPr="00BA789D" w14:paraId="635C12BF" w14:textId="77777777" w:rsidTr="005D181F">
              <w:trPr>
                <w:trHeight w:val="692"/>
              </w:trPr>
              <w:tc>
                <w:tcPr>
                  <w:tcW w:w="455" w:type="dxa"/>
                  <w:tcBorders>
                    <w:top w:val="single" w:sz="4" w:space="0" w:color="auto"/>
                    <w:left w:val="single" w:sz="4" w:space="0" w:color="auto"/>
                    <w:bottom w:val="single" w:sz="4" w:space="0" w:color="auto"/>
                    <w:right w:val="single" w:sz="4" w:space="0" w:color="auto"/>
                  </w:tcBorders>
                  <w:vAlign w:val="center"/>
                  <w:hideMark/>
                </w:tcPr>
                <w:p w14:paraId="317B7925" w14:textId="77777777" w:rsidR="00406639" w:rsidRPr="00BA789D" w:rsidRDefault="00406639" w:rsidP="00406639">
                  <w:pPr>
                    <w:pStyle w:val="ac"/>
                    <w:ind w:right="-112"/>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8.3</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8E35ABA" w14:textId="77777777" w:rsidR="00406639" w:rsidRPr="00BA789D" w:rsidRDefault="00406639"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 xml:space="preserve">- кошти інших бюджетів, </w:t>
                  </w:r>
                  <w:proofErr w:type="spellStart"/>
                  <w:r w:rsidRPr="00BA789D">
                    <w:rPr>
                      <w:rFonts w:ascii="Times New Roman" w:hAnsi="Times New Roman" w:cs="Times New Roman"/>
                      <w:kern w:val="2"/>
                      <w:sz w:val="20"/>
                      <w:szCs w:val="20"/>
                      <w:lang w:val="uk-UA"/>
                    </w:rPr>
                    <w:t>тис.грн</w:t>
                  </w:r>
                  <w:proofErr w:type="spellEnd"/>
                  <w:r w:rsidRPr="00BA789D">
                    <w:rPr>
                      <w:rFonts w:ascii="Times New Roman" w:hAnsi="Times New Roman" w:cs="Times New Roman"/>
                      <w:kern w:val="2"/>
                      <w:sz w:val="20"/>
                      <w:szCs w:val="20"/>
                      <w:lang w:val="uk-UA"/>
                    </w:rPr>
                    <w:t>.</w:t>
                  </w:r>
                </w:p>
              </w:tc>
              <w:tc>
                <w:tcPr>
                  <w:tcW w:w="4253" w:type="dxa"/>
                  <w:tcBorders>
                    <w:top w:val="single" w:sz="4" w:space="0" w:color="auto"/>
                    <w:left w:val="single" w:sz="4" w:space="0" w:color="auto"/>
                    <w:bottom w:val="single" w:sz="4" w:space="0" w:color="auto"/>
                    <w:right w:val="single" w:sz="4" w:space="0" w:color="auto"/>
                  </w:tcBorders>
                  <w:vAlign w:val="center"/>
                  <w:hideMark/>
                </w:tcPr>
                <w:p w14:paraId="751C8D0D" w14:textId="4AF7971A" w:rsidR="00406639" w:rsidRPr="00BA789D" w:rsidRDefault="00E06980" w:rsidP="00406639">
                  <w:pPr>
                    <w:pStyle w:val="ac"/>
                    <w:rPr>
                      <w:rFonts w:ascii="Times New Roman" w:hAnsi="Times New Roman" w:cs="Times New Roman"/>
                      <w:kern w:val="2"/>
                      <w:sz w:val="20"/>
                      <w:szCs w:val="20"/>
                      <w:lang w:val="uk-UA" w:eastAsia="uk-UA"/>
                    </w:rPr>
                  </w:pPr>
                  <w:r w:rsidRPr="00BA789D">
                    <w:rPr>
                      <w:rFonts w:ascii="Times New Roman" w:hAnsi="Times New Roman" w:cs="Times New Roman"/>
                      <w:kern w:val="2"/>
                      <w:lang w:val="uk-UA" w:eastAsia="uk-UA"/>
                    </w:rPr>
                    <w:t>800,000</w:t>
                  </w:r>
                </w:p>
              </w:tc>
            </w:tr>
            <w:tr w:rsidR="00406639" w:rsidRPr="00BA789D" w14:paraId="50922A68" w14:textId="77777777" w:rsidTr="005D181F">
              <w:trPr>
                <w:trHeight w:val="692"/>
              </w:trPr>
              <w:tc>
                <w:tcPr>
                  <w:tcW w:w="455" w:type="dxa"/>
                  <w:tcBorders>
                    <w:top w:val="single" w:sz="4" w:space="0" w:color="auto"/>
                    <w:left w:val="single" w:sz="4" w:space="0" w:color="auto"/>
                    <w:bottom w:val="single" w:sz="4" w:space="0" w:color="auto"/>
                    <w:right w:val="single" w:sz="4" w:space="0" w:color="auto"/>
                  </w:tcBorders>
                  <w:vAlign w:val="center"/>
                  <w:hideMark/>
                </w:tcPr>
                <w:p w14:paraId="5E48204C" w14:textId="77777777" w:rsidR="00406639" w:rsidRPr="00BA789D" w:rsidRDefault="00406639" w:rsidP="00406639">
                  <w:pPr>
                    <w:pStyle w:val="ac"/>
                    <w:ind w:right="-112"/>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8.4</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00BE791" w14:textId="77777777" w:rsidR="00406639" w:rsidRPr="00BA789D" w:rsidRDefault="00406639"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sz w:val="20"/>
                      <w:szCs w:val="20"/>
                      <w:lang w:val="uk-UA"/>
                    </w:rPr>
                    <w:t xml:space="preserve">- не бюджетні кошти, </w:t>
                  </w:r>
                  <w:proofErr w:type="spellStart"/>
                  <w:r w:rsidRPr="00BA789D">
                    <w:rPr>
                      <w:rFonts w:ascii="Times New Roman" w:hAnsi="Times New Roman" w:cs="Times New Roman"/>
                      <w:kern w:val="2"/>
                      <w:sz w:val="20"/>
                      <w:szCs w:val="20"/>
                      <w:lang w:val="uk-UA"/>
                    </w:rPr>
                    <w:t>тис.грн</w:t>
                  </w:r>
                  <w:proofErr w:type="spellEnd"/>
                </w:p>
              </w:tc>
              <w:tc>
                <w:tcPr>
                  <w:tcW w:w="4253" w:type="dxa"/>
                  <w:tcBorders>
                    <w:top w:val="single" w:sz="4" w:space="0" w:color="auto"/>
                    <w:left w:val="single" w:sz="4" w:space="0" w:color="auto"/>
                    <w:bottom w:val="single" w:sz="4" w:space="0" w:color="auto"/>
                    <w:right w:val="single" w:sz="4" w:space="0" w:color="auto"/>
                  </w:tcBorders>
                  <w:vAlign w:val="center"/>
                  <w:hideMark/>
                </w:tcPr>
                <w:p w14:paraId="33BF64FE" w14:textId="7B20ED20" w:rsidR="00406639" w:rsidRPr="00BA789D" w:rsidRDefault="00E06980" w:rsidP="00406639">
                  <w:pPr>
                    <w:pStyle w:val="ac"/>
                    <w:rPr>
                      <w:rFonts w:ascii="Times New Roman" w:hAnsi="Times New Roman" w:cs="Times New Roman"/>
                      <w:kern w:val="2"/>
                      <w:sz w:val="20"/>
                      <w:szCs w:val="20"/>
                      <w:lang w:val="uk-UA"/>
                    </w:rPr>
                  </w:pPr>
                  <w:r w:rsidRPr="00BA789D">
                    <w:rPr>
                      <w:rFonts w:ascii="Times New Roman" w:hAnsi="Times New Roman" w:cs="Times New Roman"/>
                      <w:kern w:val="2"/>
                      <w:lang w:val="uk-UA"/>
                    </w:rPr>
                    <w:t>16,670</w:t>
                  </w:r>
                </w:p>
              </w:tc>
            </w:tr>
          </w:tbl>
          <w:p w14:paraId="5E804555" w14:textId="50B433AF" w:rsidR="002D4E86" w:rsidRPr="00BA789D" w:rsidRDefault="002D4E86" w:rsidP="00406639">
            <w:pPr>
              <w:pStyle w:val="ac"/>
              <w:rPr>
                <w:rFonts w:ascii="Times New Roman" w:hAnsi="Times New Roman" w:cs="Times New Roman"/>
                <w:lang w:val="uk-UA"/>
              </w:rPr>
            </w:pPr>
          </w:p>
        </w:tc>
      </w:tr>
      <w:tr w:rsidR="00BF6ABD" w:rsidRPr="008A54D3" w14:paraId="45157FF6" w14:textId="77777777" w:rsidTr="00456603">
        <w:trPr>
          <w:gridAfter w:val="2"/>
          <w:wAfter w:w="16" w:type="pct"/>
        </w:trPr>
        <w:tc>
          <w:tcPr>
            <w:tcW w:w="2398" w:type="pct"/>
            <w:shd w:val="clear" w:color="auto" w:fill="auto"/>
          </w:tcPr>
          <w:p w14:paraId="5474B9AD" w14:textId="77777777" w:rsidR="00453F0B" w:rsidRPr="00453F0B" w:rsidRDefault="00453F0B" w:rsidP="00453F0B">
            <w:pPr>
              <w:pStyle w:val="ac"/>
              <w:jc w:val="both"/>
              <w:rPr>
                <w:rFonts w:ascii="Times New Roman" w:hAnsi="Times New Roman" w:cs="Times New Roman"/>
                <w:b/>
                <w:bCs/>
                <w:sz w:val="24"/>
                <w:szCs w:val="24"/>
              </w:rPr>
            </w:pPr>
            <w:r w:rsidRPr="00453F0B">
              <w:rPr>
                <w:rFonts w:ascii="Times New Roman" w:hAnsi="Times New Roman" w:cs="Times New Roman"/>
                <w:b/>
                <w:bCs/>
                <w:sz w:val="24"/>
                <w:szCs w:val="24"/>
              </w:rPr>
              <w:lastRenderedPageBreak/>
              <w:t xml:space="preserve">1.2. </w:t>
            </w:r>
            <w:proofErr w:type="spellStart"/>
            <w:r w:rsidRPr="00453F0B">
              <w:rPr>
                <w:rFonts w:ascii="Times New Roman" w:hAnsi="Times New Roman" w:cs="Times New Roman"/>
                <w:b/>
                <w:bCs/>
                <w:sz w:val="24"/>
                <w:szCs w:val="24"/>
              </w:rPr>
              <w:t>Визначення</w:t>
            </w:r>
            <w:proofErr w:type="spellEnd"/>
            <w:r w:rsidRPr="00453F0B">
              <w:rPr>
                <w:rFonts w:ascii="Times New Roman" w:hAnsi="Times New Roman" w:cs="Times New Roman"/>
                <w:b/>
                <w:bCs/>
                <w:sz w:val="24"/>
                <w:szCs w:val="24"/>
              </w:rPr>
              <w:t xml:space="preserve"> </w:t>
            </w:r>
            <w:proofErr w:type="spellStart"/>
            <w:r w:rsidRPr="00453F0B">
              <w:rPr>
                <w:rFonts w:ascii="Times New Roman" w:hAnsi="Times New Roman" w:cs="Times New Roman"/>
                <w:b/>
                <w:bCs/>
                <w:sz w:val="24"/>
                <w:szCs w:val="24"/>
              </w:rPr>
              <w:t>проблеми</w:t>
            </w:r>
            <w:proofErr w:type="spellEnd"/>
            <w:r w:rsidRPr="00453F0B">
              <w:rPr>
                <w:rFonts w:ascii="Times New Roman" w:hAnsi="Times New Roman" w:cs="Times New Roman"/>
                <w:b/>
                <w:bCs/>
                <w:sz w:val="24"/>
                <w:szCs w:val="24"/>
              </w:rPr>
              <w:t xml:space="preserve">, на </w:t>
            </w:r>
            <w:proofErr w:type="spellStart"/>
            <w:r w:rsidRPr="00453F0B">
              <w:rPr>
                <w:rFonts w:ascii="Times New Roman" w:hAnsi="Times New Roman" w:cs="Times New Roman"/>
                <w:b/>
                <w:bCs/>
                <w:sz w:val="24"/>
                <w:szCs w:val="24"/>
              </w:rPr>
              <w:t>розв'язання</w:t>
            </w:r>
            <w:proofErr w:type="spellEnd"/>
            <w:r w:rsidRPr="00453F0B">
              <w:rPr>
                <w:rFonts w:ascii="Times New Roman" w:hAnsi="Times New Roman" w:cs="Times New Roman"/>
                <w:b/>
                <w:bCs/>
                <w:sz w:val="24"/>
                <w:szCs w:val="24"/>
              </w:rPr>
              <w:t xml:space="preserve"> </w:t>
            </w:r>
            <w:proofErr w:type="spellStart"/>
            <w:r w:rsidRPr="00453F0B">
              <w:rPr>
                <w:rFonts w:ascii="Times New Roman" w:hAnsi="Times New Roman" w:cs="Times New Roman"/>
                <w:b/>
                <w:bCs/>
                <w:sz w:val="24"/>
                <w:szCs w:val="24"/>
              </w:rPr>
              <w:t>якої</w:t>
            </w:r>
            <w:proofErr w:type="spellEnd"/>
            <w:r w:rsidRPr="00453F0B">
              <w:rPr>
                <w:rFonts w:ascii="Times New Roman" w:hAnsi="Times New Roman" w:cs="Times New Roman"/>
                <w:b/>
                <w:bCs/>
                <w:sz w:val="24"/>
                <w:szCs w:val="24"/>
              </w:rPr>
              <w:t xml:space="preserve"> </w:t>
            </w:r>
            <w:proofErr w:type="spellStart"/>
            <w:r w:rsidRPr="00453F0B">
              <w:rPr>
                <w:rFonts w:ascii="Times New Roman" w:hAnsi="Times New Roman" w:cs="Times New Roman"/>
                <w:b/>
                <w:bCs/>
                <w:sz w:val="24"/>
                <w:szCs w:val="24"/>
              </w:rPr>
              <w:t>спрямована</w:t>
            </w:r>
            <w:proofErr w:type="spellEnd"/>
            <w:r w:rsidRPr="00453F0B">
              <w:rPr>
                <w:rFonts w:ascii="Times New Roman" w:hAnsi="Times New Roman" w:cs="Times New Roman"/>
                <w:b/>
                <w:bCs/>
                <w:sz w:val="24"/>
                <w:szCs w:val="24"/>
              </w:rPr>
              <w:t xml:space="preserve"> </w:t>
            </w:r>
            <w:proofErr w:type="spellStart"/>
            <w:r w:rsidRPr="00453F0B">
              <w:rPr>
                <w:rFonts w:ascii="Times New Roman" w:hAnsi="Times New Roman" w:cs="Times New Roman"/>
                <w:b/>
                <w:bCs/>
                <w:sz w:val="24"/>
                <w:szCs w:val="24"/>
              </w:rPr>
              <w:t>Програма</w:t>
            </w:r>
            <w:proofErr w:type="spellEnd"/>
            <w:r w:rsidRPr="00453F0B">
              <w:rPr>
                <w:rFonts w:ascii="Times New Roman" w:hAnsi="Times New Roman" w:cs="Times New Roman"/>
                <w:b/>
                <w:bCs/>
                <w:sz w:val="24"/>
                <w:szCs w:val="24"/>
              </w:rPr>
              <w:t xml:space="preserve">, </w:t>
            </w:r>
            <w:proofErr w:type="spellStart"/>
            <w:r w:rsidRPr="00453F0B">
              <w:rPr>
                <w:rFonts w:ascii="Times New Roman" w:hAnsi="Times New Roman" w:cs="Times New Roman"/>
                <w:b/>
                <w:bCs/>
                <w:sz w:val="24"/>
                <w:szCs w:val="24"/>
              </w:rPr>
              <w:t>цільова</w:t>
            </w:r>
            <w:proofErr w:type="spellEnd"/>
            <w:r w:rsidRPr="00453F0B">
              <w:rPr>
                <w:rFonts w:ascii="Times New Roman" w:hAnsi="Times New Roman" w:cs="Times New Roman"/>
                <w:b/>
                <w:bCs/>
                <w:sz w:val="24"/>
                <w:szCs w:val="24"/>
              </w:rPr>
              <w:t xml:space="preserve"> </w:t>
            </w:r>
            <w:proofErr w:type="spellStart"/>
            <w:r w:rsidRPr="00453F0B">
              <w:rPr>
                <w:rFonts w:ascii="Times New Roman" w:hAnsi="Times New Roman" w:cs="Times New Roman"/>
                <w:b/>
                <w:bCs/>
                <w:sz w:val="24"/>
                <w:szCs w:val="24"/>
              </w:rPr>
              <w:t>група</w:t>
            </w:r>
            <w:proofErr w:type="spellEnd"/>
            <w:r w:rsidRPr="00453F0B">
              <w:rPr>
                <w:rFonts w:ascii="Times New Roman" w:hAnsi="Times New Roman" w:cs="Times New Roman"/>
                <w:b/>
                <w:bCs/>
                <w:sz w:val="24"/>
                <w:szCs w:val="24"/>
              </w:rPr>
              <w:t xml:space="preserve"> та </w:t>
            </w:r>
            <w:proofErr w:type="spellStart"/>
            <w:r w:rsidRPr="00453F0B">
              <w:rPr>
                <w:rFonts w:ascii="Times New Roman" w:hAnsi="Times New Roman" w:cs="Times New Roman"/>
                <w:b/>
                <w:bCs/>
                <w:sz w:val="24"/>
                <w:szCs w:val="24"/>
              </w:rPr>
              <w:t>кінцеві</w:t>
            </w:r>
            <w:proofErr w:type="spellEnd"/>
            <w:r w:rsidRPr="00453F0B">
              <w:rPr>
                <w:rFonts w:ascii="Times New Roman" w:hAnsi="Times New Roman" w:cs="Times New Roman"/>
                <w:b/>
                <w:bCs/>
                <w:sz w:val="24"/>
                <w:szCs w:val="24"/>
              </w:rPr>
              <w:t xml:space="preserve"> </w:t>
            </w:r>
            <w:proofErr w:type="spellStart"/>
            <w:r w:rsidRPr="00453F0B">
              <w:rPr>
                <w:rFonts w:ascii="Times New Roman" w:hAnsi="Times New Roman" w:cs="Times New Roman"/>
                <w:b/>
                <w:bCs/>
                <w:sz w:val="24"/>
                <w:szCs w:val="24"/>
              </w:rPr>
              <w:t>бенефіціари</w:t>
            </w:r>
            <w:proofErr w:type="spellEnd"/>
            <w:r w:rsidRPr="00453F0B">
              <w:rPr>
                <w:rFonts w:ascii="Times New Roman" w:hAnsi="Times New Roman" w:cs="Times New Roman"/>
                <w:b/>
                <w:bCs/>
                <w:sz w:val="24"/>
                <w:szCs w:val="24"/>
              </w:rPr>
              <w:t>.</w:t>
            </w:r>
          </w:p>
          <w:p w14:paraId="1D03F82B" w14:textId="77777777" w:rsidR="00453F0B" w:rsidRPr="00453F0B" w:rsidRDefault="00453F0B" w:rsidP="00453F0B">
            <w:pPr>
              <w:pStyle w:val="ac"/>
              <w:jc w:val="both"/>
              <w:rPr>
                <w:rFonts w:ascii="Times New Roman" w:hAnsi="Times New Roman" w:cs="Times New Roman"/>
                <w:sz w:val="24"/>
                <w:szCs w:val="24"/>
                <w:lang w:val="uk-UA"/>
              </w:rPr>
            </w:pPr>
            <w:r w:rsidRPr="00453F0B">
              <w:rPr>
                <w:rFonts w:ascii="Times New Roman" w:hAnsi="Times New Roman" w:cs="Times New Roman"/>
                <w:sz w:val="24"/>
                <w:szCs w:val="24"/>
              </w:rPr>
              <w:t xml:space="preserve">Стан </w:t>
            </w:r>
            <w:proofErr w:type="spellStart"/>
            <w:r w:rsidRPr="00453F0B">
              <w:rPr>
                <w:rFonts w:ascii="Times New Roman" w:hAnsi="Times New Roman" w:cs="Times New Roman"/>
                <w:sz w:val="24"/>
                <w:szCs w:val="24"/>
              </w:rPr>
              <w:t>здоров’я</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населення</w:t>
            </w:r>
            <w:proofErr w:type="spellEnd"/>
            <w:r w:rsidRPr="00453F0B">
              <w:rPr>
                <w:rFonts w:ascii="Times New Roman" w:hAnsi="Times New Roman" w:cs="Times New Roman"/>
                <w:sz w:val="24"/>
                <w:szCs w:val="24"/>
              </w:rPr>
              <w:t xml:space="preserve"> - </w:t>
            </w:r>
            <w:proofErr w:type="spellStart"/>
            <w:r w:rsidRPr="00453F0B">
              <w:rPr>
                <w:rFonts w:ascii="Times New Roman" w:hAnsi="Times New Roman" w:cs="Times New Roman"/>
                <w:sz w:val="24"/>
                <w:szCs w:val="24"/>
              </w:rPr>
              <w:t>це</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найважливіший</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чинник</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соціально-економічного</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розвитку</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суспільства</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Здоров’я</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людини</w:t>
            </w:r>
            <w:proofErr w:type="spellEnd"/>
            <w:r w:rsidRPr="00453F0B">
              <w:rPr>
                <w:rFonts w:ascii="Times New Roman" w:hAnsi="Times New Roman" w:cs="Times New Roman"/>
                <w:sz w:val="24"/>
                <w:szCs w:val="24"/>
              </w:rPr>
              <w:t xml:space="preserve"> є </w:t>
            </w:r>
            <w:proofErr w:type="spellStart"/>
            <w:r w:rsidRPr="00453F0B">
              <w:rPr>
                <w:rFonts w:ascii="Times New Roman" w:hAnsi="Times New Roman" w:cs="Times New Roman"/>
                <w:sz w:val="24"/>
                <w:szCs w:val="24"/>
              </w:rPr>
              <w:t>непересічною</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цінністю</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має</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важливе</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значення</w:t>
            </w:r>
            <w:proofErr w:type="spellEnd"/>
            <w:r w:rsidRPr="00453F0B">
              <w:rPr>
                <w:rFonts w:ascii="Times New Roman" w:hAnsi="Times New Roman" w:cs="Times New Roman"/>
                <w:sz w:val="24"/>
                <w:szCs w:val="24"/>
              </w:rPr>
              <w:t xml:space="preserve"> у </w:t>
            </w:r>
            <w:proofErr w:type="spellStart"/>
            <w:r w:rsidRPr="00453F0B">
              <w:rPr>
                <w:rFonts w:ascii="Times New Roman" w:hAnsi="Times New Roman" w:cs="Times New Roman"/>
                <w:sz w:val="24"/>
                <w:szCs w:val="24"/>
              </w:rPr>
              <w:t>житті</w:t>
            </w:r>
            <w:proofErr w:type="spellEnd"/>
            <w:r w:rsidRPr="00453F0B">
              <w:rPr>
                <w:rFonts w:ascii="Times New Roman" w:hAnsi="Times New Roman" w:cs="Times New Roman"/>
                <w:sz w:val="24"/>
                <w:szCs w:val="24"/>
              </w:rPr>
              <w:t xml:space="preserve"> кожного, становить </w:t>
            </w:r>
            <w:proofErr w:type="spellStart"/>
            <w:r w:rsidRPr="00453F0B">
              <w:rPr>
                <w:rFonts w:ascii="Times New Roman" w:hAnsi="Times New Roman" w:cs="Times New Roman"/>
                <w:sz w:val="24"/>
                <w:szCs w:val="24"/>
              </w:rPr>
              <w:t>ключовий</w:t>
            </w:r>
            <w:proofErr w:type="spellEnd"/>
            <w:r w:rsidRPr="00453F0B">
              <w:rPr>
                <w:rFonts w:ascii="Times New Roman" w:hAnsi="Times New Roman" w:cs="Times New Roman"/>
                <w:sz w:val="24"/>
                <w:szCs w:val="24"/>
              </w:rPr>
              <w:t xml:space="preserve"> аспект </w:t>
            </w:r>
            <w:proofErr w:type="spellStart"/>
            <w:r w:rsidRPr="00453F0B">
              <w:rPr>
                <w:rFonts w:ascii="Times New Roman" w:hAnsi="Times New Roman" w:cs="Times New Roman"/>
                <w:sz w:val="24"/>
                <w:szCs w:val="24"/>
              </w:rPr>
              <w:t>національної</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безпеки</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визначає</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можливості</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досягнення</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індивідуального</w:t>
            </w:r>
            <w:proofErr w:type="spellEnd"/>
            <w:r w:rsidRPr="00453F0B">
              <w:rPr>
                <w:rFonts w:ascii="Times New Roman" w:hAnsi="Times New Roman" w:cs="Times New Roman"/>
                <w:sz w:val="24"/>
                <w:szCs w:val="24"/>
              </w:rPr>
              <w:t xml:space="preserve"> і </w:t>
            </w:r>
            <w:proofErr w:type="spellStart"/>
            <w:r w:rsidRPr="00453F0B">
              <w:rPr>
                <w:rFonts w:ascii="Times New Roman" w:hAnsi="Times New Roman" w:cs="Times New Roman"/>
                <w:sz w:val="24"/>
                <w:szCs w:val="24"/>
              </w:rPr>
              <w:t>суспільного</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добробуту</w:t>
            </w:r>
            <w:proofErr w:type="spellEnd"/>
            <w:r w:rsidRPr="00453F0B">
              <w:rPr>
                <w:rFonts w:ascii="Times New Roman" w:hAnsi="Times New Roman" w:cs="Times New Roman"/>
                <w:sz w:val="24"/>
                <w:szCs w:val="24"/>
              </w:rPr>
              <w:t xml:space="preserve"> та </w:t>
            </w:r>
            <w:proofErr w:type="spellStart"/>
            <w:r w:rsidRPr="00453F0B">
              <w:rPr>
                <w:rFonts w:ascii="Times New Roman" w:hAnsi="Times New Roman" w:cs="Times New Roman"/>
                <w:sz w:val="24"/>
                <w:szCs w:val="24"/>
              </w:rPr>
              <w:t>благополуччя</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перспективи</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стійкого</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розвитку</w:t>
            </w:r>
            <w:proofErr w:type="spellEnd"/>
            <w:r w:rsidRPr="00453F0B">
              <w:rPr>
                <w:rFonts w:ascii="Times New Roman" w:hAnsi="Times New Roman" w:cs="Times New Roman"/>
                <w:sz w:val="24"/>
                <w:szCs w:val="24"/>
              </w:rPr>
              <w:t xml:space="preserve"> будь-</w:t>
            </w:r>
            <w:proofErr w:type="spellStart"/>
            <w:r w:rsidRPr="00453F0B">
              <w:rPr>
                <w:rFonts w:ascii="Times New Roman" w:hAnsi="Times New Roman" w:cs="Times New Roman"/>
                <w:sz w:val="24"/>
                <w:szCs w:val="24"/>
              </w:rPr>
              <w:t>якої</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країни</w:t>
            </w:r>
            <w:proofErr w:type="spellEnd"/>
            <w:r w:rsidRPr="00453F0B">
              <w:rPr>
                <w:rFonts w:ascii="Times New Roman" w:hAnsi="Times New Roman" w:cs="Times New Roman"/>
                <w:sz w:val="24"/>
                <w:szCs w:val="24"/>
              </w:rPr>
              <w:t xml:space="preserve"> в </w:t>
            </w:r>
            <w:proofErr w:type="spellStart"/>
            <w:r w:rsidRPr="00453F0B">
              <w:rPr>
                <w:rFonts w:ascii="Times New Roman" w:hAnsi="Times New Roman" w:cs="Times New Roman"/>
                <w:sz w:val="24"/>
                <w:szCs w:val="24"/>
              </w:rPr>
              <w:t>цілому</w:t>
            </w:r>
            <w:proofErr w:type="spellEnd"/>
            <w:r w:rsidRPr="00453F0B">
              <w:rPr>
                <w:rFonts w:ascii="Times New Roman" w:hAnsi="Times New Roman" w:cs="Times New Roman"/>
                <w:sz w:val="24"/>
                <w:szCs w:val="24"/>
              </w:rPr>
              <w:t xml:space="preserve"> і </w:t>
            </w:r>
            <w:proofErr w:type="spellStart"/>
            <w:r w:rsidRPr="00453F0B">
              <w:rPr>
                <w:rFonts w:ascii="Times New Roman" w:hAnsi="Times New Roman" w:cs="Times New Roman"/>
                <w:sz w:val="24"/>
                <w:szCs w:val="24"/>
              </w:rPr>
              <w:t>кожної</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територіальної</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одиниці</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окремо</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Визначаючи</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здоров’я</w:t>
            </w:r>
            <w:proofErr w:type="spellEnd"/>
            <w:r w:rsidRPr="00453F0B">
              <w:rPr>
                <w:rFonts w:ascii="Times New Roman" w:hAnsi="Times New Roman" w:cs="Times New Roman"/>
                <w:sz w:val="24"/>
                <w:szCs w:val="24"/>
              </w:rPr>
              <w:t xml:space="preserve"> одним з </w:t>
            </w:r>
            <w:proofErr w:type="spellStart"/>
            <w:r w:rsidRPr="00453F0B">
              <w:rPr>
                <w:rFonts w:ascii="Times New Roman" w:hAnsi="Times New Roman" w:cs="Times New Roman"/>
                <w:sz w:val="24"/>
                <w:szCs w:val="24"/>
              </w:rPr>
              <w:t>невід’ємних</w:t>
            </w:r>
            <w:proofErr w:type="spellEnd"/>
            <w:r w:rsidRPr="00453F0B">
              <w:rPr>
                <w:rFonts w:ascii="Times New Roman" w:hAnsi="Times New Roman" w:cs="Times New Roman"/>
                <w:sz w:val="24"/>
                <w:szCs w:val="24"/>
              </w:rPr>
              <w:t xml:space="preserve"> прав </w:t>
            </w:r>
            <w:proofErr w:type="spellStart"/>
            <w:r w:rsidRPr="00453F0B">
              <w:rPr>
                <w:rFonts w:ascii="Times New Roman" w:hAnsi="Times New Roman" w:cs="Times New Roman"/>
                <w:sz w:val="24"/>
                <w:szCs w:val="24"/>
              </w:rPr>
              <w:t>людини</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усі</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країни</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світового</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lastRenderedPageBreak/>
              <w:t>співтовариства</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докладають</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зусиль</w:t>
            </w:r>
            <w:proofErr w:type="spellEnd"/>
            <w:r w:rsidRPr="00453F0B">
              <w:rPr>
                <w:rFonts w:ascii="Times New Roman" w:hAnsi="Times New Roman" w:cs="Times New Roman"/>
                <w:sz w:val="24"/>
                <w:szCs w:val="24"/>
              </w:rPr>
              <w:t xml:space="preserve"> для </w:t>
            </w:r>
            <w:proofErr w:type="spellStart"/>
            <w:r w:rsidRPr="00453F0B">
              <w:rPr>
                <w:rFonts w:ascii="Times New Roman" w:hAnsi="Times New Roman" w:cs="Times New Roman"/>
                <w:sz w:val="24"/>
                <w:szCs w:val="24"/>
              </w:rPr>
              <w:t>його</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збереження</w:t>
            </w:r>
            <w:proofErr w:type="spellEnd"/>
            <w:r w:rsidRPr="00453F0B">
              <w:rPr>
                <w:rFonts w:ascii="Times New Roman" w:hAnsi="Times New Roman" w:cs="Times New Roman"/>
                <w:sz w:val="24"/>
                <w:szCs w:val="24"/>
              </w:rPr>
              <w:t xml:space="preserve"> та </w:t>
            </w:r>
            <w:proofErr w:type="spellStart"/>
            <w:r w:rsidRPr="00453F0B">
              <w:rPr>
                <w:rFonts w:ascii="Times New Roman" w:hAnsi="Times New Roman" w:cs="Times New Roman"/>
                <w:sz w:val="24"/>
                <w:szCs w:val="24"/>
              </w:rPr>
              <w:t>зміцнення</w:t>
            </w:r>
            <w:proofErr w:type="spellEnd"/>
            <w:r w:rsidRPr="00453F0B">
              <w:rPr>
                <w:rFonts w:ascii="Times New Roman" w:hAnsi="Times New Roman" w:cs="Times New Roman"/>
                <w:sz w:val="24"/>
                <w:szCs w:val="24"/>
                <w:lang w:val="uk-UA"/>
              </w:rPr>
              <w:t xml:space="preserve">. </w:t>
            </w:r>
          </w:p>
          <w:p w14:paraId="3C5446B0" w14:textId="77777777" w:rsidR="00453F0B" w:rsidRPr="00453F0B" w:rsidRDefault="00453F0B" w:rsidP="00453F0B">
            <w:pPr>
              <w:pStyle w:val="ac"/>
              <w:jc w:val="both"/>
              <w:rPr>
                <w:rFonts w:ascii="Times New Roman" w:hAnsi="Times New Roman" w:cs="Times New Roman"/>
                <w:sz w:val="24"/>
                <w:szCs w:val="24"/>
                <w:lang w:val="uk-UA"/>
              </w:rPr>
            </w:pPr>
            <w:r w:rsidRPr="00453F0B">
              <w:rPr>
                <w:rFonts w:ascii="Times New Roman" w:hAnsi="Times New Roman" w:cs="Times New Roman"/>
                <w:sz w:val="24"/>
                <w:szCs w:val="24"/>
                <w:lang w:val="uk-UA"/>
              </w:rPr>
              <w:t>Програма «Підвищення якості медичного обслуговування населення Жмеринської міської територіальної громади на 2025 -2027 роки» спрямована на  підтримку комунальних закладів охорони здоров’я та надання медичних послуг понад обсяг, передбачений програмою державних гарантій медичного обслуговування населення.</w:t>
            </w:r>
          </w:p>
          <w:p w14:paraId="0828A934" w14:textId="77777777" w:rsidR="00453F0B" w:rsidRPr="00453F0B" w:rsidRDefault="00453F0B" w:rsidP="00453F0B">
            <w:pPr>
              <w:pStyle w:val="ac"/>
              <w:jc w:val="both"/>
              <w:rPr>
                <w:rFonts w:ascii="Times New Roman" w:hAnsi="Times New Roman" w:cs="Times New Roman"/>
                <w:color w:val="000000"/>
                <w:sz w:val="24"/>
                <w:szCs w:val="24"/>
                <w:lang w:val="uk-UA"/>
              </w:rPr>
            </w:pPr>
            <w:r w:rsidRPr="00453F0B">
              <w:rPr>
                <w:rFonts w:ascii="Times New Roman" w:hAnsi="Times New Roman" w:cs="Times New Roman"/>
                <w:sz w:val="24"/>
                <w:szCs w:val="24"/>
                <w:lang w:val="uk-UA"/>
              </w:rPr>
              <w:t>Програма розроблена на підставі Законів України «Про місцеве самоврядування в Україні», «Про державні фінансові гарантії медичного обслуговування населення», Цивільного кодексу України, Господарського кодексу України, Бюджетного кодексу України, розпорядження Кабінету Міністрів України «Про схвалення Концепції реформи фінансування системи охорони здоров’я», Методичних рекомендацій з питань перетворення закладів охорони здоров’я з бюджетних установ у комунальні некомерційні підприємства та визначає перспективи розвитку галузі охорони здоров’я Жмеринської міської територіальної громади.</w:t>
            </w:r>
            <w:r w:rsidRPr="00453F0B">
              <w:rPr>
                <w:rFonts w:ascii="Times New Roman" w:hAnsi="Times New Roman" w:cs="Times New Roman"/>
                <w:color w:val="000000"/>
                <w:sz w:val="24"/>
                <w:szCs w:val="24"/>
                <w:lang w:val="uk-UA"/>
              </w:rPr>
              <w:t xml:space="preserve"> ст. 12 Закону України «Про забезпечення рівних прав та можливостей жінок і чоловіків», затверджених міжнародними зобов'язаннями щодо гендерної рівності, до яких долучилась Україна, а також, виконання затверджених Генеральною Асамблеєю ООН цілей розвитку до 2030 року; Конвенції ООН «Про ліквідацію всіх форм дискримінації щодо жінок </w:t>
            </w:r>
            <w:r w:rsidRPr="00453F0B">
              <w:rPr>
                <w:rFonts w:ascii="Times New Roman" w:hAnsi="Times New Roman" w:cs="Times New Roman"/>
                <w:color w:val="000000"/>
                <w:sz w:val="24"/>
                <w:szCs w:val="24"/>
                <w:lang w:val="en-US"/>
              </w:rPr>
              <w:t>CEDAW</w:t>
            </w:r>
            <w:r w:rsidRPr="00453F0B">
              <w:rPr>
                <w:rFonts w:ascii="Times New Roman" w:hAnsi="Times New Roman" w:cs="Times New Roman"/>
                <w:color w:val="000000"/>
                <w:sz w:val="24"/>
                <w:szCs w:val="24"/>
                <w:lang w:val="uk-UA"/>
              </w:rPr>
              <w:t xml:space="preserve"> та її факультативний протокол; Пекінської декларації та Платформи дій (1995 р.); п.1 ч.2, ст.52, ч.6 ст.59 Законів України «Про місцеве самоврядування в Україні», «Про засади запобігання та протидії дискримінації в Україні», «Про запобігання та протидію домашньому насильству»; Рішення виконавчого комітету Жмеринської міської ради Вінницької області № 234 від 09.09.2019 р. «Про приєднання до Європейської Хартії рівності жінок і чоловіків у житті територіальної громади міста Жмеринка.  </w:t>
            </w:r>
            <w:r w:rsidRPr="00453F0B">
              <w:rPr>
                <w:rFonts w:ascii="Times New Roman" w:hAnsi="Times New Roman" w:cs="Times New Roman"/>
                <w:snapToGrid w:val="0"/>
                <w:color w:val="000000"/>
                <w:sz w:val="24"/>
                <w:szCs w:val="24"/>
                <w:lang w:val="uk-UA"/>
              </w:rPr>
              <w:t xml:space="preserve"> </w:t>
            </w:r>
          </w:p>
          <w:p w14:paraId="1AEFEC83" w14:textId="77777777" w:rsidR="00453F0B" w:rsidRPr="00453F0B" w:rsidRDefault="00453F0B" w:rsidP="00453F0B">
            <w:pPr>
              <w:pStyle w:val="ac"/>
              <w:jc w:val="both"/>
              <w:rPr>
                <w:rFonts w:ascii="Times New Roman" w:hAnsi="Times New Roman" w:cs="Times New Roman"/>
                <w:sz w:val="24"/>
                <w:szCs w:val="24"/>
              </w:rPr>
            </w:pPr>
            <w:r w:rsidRPr="00453F0B">
              <w:rPr>
                <w:rFonts w:ascii="Times New Roman" w:hAnsi="Times New Roman" w:cs="Times New Roman"/>
                <w:sz w:val="24"/>
                <w:szCs w:val="24"/>
                <w:lang w:val="uk-UA"/>
              </w:rPr>
              <w:t xml:space="preserve"> </w:t>
            </w:r>
            <w:proofErr w:type="spellStart"/>
            <w:r w:rsidRPr="00453F0B">
              <w:rPr>
                <w:rFonts w:ascii="Times New Roman" w:hAnsi="Times New Roman" w:cs="Times New Roman"/>
                <w:sz w:val="24"/>
                <w:szCs w:val="24"/>
              </w:rPr>
              <w:t>Програма</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орієнтована</w:t>
            </w:r>
            <w:proofErr w:type="spellEnd"/>
            <w:r w:rsidRPr="00453F0B">
              <w:rPr>
                <w:rFonts w:ascii="Times New Roman" w:hAnsi="Times New Roman" w:cs="Times New Roman"/>
                <w:sz w:val="24"/>
                <w:szCs w:val="24"/>
              </w:rPr>
              <w:t xml:space="preserve"> на </w:t>
            </w:r>
            <w:proofErr w:type="spellStart"/>
            <w:r w:rsidRPr="00453F0B">
              <w:rPr>
                <w:rFonts w:ascii="Times New Roman" w:hAnsi="Times New Roman" w:cs="Times New Roman"/>
                <w:sz w:val="24"/>
                <w:szCs w:val="24"/>
              </w:rPr>
              <w:t>забезпечення</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надання</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якісної</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медичної</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допомоги</w:t>
            </w:r>
            <w:proofErr w:type="spellEnd"/>
            <w:r w:rsidRPr="00453F0B">
              <w:rPr>
                <w:rFonts w:ascii="Times New Roman" w:hAnsi="Times New Roman" w:cs="Times New Roman"/>
                <w:sz w:val="24"/>
                <w:szCs w:val="24"/>
              </w:rPr>
              <w:t xml:space="preserve"> на </w:t>
            </w:r>
            <w:proofErr w:type="spellStart"/>
            <w:r w:rsidRPr="00453F0B">
              <w:rPr>
                <w:rFonts w:ascii="Times New Roman" w:hAnsi="Times New Roman" w:cs="Times New Roman"/>
                <w:sz w:val="24"/>
                <w:szCs w:val="24"/>
              </w:rPr>
              <w:t>первинному</w:t>
            </w:r>
            <w:proofErr w:type="spellEnd"/>
            <w:r w:rsidRPr="00453F0B">
              <w:rPr>
                <w:rFonts w:ascii="Times New Roman" w:hAnsi="Times New Roman" w:cs="Times New Roman"/>
                <w:sz w:val="24"/>
                <w:szCs w:val="24"/>
              </w:rPr>
              <w:t xml:space="preserve"> та </w:t>
            </w:r>
            <w:proofErr w:type="spellStart"/>
            <w:r w:rsidRPr="00453F0B">
              <w:rPr>
                <w:rFonts w:ascii="Times New Roman" w:hAnsi="Times New Roman" w:cs="Times New Roman"/>
                <w:sz w:val="24"/>
                <w:szCs w:val="24"/>
              </w:rPr>
              <w:t>вторинному</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рівнях</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всім</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верствам</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населення</w:t>
            </w:r>
            <w:proofErr w:type="spellEnd"/>
            <w:r w:rsidRPr="00453F0B">
              <w:rPr>
                <w:rFonts w:ascii="Times New Roman" w:hAnsi="Times New Roman" w:cs="Times New Roman"/>
                <w:sz w:val="24"/>
                <w:szCs w:val="24"/>
              </w:rPr>
              <w:t xml:space="preserve"> за </w:t>
            </w:r>
            <w:proofErr w:type="spellStart"/>
            <w:r w:rsidRPr="00453F0B">
              <w:rPr>
                <w:rFonts w:ascii="Times New Roman" w:hAnsi="Times New Roman" w:cs="Times New Roman"/>
                <w:sz w:val="24"/>
                <w:szCs w:val="24"/>
              </w:rPr>
              <w:t>рахунок</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розвитку</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існуючих</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медичних</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послуг</w:t>
            </w:r>
            <w:proofErr w:type="spellEnd"/>
            <w:r w:rsidRPr="00453F0B">
              <w:rPr>
                <w:rFonts w:ascii="Times New Roman" w:hAnsi="Times New Roman" w:cs="Times New Roman"/>
                <w:sz w:val="24"/>
                <w:szCs w:val="24"/>
              </w:rPr>
              <w:t xml:space="preserve">. </w:t>
            </w:r>
          </w:p>
          <w:p w14:paraId="01510F0C" w14:textId="77777777" w:rsidR="00453F0B" w:rsidRPr="00453F0B" w:rsidRDefault="00453F0B" w:rsidP="00453F0B">
            <w:pPr>
              <w:pStyle w:val="ac"/>
              <w:jc w:val="both"/>
              <w:rPr>
                <w:rFonts w:ascii="Times New Roman" w:hAnsi="Times New Roman" w:cs="Times New Roman"/>
                <w:sz w:val="24"/>
                <w:szCs w:val="24"/>
              </w:rPr>
            </w:pPr>
            <w:proofErr w:type="spellStart"/>
            <w:r w:rsidRPr="00453F0B">
              <w:rPr>
                <w:rFonts w:ascii="Times New Roman" w:hAnsi="Times New Roman" w:cs="Times New Roman"/>
                <w:sz w:val="24"/>
                <w:szCs w:val="24"/>
              </w:rPr>
              <w:t>Основним</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підходом</w:t>
            </w:r>
            <w:proofErr w:type="spellEnd"/>
            <w:r w:rsidRPr="00453F0B">
              <w:rPr>
                <w:rFonts w:ascii="Times New Roman" w:hAnsi="Times New Roman" w:cs="Times New Roman"/>
                <w:sz w:val="24"/>
                <w:szCs w:val="24"/>
              </w:rPr>
              <w:t xml:space="preserve"> до </w:t>
            </w:r>
            <w:proofErr w:type="spellStart"/>
            <w:r w:rsidRPr="00453F0B">
              <w:rPr>
                <w:rFonts w:ascii="Times New Roman" w:hAnsi="Times New Roman" w:cs="Times New Roman"/>
                <w:sz w:val="24"/>
                <w:szCs w:val="24"/>
              </w:rPr>
              <w:t>концепції</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реформування</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галузі</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охорони</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здоров’я</w:t>
            </w:r>
            <w:proofErr w:type="spellEnd"/>
            <w:r w:rsidRPr="00453F0B">
              <w:rPr>
                <w:rFonts w:ascii="Times New Roman" w:hAnsi="Times New Roman" w:cs="Times New Roman"/>
                <w:sz w:val="24"/>
                <w:szCs w:val="24"/>
              </w:rPr>
              <w:t xml:space="preserve"> є </w:t>
            </w:r>
            <w:proofErr w:type="spellStart"/>
            <w:r w:rsidRPr="00453F0B">
              <w:rPr>
                <w:rFonts w:ascii="Times New Roman" w:hAnsi="Times New Roman" w:cs="Times New Roman"/>
                <w:sz w:val="24"/>
                <w:szCs w:val="24"/>
              </w:rPr>
              <w:t>організація</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належних</w:t>
            </w:r>
            <w:proofErr w:type="spellEnd"/>
            <w:r w:rsidRPr="00453F0B">
              <w:rPr>
                <w:rFonts w:ascii="Times New Roman" w:hAnsi="Times New Roman" w:cs="Times New Roman"/>
                <w:sz w:val="24"/>
                <w:szCs w:val="24"/>
              </w:rPr>
              <w:t xml:space="preserve"> умов для </w:t>
            </w:r>
            <w:proofErr w:type="spellStart"/>
            <w:r w:rsidRPr="00453F0B">
              <w:rPr>
                <w:rFonts w:ascii="Times New Roman" w:hAnsi="Times New Roman" w:cs="Times New Roman"/>
                <w:sz w:val="24"/>
                <w:szCs w:val="24"/>
              </w:rPr>
              <w:t>надання</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якісної</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своєчасної</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медичної</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допомоги</w:t>
            </w:r>
            <w:proofErr w:type="spellEnd"/>
            <w:r w:rsidRPr="00453F0B">
              <w:rPr>
                <w:rFonts w:ascii="Times New Roman" w:hAnsi="Times New Roman" w:cs="Times New Roman"/>
                <w:sz w:val="24"/>
                <w:szCs w:val="24"/>
              </w:rPr>
              <w:t xml:space="preserve">. Одним з </w:t>
            </w:r>
            <w:proofErr w:type="spellStart"/>
            <w:r w:rsidRPr="00453F0B">
              <w:rPr>
                <w:rFonts w:ascii="Times New Roman" w:hAnsi="Times New Roman" w:cs="Times New Roman"/>
                <w:sz w:val="24"/>
                <w:szCs w:val="24"/>
              </w:rPr>
              <w:t>основних</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заходів</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lastRenderedPageBreak/>
              <w:t>впровадження</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реформи</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фінансування</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системи</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охорони</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здоров’я</w:t>
            </w:r>
            <w:proofErr w:type="spellEnd"/>
            <w:r w:rsidRPr="00453F0B">
              <w:rPr>
                <w:rFonts w:ascii="Times New Roman" w:hAnsi="Times New Roman" w:cs="Times New Roman"/>
                <w:sz w:val="24"/>
                <w:szCs w:val="24"/>
              </w:rPr>
              <w:t xml:space="preserve"> є </w:t>
            </w:r>
            <w:proofErr w:type="spellStart"/>
            <w:r w:rsidRPr="00453F0B">
              <w:rPr>
                <w:rFonts w:ascii="Times New Roman" w:hAnsi="Times New Roman" w:cs="Times New Roman"/>
                <w:sz w:val="24"/>
                <w:szCs w:val="24"/>
              </w:rPr>
              <w:t>реорганізація</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комунальних</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медичних</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закладів</w:t>
            </w:r>
            <w:proofErr w:type="spellEnd"/>
            <w:r w:rsidRPr="00453F0B">
              <w:rPr>
                <w:rFonts w:ascii="Times New Roman" w:hAnsi="Times New Roman" w:cs="Times New Roman"/>
                <w:sz w:val="24"/>
                <w:szCs w:val="24"/>
              </w:rPr>
              <w:t xml:space="preserve"> у </w:t>
            </w:r>
            <w:proofErr w:type="spellStart"/>
            <w:r w:rsidRPr="00453F0B">
              <w:rPr>
                <w:rFonts w:ascii="Times New Roman" w:hAnsi="Times New Roman" w:cs="Times New Roman"/>
                <w:sz w:val="24"/>
                <w:szCs w:val="24"/>
              </w:rPr>
              <w:t>повноцінні</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суб’єкти</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господарської</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діяльності</w:t>
            </w:r>
            <w:proofErr w:type="spellEnd"/>
            <w:r w:rsidRPr="00453F0B">
              <w:rPr>
                <w:rFonts w:ascii="Times New Roman" w:hAnsi="Times New Roman" w:cs="Times New Roman"/>
                <w:sz w:val="24"/>
                <w:szCs w:val="24"/>
              </w:rPr>
              <w:t xml:space="preserve"> – </w:t>
            </w:r>
            <w:proofErr w:type="spellStart"/>
            <w:r w:rsidRPr="00453F0B">
              <w:rPr>
                <w:rFonts w:ascii="Times New Roman" w:hAnsi="Times New Roman" w:cs="Times New Roman"/>
                <w:sz w:val="24"/>
                <w:szCs w:val="24"/>
              </w:rPr>
              <w:t>комунальні</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некомерційні</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підприємства</w:t>
            </w:r>
            <w:proofErr w:type="spellEnd"/>
            <w:r w:rsidRPr="00453F0B">
              <w:rPr>
                <w:rFonts w:ascii="Times New Roman" w:hAnsi="Times New Roman" w:cs="Times New Roman"/>
                <w:sz w:val="24"/>
                <w:szCs w:val="24"/>
              </w:rPr>
              <w:t xml:space="preserve"> та </w:t>
            </w:r>
            <w:proofErr w:type="spellStart"/>
            <w:r w:rsidRPr="00453F0B">
              <w:rPr>
                <w:rFonts w:ascii="Times New Roman" w:hAnsi="Times New Roman" w:cs="Times New Roman"/>
                <w:sz w:val="24"/>
                <w:szCs w:val="24"/>
              </w:rPr>
              <w:t>укладання</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договорів</w:t>
            </w:r>
            <w:proofErr w:type="spellEnd"/>
            <w:r w:rsidRPr="00453F0B">
              <w:rPr>
                <w:rFonts w:ascii="Times New Roman" w:hAnsi="Times New Roman" w:cs="Times New Roman"/>
                <w:sz w:val="24"/>
                <w:szCs w:val="24"/>
              </w:rPr>
              <w:t xml:space="preserve"> за </w:t>
            </w:r>
            <w:proofErr w:type="spellStart"/>
            <w:r w:rsidRPr="00453F0B">
              <w:rPr>
                <w:rFonts w:ascii="Times New Roman" w:hAnsi="Times New Roman" w:cs="Times New Roman"/>
                <w:sz w:val="24"/>
                <w:szCs w:val="24"/>
              </w:rPr>
              <w:t>програмою</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медичних</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гарантій</w:t>
            </w:r>
            <w:proofErr w:type="spellEnd"/>
            <w:r w:rsidRPr="00453F0B">
              <w:rPr>
                <w:rFonts w:ascii="Times New Roman" w:hAnsi="Times New Roman" w:cs="Times New Roman"/>
                <w:sz w:val="24"/>
                <w:szCs w:val="24"/>
              </w:rPr>
              <w:t xml:space="preserve"> з </w:t>
            </w:r>
            <w:proofErr w:type="spellStart"/>
            <w:r w:rsidRPr="00453F0B">
              <w:rPr>
                <w:rFonts w:ascii="Times New Roman" w:hAnsi="Times New Roman" w:cs="Times New Roman"/>
                <w:sz w:val="24"/>
                <w:szCs w:val="24"/>
              </w:rPr>
              <w:t>Національною</w:t>
            </w:r>
            <w:proofErr w:type="spellEnd"/>
            <w:r w:rsidRPr="00453F0B">
              <w:rPr>
                <w:rFonts w:ascii="Times New Roman" w:hAnsi="Times New Roman" w:cs="Times New Roman"/>
                <w:sz w:val="24"/>
                <w:szCs w:val="24"/>
              </w:rPr>
              <w:t xml:space="preserve"> службою </w:t>
            </w:r>
            <w:proofErr w:type="spellStart"/>
            <w:r w:rsidRPr="00453F0B">
              <w:rPr>
                <w:rFonts w:ascii="Times New Roman" w:hAnsi="Times New Roman" w:cs="Times New Roman"/>
                <w:sz w:val="24"/>
                <w:szCs w:val="24"/>
              </w:rPr>
              <w:t>здоров’я</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України</w:t>
            </w:r>
            <w:proofErr w:type="spellEnd"/>
            <w:r w:rsidRPr="00453F0B">
              <w:rPr>
                <w:rFonts w:ascii="Times New Roman" w:hAnsi="Times New Roman" w:cs="Times New Roman"/>
                <w:sz w:val="24"/>
                <w:szCs w:val="24"/>
              </w:rPr>
              <w:t>.</w:t>
            </w:r>
          </w:p>
          <w:p w14:paraId="1DBAEE58" w14:textId="77777777" w:rsidR="00453F0B" w:rsidRPr="00453F0B" w:rsidRDefault="00453F0B" w:rsidP="00453F0B">
            <w:pPr>
              <w:pStyle w:val="ac"/>
              <w:jc w:val="both"/>
              <w:rPr>
                <w:rFonts w:ascii="Times New Roman" w:hAnsi="Times New Roman" w:cs="Times New Roman"/>
                <w:sz w:val="24"/>
                <w:szCs w:val="24"/>
                <w:lang w:val="uk-UA"/>
              </w:rPr>
            </w:pPr>
            <w:r w:rsidRPr="00453F0B">
              <w:rPr>
                <w:rFonts w:ascii="Times New Roman" w:hAnsi="Times New Roman" w:cs="Times New Roman"/>
                <w:sz w:val="24"/>
                <w:szCs w:val="24"/>
              </w:rPr>
              <w:t xml:space="preserve">Таким чином, буде </w:t>
            </w:r>
            <w:proofErr w:type="spellStart"/>
            <w:r w:rsidRPr="00453F0B">
              <w:rPr>
                <w:rFonts w:ascii="Times New Roman" w:hAnsi="Times New Roman" w:cs="Times New Roman"/>
                <w:sz w:val="24"/>
                <w:szCs w:val="24"/>
              </w:rPr>
              <w:t>запроваджено</w:t>
            </w:r>
            <w:proofErr w:type="spellEnd"/>
            <w:r w:rsidRPr="00453F0B">
              <w:rPr>
                <w:rFonts w:ascii="Times New Roman" w:hAnsi="Times New Roman" w:cs="Times New Roman"/>
                <w:sz w:val="24"/>
                <w:szCs w:val="24"/>
              </w:rPr>
              <w:t xml:space="preserve"> принцип «</w:t>
            </w:r>
            <w:proofErr w:type="spellStart"/>
            <w:r w:rsidRPr="00453F0B">
              <w:rPr>
                <w:rFonts w:ascii="Times New Roman" w:hAnsi="Times New Roman" w:cs="Times New Roman"/>
                <w:sz w:val="24"/>
                <w:szCs w:val="24"/>
              </w:rPr>
              <w:t>гроші</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ходять</w:t>
            </w:r>
            <w:proofErr w:type="spellEnd"/>
            <w:r w:rsidRPr="00453F0B">
              <w:rPr>
                <w:rFonts w:ascii="Times New Roman" w:hAnsi="Times New Roman" w:cs="Times New Roman"/>
                <w:sz w:val="24"/>
                <w:szCs w:val="24"/>
              </w:rPr>
              <w:t xml:space="preserve"> за </w:t>
            </w:r>
            <w:proofErr w:type="spellStart"/>
            <w:r w:rsidRPr="00453F0B">
              <w:rPr>
                <w:rFonts w:ascii="Times New Roman" w:hAnsi="Times New Roman" w:cs="Times New Roman"/>
                <w:sz w:val="24"/>
                <w:szCs w:val="24"/>
              </w:rPr>
              <w:t>пацієнтом</w:t>
            </w:r>
            <w:proofErr w:type="spellEnd"/>
            <w:r w:rsidRPr="00453F0B">
              <w:rPr>
                <w:rFonts w:ascii="Times New Roman" w:hAnsi="Times New Roman" w:cs="Times New Roman"/>
                <w:sz w:val="24"/>
                <w:szCs w:val="24"/>
                <w:lang w:val="uk-UA"/>
              </w:rPr>
              <w:t xml:space="preserve">. Для забезпечення повноцінного функціонування комунальних некомерційних підприємств та їх розвитку необхідні кошти для </w:t>
            </w:r>
            <w:r w:rsidRPr="00453F0B">
              <w:rPr>
                <w:rFonts w:ascii="Times New Roman" w:hAnsi="Times New Roman" w:cs="Times New Roman"/>
                <w:color w:val="000000"/>
                <w:sz w:val="24"/>
                <w:szCs w:val="24"/>
                <w:lang w:val="uk-UA"/>
              </w:rPr>
              <w:t xml:space="preserve">покращення матеріально-технічної бази підприємств та оплати інших видатків. </w:t>
            </w:r>
          </w:p>
          <w:p w14:paraId="2756552D" w14:textId="77777777" w:rsidR="00453F0B" w:rsidRPr="00453F0B" w:rsidRDefault="00453F0B" w:rsidP="00453F0B">
            <w:pPr>
              <w:pStyle w:val="ac"/>
              <w:jc w:val="both"/>
              <w:rPr>
                <w:rFonts w:ascii="Times New Roman" w:hAnsi="Times New Roman" w:cs="Times New Roman"/>
                <w:sz w:val="24"/>
                <w:szCs w:val="24"/>
                <w:lang w:val="uk-UA"/>
              </w:rPr>
            </w:pPr>
            <w:proofErr w:type="spellStart"/>
            <w:r w:rsidRPr="00453F0B">
              <w:rPr>
                <w:rFonts w:ascii="Times New Roman" w:hAnsi="Times New Roman" w:cs="Times New Roman"/>
                <w:sz w:val="24"/>
                <w:szCs w:val="24"/>
              </w:rPr>
              <w:t>Комунальні</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підприємства</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здійснюють</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некомерційну</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діяльність</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спрямовану</w:t>
            </w:r>
            <w:proofErr w:type="spellEnd"/>
            <w:r w:rsidRPr="00453F0B">
              <w:rPr>
                <w:rFonts w:ascii="Times New Roman" w:hAnsi="Times New Roman" w:cs="Times New Roman"/>
                <w:sz w:val="24"/>
                <w:szCs w:val="24"/>
              </w:rPr>
              <w:t xml:space="preserve"> на </w:t>
            </w:r>
            <w:proofErr w:type="spellStart"/>
            <w:r w:rsidRPr="00453F0B">
              <w:rPr>
                <w:rFonts w:ascii="Times New Roman" w:hAnsi="Times New Roman" w:cs="Times New Roman"/>
                <w:sz w:val="24"/>
                <w:szCs w:val="24"/>
              </w:rPr>
              <w:t>досягнення</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соціальних</w:t>
            </w:r>
            <w:proofErr w:type="spellEnd"/>
            <w:r w:rsidRPr="00453F0B">
              <w:rPr>
                <w:rFonts w:ascii="Times New Roman" w:hAnsi="Times New Roman" w:cs="Times New Roman"/>
                <w:sz w:val="24"/>
                <w:szCs w:val="24"/>
              </w:rPr>
              <w:t xml:space="preserve"> та </w:t>
            </w:r>
            <w:proofErr w:type="spellStart"/>
            <w:r w:rsidRPr="00453F0B">
              <w:rPr>
                <w:rFonts w:ascii="Times New Roman" w:hAnsi="Times New Roman" w:cs="Times New Roman"/>
                <w:sz w:val="24"/>
                <w:szCs w:val="24"/>
              </w:rPr>
              <w:t>інших</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результатів</w:t>
            </w:r>
            <w:proofErr w:type="spellEnd"/>
            <w:r w:rsidRPr="00453F0B">
              <w:rPr>
                <w:rFonts w:ascii="Times New Roman" w:hAnsi="Times New Roman" w:cs="Times New Roman"/>
                <w:sz w:val="24"/>
                <w:szCs w:val="24"/>
              </w:rPr>
              <w:t xml:space="preserve"> у </w:t>
            </w:r>
            <w:proofErr w:type="spellStart"/>
            <w:r w:rsidRPr="00453F0B">
              <w:rPr>
                <w:rFonts w:ascii="Times New Roman" w:hAnsi="Times New Roman" w:cs="Times New Roman"/>
                <w:sz w:val="24"/>
                <w:szCs w:val="24"/>
              </w:rPr>
              <w:t>сфері</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охорони</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здоров’я</w:t>
            </w:r>
            <w:proofErr w:type="spellEnd"/>
            <w:r w:rsidRPr="00453F0B">
              <w:rPr>
                <w:rFonts w:ascii="Times New Roman" w:hAnsi="Times New Roman" w:cs="Times New Roman"/>
                <w:sz w:val="24"/>
                <w:szCs w:val="24"/>
              </w:rPr>
              <w:t xml:space="preserve">, без мети </w:t>
            </w:r>
            <w:proofErr w:type="spellStart"/>
            <w:r w:rsidRPr="00453F0B">
              <w:rPr>
                <w:rFonts w:ascii="Times New Roman" w:hAnsi="Times New Roman" w:cs="Times New Roman"/>
                <w:sz w:val="24"/>
                <w:szCs w:val="24"/>
              </w:rPr>
              <w:t>одержання</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прибутку</w:t>
            </w:r>
            <w:proofErr w:type="spellEnd"/>
            <w:r w:rsidRPr="00453F0B">
              <w:rPr>
                <w:rFonts w:ascii="Times New Roman" w:hAnsi="Times New Roman" w:cs="Times New Roman"/>
                <w:sz w:val="24"/>
                <w:szCs w:val="24"/>
              </w:rPr>
              <w:t xml:space="preserve">, а також </w:t>
            </w:r>
            <w:proofErr w:type="spellStart"/>
            <w:r w:rsidRPr="00453F0B">
              <w:rPr>
                <w:rFonts w:ascii="Times New Roman" w:hAnsi="Times New Roman" w:cs="Times New Roman"/>
                <w:sz w:val="24"/>
                <w:szCs w:val="24"/>
              </w:rPr>
              <w:t>приймають</w:t>
            </w:r>
            <w:proofErr w:type="spellEnd"/>
            <w:r w:rsidRPr="00453F0B">
              <w:rPr>
                <w:rFonts w:ascii="Times New Roman" w:hAnsi="Times New Roman" w:cs="Times New Roman"/>
                <w:sz w:val="24"/>
                <w:szCs w:val="24"/>
              </w:rPr>
              <w:t xml:space="preserve"> участь у </w:t>
            </w:r>
            <w:proofErr w:type="spellStart"/>
            <w:r w:rsidRPr="00453F0B">
              <w:rPr>
                <w:rFonts w:ascii="Times New Roman" w:hAnsi="Times New Roman" w:cs="Times New Roman"/>
                <w:sz w:val="24"/>
                <w:szCs w:val="24"/>
              </w:rPr>
              <w:t>виконанні</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державних</w:t>
            </w:r>
            <w:proofErr w:type="spellEnd"/>
            <w:r w:rsidRPr="00453F0B">
              <w:rPr>
                <w:rFonts w:ascii="Times New Roman" w:hAnsi="Times New Roman" w:cs="Times New Roman"/>
                <w:sz w:val="24"/>
                <w:szCs w:val="24"/>
              </w:rPr>
              <w:t xml:space="preserve"> і </w:t>
            </w:r>
            <w:proofErr w:type="spellStart"/>
            <w:r w:rsidRPr="00453F0B">
              <w:rPr>
                <w:rFonts w:ascii="Times New Roman" w:hAnsi="Times New Roman" w:cs="Times New Roman"/>
                <w:sz w:val="24"/>
                <w:szCs w:val="24"/>
              </w:rPr>
              <w:t>місцевих</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програм</w:t>
            </w:r>
            <w:proofErr w:type="spellEnd"/>
            <w:r w:rsidRPr="00453F0B">
              <w:rPr>
                <w:rFonts w:ascii="Times New Roman" w:hAnsi="Times New Roman" w:cs="Times New Roman"/>
                <w:sz w:val="24"/>
                <w:szCs w:val="24"/>
              </w:rPr>
              <w:t xml:space="preserve"> у </w:t>
            </w:r>
            <w:proofErr w:type="spellStart"/>
            <w:r w:rsidRPr="00453F0B">
              <w:rPr>
                <w:rFonts w:ascii="Times New Roman" w:hAnsi="Times New Roman" w:cs="Times New Roman"/>
                <w:sz w:val="24"/>
                <w:szCs w:val="24"/>
              </w:rPr>
              <w:t>сфері</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охорони</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здоров’я</w:t>
            </w:r>
            <w:proofErr w:type="spellEnd"/>
            <w:r w:rsidRPr="00453F0B">
              <w:rPr>
                <w:rFonts w:ascii="Times New Roman" w:hAnsi="Times New Roman" w:cs="Times New Roman"/>
                <w:sz w:val="24"/>
                <w:szCs w:val="24"/>
              </w:rPr>
              <w:t>.</w:t>
            </w:r>
          </w:p>
          <w:p w14:paraId="360E6EF6" w14:textId="77777777" w:rsidR="00453F0B" w:rsidRPr="00453F0B" w:rsidRDefault="00453F0B" w:rsidP="00453F0B">
            <w:pPr>
              <w:pStyle w:val="ac"/>
              <w:jc w:val="both"/>
              <w:rPr>
                <w:rFonts w:ascii="Times New Roman" w:hAnsi="Times New Roman" w:cs="Times New Roman"/>
                <w:sz w:val="24"/>
                <w:szCs w:val="24"/>
                <w:lang w:val="uk-UA"/>
              </w:rPr>
            </w:pPr>
            <w:r w:rsidRPr="00453F0B">
              <w:rPr>
                <w:rFonts w:ascii="Times New Roman" w:hAnsi="Times New Roman" w:cs="Times New Roman"/>
                <w:sz w:val="24"/>
                <w:szCs w:val="24"/>
                <w:lang w:val="uk-UA"/>
              </w:rPr>
              <w:t xml:space="preserve">Особливістю медико-демографічної ситуації, як у країні в цілому, так і у Жмеринській МТГ залишається кризовий стан здоров’я і життєздатності населення. </w:t>
            </w:r>
          </w:p>
          <w:p w14:paraId="62C399C3" w14:textId="77777777" w:rsidR="00453F0B" w:rsidRPr="00453F0B" w:rsidRDefault="00453F0B" w:rsidP="00453F0B">
            <w:pPr>
              <w:pStyle w:val="ac"/>
              <w:jc w:val="both"/>
              <w:rPr>
                <w:rFonts w:ascii="Times New Roman" w:hAnsi="Times New Roman" w:cs="Times New Roman"/>
                <w:sz w:val="24"/>
                <w:szCs w:val="24"/>
                <w:lang w:val="uk-UA"/>
              </w:rPr>
            </w:pPr>
            <w:r w:rsidRPr="00453F0B">
              <w:rPr>
                <w:rFonts w:ascii="Times New Roman" w:hAnsi="Times New Roman" w:cs="Times New Roman"/>
                <w:sz w:val="24"/>
                <w:szCs w:val="24"/>
                <w:lang w:val="uk-UA"/>
              </w:rPr>
              <w:t>На території Жмеринської МТГ розташовані наступні заклади охорони здоров’я та лікувально-профілактичні заклади, які забезпечують надання первинної, вторинної та спеціалізованої медичної допомоги:</w:t>
            </w:r>
          </w:p>
          <w:p w14:paraId="04EEAD74" w14:textId="77777777" w:rsidR="00453F0B" w:rsidRPr="00453F0B" w:rsidRDefault="00453F0B" w:rsidP="00453F0B">
            <w:pPr>
              <w:pStyle w:val="ac"/>
              <w:jc w:val="both"/>
              <w:rPr>
                <w:rFonts w:ascii="Times New Roman" w:hAnsi="Times New Roman" w:cs="Times New Roman"/>
                <w:sz w:val="24"/>
                <w:szCs w:val="24"/>
                <w:lang w:val="uk-UA"/>
              </w:rPr>
            </w:pPr>
            <w:r w:rsidRPr="00453F0B">
              <w:rPr>
                <w:rFonts w:ascii="Times New Roman" w:hAnsi="Times New Roman" w:cs="Times New Roman"/>
                <w:sz w:val="24"/>
                <w:szCs w:val="24"/>
                <w:lang w:val="uk-UA"/>
              </w:rPr>
              <w:t>КНП «</w:t>
            </w:r>
            <w:hyperlink r:id="rId11" w:tooltip="Жмеринська центральна районна лікарня" w:history="1">
              <w:r w:rsidRPr="00453F0B">
                <w:rPr>
                  <w:rStyle w:val="ad"/>
                  <w:rFonts w:ascii="Times New Roman" w:hAnsi="Times New Roman" w:cs="Times New Roman"/>
                  <w:sz w:val="24"/>
                  <w:szCs w:val="24"/>
                  <w:lang w:val="uk-UA"/>
                </w:rPr>
                <w:t>Жмеринська центральна районна лікарня</w:t>
              </w:r>
            </w:hyperlink>
            <w:r w:rsidRPr="00453F0B">
              <w:rPr>
                <w:rFonts w:ascii="Times New Roman" w:hAnsi="Times New Roman" w:cs="Times New Roman"/>
                <w:sz w:val="24"/>
                <w:szCs w:val="24"/>
                <w:lang w:val="uk-UA"/>
              </w:rPr>
              <w:t>» (кластерна) - яка надає амбулаторну та стаціонарну спеціалізовану медичну допомогу населенню Жмеринської МТГ та населенню Жмеринського району;</w:t>
            </w:r>
          </w:p>
          <w:p w14:paraId="5380E5EC" w14:textId="77777777" w:rsidR="00453F0B" w:rsidRPr="00453F0B" w:rsidRDefault="00453F0B" w:rsidP="00453F0B">
            <w:pPr>
              <w:pStyle w:val="ac"/>
              <w:jc w:val="both"/>
              <w:rPr>
                <w:rFonts w:ascii="Times New Roman" w:hAnsi="Times New Roman" w:cs="Times New Roman"/>
                <w:sz w:val="24"/>
                <w:szCs w:val="24"/>
                <w:lang w:val="uk-UA"/>
              </w:rPr>
            </w:pPr>
            <w:r w:rsidRPr="00453F0B">
              <w:rPr>
                <w:rFonts w:ascii="Times New Roman" w:hAnsi="Times New Roman" w:cs="Times New Roman"/>
                <w:sz w:val="24"/>
                <w:szCs w:val="24"/>
                <w:lang w:val="uk-UA"/>
              </w:rPr>
              <w:t>КНП «Жмеринський медичний центр первинної медико-санітарної допомоги» із мережею фельдшерських пунктів по сільських населених пунктах;</w:t>
            </w:r>
          </w:p>
          <w:p w14:paraId="13018413" w14:textId="77777777" w:rsidR="00453F0B" w:rsidRPr="00453F0B" w:rsidRDefault="00453F0B" w:rsidP="00453F0B">
            <w:pPr>
              <w:pStyle w:val="ac"/>
              <w:jc w:val="both"/>
              <w:rPr>
                <w:rFonts w:ascii="Times New Roman" w:hAnsi="Times New Roman" w:cs="Times New Roman"/>
                <w:sz w:val="24"/>
                <w:szCs w:val="24"/>
                <w:lang w:val="uk-UA"/>
              </w:rPr>
            </w:pPr>
            <w:r w:rsidRPr="00453F0B">
              <w:rPr>
                <w:rFonts w:ascii="Times New Roman" w:hAnsi="Times New Roman" w:cs="Times New Roman"/>
                <w:sz w:val="24"/>
                <w:szCs w:val="24"/>
                <w:lang w:val="uk-UA"/>
              </w:rPr>
              <w:t xml:space="preserve">КНП «Жмеринська лікарня відновного лікування» - </w:t>
            </w:r>
            <w:r w:rsidRPr="00453F0B">
              <w:rPr>
                <w:rFonts w:ascii="Times New Roman" w:hAnsi="Times New Roman" w:cs="Times New Roman"/>
                <w:sz w:val="24"/>
                <w:szCs w:val="24"/>
                <w:shd w:val="clear" w:color="auto" w:fill="FFFFFF"/>
                <w:lang w:val="uk-UA"/>
              </w:rPr>
              <w:t>лікарня третинного рівня, яка забезпечує надання планової реабілітаційної медичної допомоги та відновного лікування населенню в умовах стаціонару та денного стаціонару</w:t>
            </w:r>
            <w:r w:rsidRPr="00453F0B">
              <w:rPr>
                <w:rFonts w:ascii="Times New Roman" w:hAnsi="Times New Roman" w:cs="Times New Roman"/>
                <w:sz w:val="24"/>
                <w:szCs w:val="24"/>
                <w:lang w:val="uk-UA"/>
              </w:rPr>
              <w:t>;</w:t>
            </w:r>
          </w:p>
          <w:p w14:paraId="3C34919D" w14:textId="77777777" w:rsidR="00453F0B" w:rsidRPr="00453F0B" w:rsidRDefault="00453F0B" w:rsidP="00453F0B">
            <w:pPr>
              <w:pStyle w:val="ac"/>
              <w:jc w:val="both"/>
              <w:rPr>
                <w:rFonts w:ascii="Times New Roman" w:hAnsi="Times New Roman" w:cs="Times New Roman"/>
                <w:sz w:val="24"/>
                <w:szCs w:val="24"/>
                <w:lang w:val="uk-UA"/>
              </w:rPr>
            </w:pPr>
            <w:r w:rsidRPr="00453F0B">
              <w:rPr>
                <w:rFonts w:ascii="Times New Roman" w:hAnsi="Times New Roman" w:cs="Times New Roman"/>
                <w:sz w:val="24"/>
                <w:szCs w:val="24"/>
                <w:lang w:val="uk-UA"/>
              </w:rPr>
              <w:t>Філія КНП «Територіальне медичне об’єднання «Вінницький обласний центр екстреної медичної допомоги та медицини катастроф Вінницької обласної Ради»  «Жмеринська станція екстреної медичної допомоги»;</w:t>
            </w:r>
          </w:p>
          <w:p w14:paraId="1E7718E4" w14:textId="64454F60" w:rsidR="00453F0B" w:rsidRPr="00453F0B" w:rsidRDefault="00453F0B" w:rsidP="00453F0B">
            <w:pPr>
              <w:pStyle w:val="ac"/>
              <w:jc w:val="both"/>
              <w:rPr>
                <w:rFonts w:ascii="Times New Roman" w:hAnsi="Times New Roman" w:cs="Times New Roman"/>
                <w:sz w:val="24"/>
                <w:szCs w:val="24"/>
                <w:lang w:val="uk-UA"/>
              </w:rPr>
            </w:pPr>
            <w:r w:rsidRPr="00453F0B">
              <w:rPr>
                <w:rFonts w:ascii="Times New Roman" w:hAnsi="Times New Roman" w:cs="Times New Roman"/>
                <w:sz w:val="24"/>
                <w:szCs w:val="24"/>
                <w:lang w:val="uk-UA"/>
              </w:rPr>
              <w:t>КНП «</w:t>
            </w:r>
            <w:hyperlink r:id="rId12" w:tooltip="Жмеринська районна стоматологічна поліклініка (ще не написана)" w:history="1">
              <w:r w:rsidRPr="00453F0B">
                <w:rPr>
                  <w:rStyle w:val="ad"/>
                  <w:rFonts w:ascii="Times New Roman" w:hAnsi="Times New Roman" w:cs="Times New Roman"/>
                  <w:sz w:val="24"/>
                  <w:szCs w:val="24"/>
                  <w:lang w:val="uk-UA"/>
                </w:rPr>
                <w:t>Жмеринська стоматологічна поліклініка</w:t>
              </w:r>
            </w:hyperlink>
            <w:r w:rsidRPr="00453F0B">
              <w:rPr>
                <w:rFonts w:ascii="Times New Roman" w:hAnsi="Times New Roman" w:cs="Times New Roman"/>
                <w:sz w:val="24"/>
                <w:szCs w:val="24"/>
                <w:lang w:val="uk-UA"/>
              </w:rPr>
              <w:t xml:space="preserve">». </w:t>
            </w:r>
          </w:p>
          <w:p w14:paraId="5A029421" w14:textId="77777777" w:rsidR="00453F0B" w:rsidRPr="00453F0B" w:rsidRDefault="00453F0B" w:rsidP="00453F0B">
            <w:pPr>
              <w:pStyle w:val="ac"/>
              <w:jc w:val="both"/>
              <w:rPr>
                <w:rFonts w:ascii="Times New Roman" w:hAnsi="Times New Roman" w:cs="Times New Roman"/>
                <w:sz w:val="24"/>
                <w:szCs w:val="24"/>
                <w:lang w:val="uk-UA"/>
              </w:rPr>
            </w:pPr>
            <w:r w:rsidRPr="00453F0B">
              <w:rPr>
                <w:rFonts w:ascii="Times New Roman" w:hAnsi="Times New Roman" w:cs="Times New Roman"/>
                <w:sz w:val="24"/>
                <w:szCs w:val="24"/>
                <w:lang w:val="uk-UA"/>
              </w:rPr>
              <w:lastRenderedPageBreak/>
              <w:t>Сьогодення вносить корективи щодо нових викликів і завдань, які постають перед закладами охорони здоров’я комунальної форми власності.</w:t>
            </w:r>
          </w:p>
          <w:p w14:paraId="2FF9A3C2" w14:textId="77777777" w:rsidR="00453F0B" w:rsidRPr="00453F0B" w:rsidRDefault="00453F0B" w:rsidP="00453F0B">
            <w:pPr>
              <w:pStyle w:val="ac"/>
              <w:jc w:val="both"/>
              <w:rPr>
                <w:rFonts w:ascii="Times New Roman" w:hAnsi="Times New Roman" w:cs="Times New Roman"/>
                <w:sz w:val="24"/>
                <w:szCs w:val="24"/>
                <w:lang w:val="uk-UA"/>
              </w:rPr>
            </w:pPr>
            <w:r w:rsidRPr="00453F0B">
              <w:rPr>
                <w:rFonts w:ascii="Times New Roman" w:hAnsi="Times New Roman" w:cs="Times New Roman"/>
                <w:sz w:val="24"/>
                <w:szCs w:val="24"/>
                <w:lang w:val="uk-UA"/>
              </w:rPr>
              <w:t xml:space="preserve">У зв’язку проведенням військових дій на території України постійно збільшується кількість осіб ( в </w:t>
            </w:r>
            <w:proofErr w:type="spellStart"/>
            <w:r w:rsidRPr="00453F0B">
              <w:rPr>
                <w:rFonts w:ascii="Times New Roman" w:hAnsi="Times New Roman" w:cs="Times New Roman"/>
                <w:sz w:val="24"/>
                <w:szCs w:val="24"/>
                <w:lang w:val="uk-UA"/>
              </w:rPr>
              <w:t>т.ч</w:t>
            </w:r>
            <w:proofErr w:type="spellEnd"/>
            <w:r w:rsidRPr="00453F0B">
              <w:rPr>
                <w:rFonts w:ascii="Times New Roman" w:hAnsi="Times New Roman" w:cs="Times New Roman"/>
                <w:sz w:val="24"/>
                <w:szCs w:val="24"/>
                <w:lang w:val="uk-UA"/>
              </w:rPr>
              <w:t>. військовослужбовців та членів їх сімей), які потребують дієвої підтримки: лікування, реабілітації та психологічної допомоги.</w:t>
            </w:r>
          </w:p>
          <w:p w14:paraId="170C274A" w14:textId="77777777" w:rsidR="00453F0B" w:rsidRPr="00453F0B" w:rsidRDefault="00453F0B" w:rsidP="00453F0B">
            <w:pPr>
              <w:pStyle w:val="ac"/>
              <w:jc w:val="both"/>
              <w:rPr>
                <w:rFonts w:ascii="Times New Roman" w:hAnsi="Times New Roman" w:cs="Times New Roman"/>
                <w:sz w:val="24"/>
                <w:szCs w:val="24"/>
                <w:lang w:val="uk-UA"/>
              </w:rPr>
            </w:pPr>
            <w:r w:rsidRPr="00453F0B">
              <w:rPr>
                <w:rFonts w:ascii="Times New Roman" w:hAnsi="Times New Roman" w:cs="Times New Roman"/>
                <w:sz w:val="24"/>
                <w:szCs w:val="24"/>
                <w:lang w:val="uk-UA"/>
              </w:rPr>
              <w:t>Основними завданнями, які стоять перед закладами є:</w:t>
            </w:r>
          </w:p>
          <w:p w14:paraId="484C053E" w14:textId="77777777" w:rsidR="00453F0B" w:rsidRPr="00453F0B" w:rsidRDefault="00453F0B" w:rsidP="00453F0B">
            <w:pPr>
              <w:pStyle w:val="ac"/>
              <w:jc w:val="both"/>
              <w:rPr>
                <w:rFonts w:ascii="Times New Roman" w:hAnsi="Times New Roman" w:cs="Times New Roman"/>
                <w:sz w:val="24"/>
                <w:szCs w:val="24"/>
                <w:lang w:val="uk-UA"/>
              </w:rPr>
            </w:pPr>
            <w:r w:rsidRPr="00453F0B">
              <w:rPr>
                <w:rFonts w:ascii="Times New Roman" w:hAnsi="Times New Roman" w:cs="Times New Roman"/>
                <w:sz w:val="24"/>
                <w:szCs w:val="24"/>
                <w:lang w:val="uk-UA"/>
              </w:rPr>
              <w:t>1. Забезпечення надання якісних медичних послуг жителям Жмеринської міської територіальної громади, в тому числі військовослужбовцям, створення безпечних умов, оновлення матеріально-технічної бази, створення комфортних умов перебування у закладах. Пріоритетом збереження здоров’я населення являється проведення заходів первинної профілактики інфекційних та неінфекційних захворювань шляхом проведення профілактичних щеплень.</w:t>
            </w:r>
          </w:p>
          <w:p w14:paraId="277200AE" w14:textId="77777777" w:rsidR="00453F0B" w:rsidRPr="00453F0B" w:rsidRDefault="00453F0B" w:rsidP="00453F0B">
            <w:pPr>
              <w:pStyle w:val="ac"/>
              <w:jc w:val="both"/>
              <w:rPr>
                <w:rFonts w:ascii="Times New Roman" w:hAnsi="Times New Roman" w:cs="Times New Roman"/>
                <w:sz w:val="24"/>
                <w:szCs w:val="24"/>
                <w:lang w:val="uk-UA"/>
              </w:rPr>
            </w:pPr>
            <w:r w:rsidRPr="00453F0B">
              <w:rPr>
                <w:rFonts w:ascii="Times New Roman" w:hAnsi="Times New Roman" w:cs="Times New Roman"/>
                <w:sz w:val="24"/>
                <w:szCs w:val="24"/>
                <w:lang w:val="uk-UA"/>
              </w:rPr>
              <w:t>2. Забезпечення доступності і якості медичного обслуговування населення в сільській місцевості за рахунок незадовільного стану доріг, достатнього забезпечення амбулаторій ЗПСМ спецавтотранспортом, розвитку телекомунікаційної інфраструктури.</w:t>
            </w:r>
          </w:p>
          <w:p w14:paraId="5B90CEED" w14:textId="77777777" w:rsidR="00453F0B" w:rsidRPr="00453F0B" w:rsidRDefault="00453F0B" w:rsidP="00453F0B">
            <w:pPr>
              <w:pStyle w:val="ac"/>
              <w:jc w:val="both"/>
              <w:rPr>
                <w:rFonts w:ascii="Times New Roman" w:hAnsi="Times New Roman" w:cs="Times New Roman"/>
                <w:sz w:val="24"/>
                <w:szCs w:val="24"/>
                <w:lang w:val="uk-UA"/>
              </w:rPr>
            </w:pPr>
            <w:r w:rsidRPr="00453F0B">
              <w:rPr>
                <w:rFonts w:ascii="Times New Roman" w:hAnsi="Times New Roman" w:cs="Times New Roman"/>
                <w:sz w:val="24"/>
                <w:szCs w:val="24"/>
                <w:lang w:val="uk-UA"/>
              </w:rPr>
              <w:t xml:space="preserve">3. Забезпечення сільської мережі висококваліфікованими медичними кадрами, оновлення матеріально – технічної бази закладів охорони здоров’я (амбулаторій, фельдшерських пунктів, МПТБ). </w:t>
            </w:r>
          </w:p>
          <w:p w14:paraId="5D5F5162" w14:textId="77777777" w:rsidR="00453F0B" w:rsidRPr="00453F0B" w:rsidRDefault="00453F0B" w:rsidP="00453F0B">
            <w:pPr>
              <w:pStyle w:val="ac"/>
              <w:jc w:val="both"/>
              <w:rPr>
                <w:rFonts w:ascii="Times New Roman" w:hAnsi="Times New Roman" w:cs="Times New Roman"/>
                <w:sz w:val="24"/>
                <w:szCs w:val="24"/>
                <w:lang w:val="uk-UA"/>
              </w:rPr>
            </w:pPr>
            <w:r w:rsidRPr="00453F0B">
              <w:rPr>
                <w:rFonts w:ascii="Times New Roman" w:hAnsi="Times New Roman" w:cs="Times New Roman"/>
                <w:color w:val="000000"/>
                <w:sz w:val="24"/>
                <w:szCs w:val="24"/>
                <w:lang w:val="uk-UA"/>
              </w:rPr>
              <w:t>Цільовою групою Програми є близько 10 тисяч хворих, які потребують послуг з лікування та</w:t>
            </w:r>
            <w:r w:rsidRPr="00453F0B">
              <w:rPr>
                <w:rFonts w:ascii="Times New Roman" w:hAnsi="Times New Roman" w:cs="Times New Roman"/>
                <w:sz w:val="24"/>
                <w:szCs w:val="24"/>
                <w:lang w:val="uk-UA"/>
              </w:rPr>
              <w:t xml:space="preserve"> діагностики щорічно, лікарі медичних закладів та  понад 48 тисяч жителів Жмеринської МТГ.</w:t>
            </w:r>
          </w:p>
          <w:p w14:paraId="2CC1FD09" w14:textId="77777777" w:rsidR="00453F0B" w:rsidRPr="00453F0B" w:rsidRDefault="00453F0B" w:rsidP="00453F0B">
            <w:pPr>
              <w:pStyle w:val="ac"/>
              <w:jc w:val="both"/>
              <w:rPr>
                <w:rFonts w:ascii="Times New Roman" w:hAnsi="Times New Roman" w:cs="Times New Roman"/>
                <w:sz w:val="24"/>
                <w:szCs w:val="24"/>
                <w:lang w:val="uk-UA"/>
              </w:rPr>
            </w:pPr>
            <w:r w:rsidRPr="00453F0B">
              <w:rPr>
                <w:rFonts w:ascii="Times New Roman" w:hAnsi="Times New Roman" w:cs="Times New Roman"/>
                <w:sz w:val="24"/>
                <w:szCs w:val="24"/>
                <w:lang w:val="uk-UA"/>
              </w:rPr>
              <w:t xml:space="preserve">Кінцевими </w:t>
            </w:r>
            <w:proofErr w:type="spellStart"/>
            <w:r w:rsidRPr="00453F0B">
              <w:rPr>
                <w:rFonts w:ascii="Times New Roman" w:hAnsi="Times New Roman" w:cs="Times New Roman"/>
                <w:sz w:val="24"/>
                <w:szCs w:val="24"/>
                <w:lang w:val="uk-UA"/>
              </w:rPr>
              <w:t>бенефіціарами</w:t>
            </w:r>
            <w:proofErr w:type="spellEnd"/>
            <w:r w:rsidRPr="00453F0B">
              <w:rPr>
                <w:rFonts w:ascii="Times New Roman" w:hAnsi="Times New Roman" w:cs="Times New Roman"/>
                <w:sz w:val="24"/>
                <w:szCs w:val="24"/>
                <w:lang w:val="uk-UA"/>
              </w:rPr>
              <w:t xml:space="preserve"> Програми є отримувачі медичних послуг та медичний персонал лікувальних закладів.</w:t>
            </w:r>
          </w:p>
          <w:p w14:paraId="29151358" w14:textId="77777777" w:rsidR="00453F0B" w:rsidRPr="00453F0B" w:rsidRDefault="00453F0B" w:rsidP="00453F0B">
            <w:pPr>
              <w:pStyle w:val="ac"/>
              <w:jc w:val="both"/>
              <w:rPr>
                <w:rFonts w:ascii="Times New Roman" w:hAnsi="Times New Roman" w:cs="Times New Roman"/>
                <w:sz w:val="24"/>
                <w:szCs w:val="24"/>
                <w:lang w:val="uk-UA"/>
              </w:rPr>
            </w:pPr>
            <w:r w:rsidRPr="00453F0B">
              <w:rPr>
                <w:rFonts w:ascii="Times New Roman" w:hAnsi="Times New Roman" w:cs="Times New Roman"/>
                <w:sz w:val="24"/>
                <w:szCs w:val="24"/>
                <w:lang w:val="uk-UA"/>
              </w:rPr>
              <w:t>Дія Програми поширюється в повній мірі, без обмежень, як на жінок так і на чоловіків, як дітей так і осіб похилого віку.</w:t>
            </w:r>
          </w:p>
          <w:p w14:paraId="2893DEFA" w14:textId="77777777" w:rsidR="00453F0B" w:rsidRPr="00453F0B" w:rsidRDefault="00453F0B" w:rsidP="00453F0B">
            <w:pPr>
              <w:pStyle w:val="ac"/>
              <w:jc w:val="both"/>
              <w:rPr>
                <w:rFonts w:ascii="Times New Roman" w:hAnsi="Times New Roman" w:cs="Times New Roman"/>
                <w:sz w:val="24"/>
                <w:szCs w:val="24"/>
                <w:lang w:val="uk-UA"/>
              </w:rPr>
            </w:pPr>
            <w:r w:rsidRPr="00453F0B">
              <w:rPr>
                <w:rFonts w:ascii="Times New Roman" w:hAnsi="Times New Roman" w:cs="Times New Roman"/>
                <w:sz w:val="24"/>
                <w:szCs w:val="24"/>
                <w:lang w:val="uk-UA"/>
              </w:rPr>
              <w:t>Цільова Програма «Підвищення якості медичного обслуговування населення Жмеринської міської територіальної громади на 2025-2027роки» є продовженням реалізації попередньої програми.</w:t>
            </w:r>
          </w:p>
          <w:p w14:paraId="4BDDE5A6" w14:textId="77777777" w:rsidR="00453F0B" w:rsidRPr="00453F0B" w:rsidRDefault="00453F0B" w:rsidP="00453F0B">
            <w:pPr>
              <w:pStyle w:val="ac"/>
              <w:jc w:val="both"/>
              <w:rPr>
                <w:rFonts w:ascii="Times New Roman" w:hAnsi="Times New Roman" w:cs="Times New Roman"/>
                <w:color w:val="000000"/>
                <w:sz w:val="24"/>
                <w:szCs w:val="24"/>
              </w:rPr>
            </w:pPr>
            <w:r w:rsidRPr="00453F0B">
              <w:rPr>
                <w:rFonts w:ascii="Times New Roman" w:hAnsi="Times New Roman" w:cs="Times New Roman"/>
                <w:sz w:val="24"/>
                <w:szCs w:val="24"/>
                <w:lang w:val="uk-UA"/>
              </w:rPr>
              <w:t xml:space="preserve">          </w:t>
            </w:r>
            <w:proofErr w:type="spellStart"/>
            <w:r w:rsidRPr="00453F0B">
              <w:rPr>
                <w:rFonts w:ascii="Times New Roman" w:hAnsi="Times New Roman" w:cs="Times New Roman"/>
                <w:sz w:val="24"/>
                <w:szCs w:val="24"/>
              </w:rPr>
              <w:t>Програма</w:t>
            </w:r>
            <w:proofErr w:type="spellEnd"/>
            <w:r w:rsidRPr="00453F0B">
              <w:rPr>
                <w:rFonts w:ascii="Times New Roman" w:hAnsi="Times New Roman" w:cs="Times New Roman"/>
                <w:sz w:val="24"/>
                <w:szCs w:val="24"/>
              </w:rPr>
              <w:t xml:space="preserve"> </w:t>
            </w:r>
            <w:proofErr w:type="spellStart"/>
            <w:proofErr w:type="gramStart"/>
            <w:r w:rsidRPr="00453F0B">
              <w:rPr>
                <w:rFonts w:ascii="Times New Roman" w:hAnsi="Times New Roman" w:cs="Times New Roman"/>
                <w:sz w:val="24"/>
                <w:szCs w:val="24"/>
              </w:rPr>
              <w:t>відповідає</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стратегічній</w:t>
            </w:r>
            <w:proofErr w:type="spellEnd"/>
            <w:proofErr w:type="gram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цілі</w:t>
            </w:r>
            <w:proofErr w:type="spellEnd"/>
            <w:r w:rsidRPr="00453F0B">
              <w:rPr>
                <w:rFonts w:ascii="Times New Roman" w:hAnsi="Times New Roman" w:cs="Times New Roman"/>
                <w:sz w:val="24"/>
                <w:szCs w:val="24"/>
              </w:rPr>
              <w:t xml:space="preserve"> С.2. </w:t>
            </w:r>
            <w:proofErr w:type="spellStart"/>
            <w:r w:rsidRPr="00453F0B">
              <w:rPr>
                <w:rFonts w:ascii="Times New Roman" w:hAnsi="Times New Roman" w:cs="Times New Roman"/>
                <w:sz w:val="24"/>
                <w:szCs w:val="24"/>
              </w:rPr>
              <w:t>Забезпечення</w:t>
            </w:r>
            <w:proofErr w:type="spellEnd"/>
            <w:r w:rsidRPr="00453F0B">
              <w:rPr>
                <w:rFonts w:ascii="Times New Roman" w:hAnsi="Times New Roman" w:cs="Times New Roman"/>
                <w:sz w:val="24"/>
                <w:szCs w:val="24"/>
              </w:rPr>
              <w:t xml:space="preserve"> доступу до </w:t>
            </w:r>
            <w:proofErr w:type="spellStart"/>
            <w:r w:rsidRPr="00453F0B">
              <w:rPr>
                <w:rFonts w:ascii="Times New Roman" w:hAnsi="Times New Roman" w:cs="Times New Roman"/>
                <w:sz w:val="24"/>
                <w:szCs w:val="24"/>
              </w:rPr>
              <w:t>якісної</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системи</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охорони</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здоров’я</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стратегічного</w:t>
            </w:r>
            <w:proofErr w:type="spellEnd"/>
            <w:r w:rsidRPr="00453F0B">
              <w:rPr>
                <w:rFonts w:ascii="Times New Roman" w:hAnsi="Times New Roman" w:cs="Times New Roman"/>
                <w:sz w:val="24"/>
                <w:szCs w:val="24"/>
              </w:rPr>
              <w:t xml:space="preserve"> </w:t>
            </w:r>
            <w:proofErr w:type="spellStart"/>
            <w:r w:rsidRPr="00453F0B">
              <w:rPr>
                <w:rFonts w:ascii="Times New Roman" w:hAnsi="Times New Roman" w:cs="Times New Roman"/>
                <w:sz w:val="24"/>
                <w:szCs w:val="24"/>
              </w:rPr>
              <w:t>напрямку</w:t>
            </w:r>
            <w:proofErr w:type="spellEnd"/>
            <w:r w:rsidRPr="00453F0B">
              <w:rPr>
                <w:rFonts w:ascii="Times New Roman" w:hAnsi="Times New Roman" w:cs="Times New Roman"/>
                <w:sz w:val="24"/>
                <w:szCs w:val="24"/>
              </w:rPr>
              <w:t xml:space="preserve"> С. Доступна громада та </w:t>
            </w:r>
            <w:proofErr w:type="spellStart"/>
            <w:r w:rsidRPr="00453F0B">
              <w:rPr>
                <w:rFonts w:ascii="Times New Roman" w:hAnsi="Times New Roman" w:cs="Times New Roman"/>
                <w:sz w:val="24"/>
                <w:szCs w:val="24"/>
              </w:rPr>
              <w:t>пріоритету</w:t>
            </w:r>
            <w:proofErr w:type="spellEnd"/>
            <w:r w:rsidRPr="00453F0B">
              <w:rPr>
                <w:rFonts w:ascii="Times New Roman" w:hAnsi="Times New Roman" w:cs="Times New Roman"/>
                <w:color w:val="000000"/>
                <w:sz w:val="24"/>
                <w:szCs w:val="24"/>
              </w:rPr>
              <w:t xml:space="preserve"> 4. </w:t>
            </w:r>
            <w:proofErr w:type="spellStart"/>
            <w:r w:rsidRPr="00453F0B">
              <w:rPr>
                <w:rFonts w:ascii="Times New Roman" w:hAnsi="Times New Roman" w:cs="Times New Roman"/>
                <w:color w:val="000000"/>
                <w:sz w:val="24"/>
                <w:szCs w:val="24"/>
              </w:rPr>
              <w:t>Формування</w:t>
            </w:r>
            <w:proofErr w:type="spellEnd"/>
            <w:r w:rsidRPr="00453F0B">
              <w:rPr>
                <w:rFonts w:ascii="Times New Roman" w:hAnsi="Times New Roman" w:cs="Times New Roman"/>
                <w:color w:val="000000"/>
                <w:sz w:val="24"/>
                <w:szCs w:val="24"/>
              </w:rPr>
              <w:t xml:space="preserve"> </w:t>
            </w:r>
            <w:proofErr w:type="spellStart"/>
            <w:r w:rsidRPr="00453F0B">
              <w:rPr>
                <w:rFonts w:ascii="Times New Roman" w:hAnsi="Times New Roman" w:cs="Times New Roman"/>
                <w:color w:val="000000"/>
                <w:sz w:val="24"/>
                <w:szCs w:val="24"/>
              </w:rPr>
              <w:lastRenderedPageBreak/>
              <w:t>спроможної</w:t>
            </w:r>
            <w:proofErr w:type="spellEnd"/>
            <w:r w:rsidRPr="00453F0B">
              <w:rPr>
                <w:rFonts w:ascii="Times New Roman" w:hAnsi="Times New Roman" w:cs="Times New Roman"/>
                <w:color w:val="000000"/>
                <w:sz w:val="24"/>
                <w:szCs w:val="24"/>
              </w:rPr>
              <w:t xml:space="preserve"> </w:t>
            </w:r>
            <w:proofErr w:type="spellStart"/>
            <w:r w:rsidRPr="00453F0B">
              <w:rPr>
                <w:rFonts w:ascii="Times New Roman" w:hAnsi="Times New Roman" w:cs="Times New Roman"/>
                <w:color w:val="000000"/>
                <w:sz w:val="24"/>
                <w:szCs w:val="24"/>
              </w:rPr>
              <w:t>мережі</w:t>
            </w:r>
            <w:proofErr w:type="spellEnd"/>
            <w:r w:rsidRPr="00453F0B">
              <w:rPr>
                <w:rFonts w:ascii="Times New Roman" w:hAnsi="Times New Roman" w:cs="Times New Roman"/>
                <w:color w:val="000000"/>
                <w:sz w:val="24"/>
                <w:szCs w:val="24"/>
              </w:rPr>
              <w:t xml:space="preserve"> </w:t>
            </w:r>
            <w:proofErr w:type="spellStart"/>
            <w:r w:rsidRPr="00453F0B">
              <w:rPr>
                <w:rFonts w:ascii="Times New Roman" w:hAnsi="Times New Roman" w:cs="Times New Roman"/>
                <w:color w:val="000000"/>
                <w:sz w:val="24"/>
                <w:szCs w:val="24"/>
              </w:rPr>
              <w:t>закладів</w:t>
            </w:r>
            <w:proofErr w:type="spellEnd"/>
            <w:r w:rsidRPr="00453F0B">
              <w:rPr>
                <w:rFonts w:ascii="Times New Roman" w:hAnsi="Times New Roman" w:cs="Times New Roman"/>
                <w:color w:val="000000"/>
                <w:sz w:val="24"/>
                <w:szCs w:val="24"/>
              </w:rPr>
              <w:t xml:space="preserve"> </w:t>
            </w:r>
            <w:proofErr w:type="spellStart"/>
            <w:r w:rsidRPr="00453F0B">
              <w:rPr>
                <w:rFonts w:ascii="Times New Roman" w:hAnsi="Times New Roman" w:cs="Times New Roman"/>
                <w:color w:val="000000"/>
                <w:sz w:val="24"/>
                <w:szCs w:val="24"/>
              </w:rPr>
              <w:t>охорони</w:t>
            </w:r>
            <w:proofErr w:type="spellEnd"/>
            <w:r w:rsidRPr="00453F0B">
              <w:rPr>
                <w:rFonts w:ascii="Times New Roman" w:hAnsi="Times New Roman" w:cs="Times New Roman"/>
                <w:color w:val="000000"/>
                <w:sz w:val="24"/>
                <w:szCs w:val="24"/>
              </w:rPr>
              <w:t xml:space="preserve"> </w:t>
            </w:r>
            <w:proofErr w:type="spellStart"/>
            <w:r w:rsidRPr="00453F0B">
              <w:rPr>
                <w:rFonts w:ascii="Times New Roman" w:hAnsi="Times New Roman" w:cs="Times New Roman"/>
                <w:color w:val="000000"/>
                <w:sz w:val="24"/>
                <w:szCs w:val="24"/>
              </w:rPr>
              <w:t>здоров’я</w:t>
            </w:r>
            <w:proofErr w:type="spellEnd"/>
            <w:r w:rsidRPr="00453F0B">
              <w:rPr>
                <w:rFonts w:ascii="Times New Roman" w:hAnsi="Times New Roman" w:cs="Times New Roman"/>
                <w:color w:val="000000"/>
                <w:sz w:val="24"/>
                <w:szCs w:val="24"/>
              </w:rPr>
              <w:t xml:space="preserve"> в межах </w:t>
            </w:r>
            <w:proofErr w:type="spellStart"/>
            <w:r w:rsidRPr="00453F0B">
              <w:rPr>
                <w:rFonts w:ascii="Times New Roman" w:hAnsi="Times New Roman" w:cs="Times New Roman"/>
                <w:color w:val="000000"/>
                <w:sz w:val="24"/>
                <w:szCs w:val="24"/>
              </w:rPr>
              <w:t>єдиного</w:t>
            </w:r>
            <w:proofErr w:type="spellEnd"/>
            <w:r w:rsidRPr="00453F0B">
              <w:rPr>
                <w:rFonts w:ascii="Times New Roman" w:hAnsi="Times New Roman" w:cs="Times New Roman"/>
                <w:color w:val="000000"/>
                <w:sz w:val="24"/>
                <w:szCs w:val="24"/>
              </w:rPr>
              <w:t xml:space="preserve"> </w:t>
            </w:r>
            <w:proofErr w:type="spellStart"/>
            <w:r w:rsidRPr="00453F0B">
              <w:rPr>
                <w:rFonts w:ascii="Times New Roman" w:hAnsi="Times New Roman" w:cs="Times New Roman"/>
                <w:color w:val="000000"/>
                <w:sz w:val="24"/>
                <w:szCs w:val="24"/>
              </w:rPr>
              <w:t>медичного</w:t>
            </w:r>
            <w:proofErr w:type="spellEnd"/>
            <w:r w:rsidRPr="00453F0B">
              <w:rPr>
                <w:rFonts w:ascii="Times New Roman" w:hAnsi="Times New Roman" w:cs="Times New Roman"/>
                <w:color w:val="000000"/>
                <w:sz w:val="24"/>
                <w:szCs w:val="24"/>
              </w:rPr>
              <w:t xml:space="preserve"> простору </w:t>
            </w:r>
            <w:proofErr w:type="spellStart"/>
            <w:r w:rsidRPr="00453F0B">
              <w:rPr>
                <w:rFonts w:ascii="Times New Roman" w:hAnsi="Times New Roman" w:cs="Times New Roman"/>
                <w:color w:val="000000"/>
                <w:sz w:val="24"/>
                <w:szCs w:val="24"/>
              </w:rPr>
              <w:t>проєкту</w:t>
            </w:r>
            <w:proofErr w:type="spellEnd"/>
            <w:r w:rsidRPr="00453F0B">
              <w:rPr>
                <w:rFonts w:ascii="Times New Roman" w:hAnsi="Times New Roman" w:cs="Times New Roman"/>
                <w:color w:val="000000"/>
                <w:sz w:val="24"/>
                <w:szCs w:val="24"/>
              </w:rPr>
              <w:t xml:space="preserve"> </w:t>
            </w:r>
            <w:proofErr w:type="spellStart"/>
            <w:r w:rsidRPr="00453F0B">
              <w:rPr>
                <w:rFonts w:ascii="Times New Roman" w:hAnsi="Times New Roman" w:cs="Times New Roman"/>
                <w:color w:val="000000"/>
                <w:sz w:val="24"/>
                <w:szCs w:val="24"/>
              </w:rPr>
              <w:t>Програми</w:t>
            </w:r>
            <w:proofErr w:type="spellEnd"/>
            <w:r w:rsidRPr="00453F0B">
              <w:rPr>
                <w:rFonts w:ascii="Times New Roman" w:hAnsi="Times New Roman" w:cs="Times New Roman"/>
                <w:color w:val="000000"/>
                <w:sz w:val="24"/>
                <w:szCs w:val="24"/>
              </w:rPr>
              <w:t xml:space="preserve"> </w:t>
            </w:r>
            <w:proofErr w:type="spellStart"/>
            <w:r w:rsidRPr="00453F0B">
              <w:rPr>
                <w:rFonts w:ascii="Times New Roman" w:hAnsi="Times New Roman" w:cs="Times New Roman"/>
                <w:color w:val="000000"/>
                <w:sz w:val="24"/>
                <w:szCs w:val="24"/>
              </w:rPr>
              <w:t>економічного</w:t>
            </w:r>
            <w:proofErr w:type="spellEnd"/>
            <w:r w:rsidRPr="00453F0B">
              <w:rPr>
                <w:rFonts w:ascii="Times New Roman" w:hAnsi="Times New Roman" w:cs="Times New Roman"/>
                <w:color w:val="000000"/>
                <w:sz w:val="24"/>
                <w:szCs w:val="24"/>
              </w:rPr>
              <w:t xml:space="preserve"> і  </w:t>
            </w:r>
            <w:proofErr w:type="spellStart"/>
            <w:r w:rsidRPr="00453F0B">
              <w:rPr>
                <w:rFonts w:ascii="Times New Roman" w:hAnsi="Times New Roman" w:cs="Times New Roman"/>
                <w:color w:val="000000"/>
                <w:sz w:val="24"/>
                <w:szCs w:val="24"/>
              </w:rPr>
              <w:t>соціального</w:t>
            </w:r>
            <w:proofErr w:type="spellEnd"/>
            <w:r w:rsidRPr="00453F0B">
              <w:rPr>
                <w:rFonts w:ascii="Times New Roman" w:hAnsi="Times New Roman" w:cs="Times New Roman"/>
                <w:color w:val="000000"/>
                <w:sz w:val="24"/>
                <w:szCs w:val="24"/>
              </w:rPr>
              <w:t xml:space="preserve"> </w:t>
            </w:r>
            <w:proofErr w:type="spellStart"/>
            <w:r w:rsidRPr="00453F0B">
              <w:rPr>
                <w:rFonts w:ascii="Times New Roman" w:hAnsi="Times New Roman" w:cs="Times New Roman"/>
                <w:color w:val="000000"/>
                <w:sz w:val="24"/>
                <w:szCs w:val="24"/>
              </w:rPr>
              <w:t>розвитку</w:t>
            </w:r>
            <w:proofErr w:type="spellEnd"/>
            <w:r w:rsidRPr="00453F0B">
              <w:rPr>
                <w:rFonts w:ascii="Times New Roman" w:hAnsi="Times New Roman" w:cs="Times New Roman"/>
                <w:color w:val="000000"/>
                <w:sz w:val="24"/>
                <w:szCs w:val="24"/>
              </w:rPr>
              <w:t xml:space="preserve"> </w:t>
            </w:r>
            <w:proofErr w:type="spellStart"/>
            <w:r w:rsidRPr="00453F0B">
              <w:rPr>
                <w:rFonts w:ascii="Times New Roman" w:hAnsi="Times New Roman" w:cs="Times New Roman"/>
                <w:color w:val="000000"/>
                <w:sz w:val="24"/>
                <w:szCs w:val="24"/>
              </w:rPr>
              <w:t>Жмеринської</w:t>
            </w:r>
            <w:proofErr w:type="spellEnd"/>
            <w:r w:rsidRPr="00453F0B">
              <w:rPr>
                <w:rFonts w:ascii="Times New Roman" w:hAnsi="Times New Roman" w:cs="Times New Roman"/>
                <w:color w:val="000000"/>
                <w:sz w:val="24"/>
                <w:szCs w:val="24"/>
              </w:rPr>
              <w:t xml:space="preserve"> </w:t>
            </w:r>
            <w:proofErr w:type="spellStart"/>
            <w:r w:rsidRPr="00453F0B">
              <w:rPr>
                <w:rFonts w:ascii="Times New Roman" w:hAnsi="Times New Roman" w:cs="Times New Roman"/>
                <w:color w:val="000000"/>
                <w:sz w:val="24"/>
                <w:szCs w:val="24"/>
              </w:rPr>
              <w:t>міської</w:t>
            </w:r>
            <w:proofErr w:type="spellEnd"/>
            <w:r w:rsidRPr="00453F0B">
              <w:rPr>
                <w:rFonts w:ascii="Times New Roman" w:hAnsi="Times New Roman" w:cs="Times New Roman"/>
                <w:color w:val="000000"/>
                <w:sz w:val="24"/>
                <w:szCs w:val="24"/>
              </w:rPr>
              <w:t xml:space="preserve"> </w:t>
            </w:r>
            <w:proofErr w:type="spellStart"/>
            <w:r w:rsidRPr="00453F0B">
              <w:rPr>
                <w:rFonts w:ascii="Times New Roman" w:hAnsi="Times New Roman" w:cs="Times New Roman"/>
                <w:color w:val="000000"/>
                <w:sz w:val="24"/>
                <w:szCs w:val="24"/>
              </w:rPr>
              <w:t>територіальної</w:t>
            </w:r>
            <w:proofErr w:type="spellEnd"/>
            <w:r w:rsidRPr="00453F0B">
              <w:rPr>
                <w:rFonts w:ascii="Times New Roman" w:hAnsi="Times New Roman" w:cs="Times New Roman"/>
                <w:color w:val="000000"/>
                <w:sz w:val="24"/>
                <w:szCs w:val="24"/>
              </w:rPr>
              <w:t xml:space="preserve"> </w:t>
            </w:r>
            <w:proofErr w:type="spellStart"/>
            <w:r w:rsidRPr="00453F0B">
              <w:rPr>
                <w:rFonts w:ascii="Times New Roman" w:hAnsi="Times New Roman" w:cs="Times New Roman"/>
                <w:color w:val="000000"/>
                <w:sz w:val="24"/>
                <w:szCs w:val="24"/>
              </w:rPr>
              <w:t>громади</w:t>
            </w:r>
            <w:proofErr w:type="spellEnd"/>
            <w:r w:rsidRPr="00453F0B">
              <w:rPr>
                <w:rFonts w:ascii="Times New Roman" w:hAnsi="Times New Roman" w:cs="Times New Roman"/>
                <w:color w:val="000000"/>
                <w:sz w:val="24"/>
                <w:szCs w:val="24"/>
              </w:rPr>
              <w:t xml:space="preserve"> на 2025-2027  роки.</w:t>
            </w:r>
          </w:p>
          <w:p w14:paraId="2ACD1B38" w14:textId="2FC644AC" w:rsidR="00BF6ABD" w:rsidRPr="00351E45" w:rsidRDefault="00453F0B" w:rsidP="00453F0B">
            <w:pPr>
              <w:pStyle w:val="ac"/>
              <w:jc w:val="both"/>
              <w:rPr>
                <w:rFonts w:ascii="Times New Roman" w:hAnsi="Times New Roman" w:cs="Times New Roman"/>
                <w:sz w:val="24"/>
                <w:szCs w:val="24"/>
                <w:lang w:val="uk-UA"/>
              </w:rPr>
            </w:pPr>
            <w:r w:rsidRPr="00453F0B">
              <w:rPr>
                <w:rFonts w:ascii="Times New Roman" w:hAnsi="Times New Roman" w:cs="Times New Roman"/>
                <w:color w:val="000000"/>
                <w:sz w:val="24"/>
                <w:szCs w:val="24"/>
              </w:rPr>
              <w:t xml:space="preserve">    </w:t>
            </w:r>
            <w:r w:rsidRPr="00453F0B">
              <w:rPr>
                <w:rFonts w:ascii="Times New Roman" w:hAnsi="Times New Roman" w:cs="Times New Roman"/>
                <w:color w:val="000000"/>
                <w:sz w:val="24"/>
                <w:szCs w:val="24"/>
                <w:lang w:val="uk-UA"/>
              </w:rPr>
              <w:t xml:space="preserve">      </w:t>
            </w:r>
            <w:r w:rsidRPr="00453F0B">
              <w:rPr>
                <w:rFonts w:ascii="Times New Roman" w:hAnsi="Times New Roman" w:cs="Times New Roman"/>
                <w:color w:val="000000"/>
                <w:sz w:val="24"/>
                <w:szCs w:val="24"/>
              </w:rPr>
              <w:t xml:space="preserve">Дана </w:t>
            </w:r>
            <w:proofErr w:type="spellStart"/>
            <w:r w:rsidRPr="00453F0B">
              <w:rPr>
                <w:rFonts w:ascii="Times New Roman" w:hAnsi="Times New Roman" w:cs="Times New Roman"/>
                <w:color w:val="000000"/>
                <w:sz w:val="24"/>
                <w:szCs w:val="24"/>
              </w:rPr>
              <w:t>програма</w:t>
            </w:r>
            <w:proofErr w:type="spellEnd"/>
            <w:r w:rsidRPr="00453F0B">
              <w:rPr>
                <w:rFonts w:ascii="Times New Roman" w:hAnsi="Times New Roman" w:cs="Times New Roman"/>
                <w:color w:val="000000"/>
                <w:sz w:val="24"/>
                <w:szCs w:val="24"/>
              </w:rPr>
              <w:t xml:space="preserve"> </w:t>
            </w:r>
            <w:proofErr w:type="gramStart"/>
            <w:r w:rsidRPr="00453F0B">
              <w:rPr>
                <w:rFonts w:ascii="Times New Roman" w:hAnsi="Times New Roman" w:cs="Times New Roman"/>
                <w:color w:val="000000"/>
                <w:sz w:val="24"/>
                <w:szCs w:val="24"/>
              </w:rPr>
              <w:t xml:space="preserve">є  </w:t>
            </w:r>
            <w:proofErr w:type="spellStart"/>
            <w:r w:rsidRPr="00453F0B">
              <w:rPr>
                <w:rFonts w:ascii="Times New Roman" w:hAnsi="Times New Roman" w:cs="Times New Roman"/>
                <w:color w:val="000000"/>
                <w:sz w:val="24"/>
                <w:szCs w:val="24"/>
              </w:rPr>
              <w:t>продовженням</w:t>
            </w:r>
            <w:proofErr w:type="spellEnd"/>
            <w:proofErr w:type="gramEnd"/>
            <w:r w:rsidRPr="00453F0B">
              <w:rPr>
                <w:rFonts w:ascii="Times New Roman" w:hAnsi="Times New Roman" w:cs="Times New Roman"/>
                <w:color w:val="000000"/>
                <w:sz w:val="24"/>
                <w:szCs w:val="24"/>
              </w:rPr>
              <w:t xml:space="preserve"> </w:t>
            </w:r>
            <w:proofErr w:type="spellStart"/>
            <w:r w:rsidRPr="00453F0B">
              <w:rPr>
                <w:rFonts w:ascii="Times New Roman" w:hAnsi="Times New Roman" w:cs="Times New Roman"/>
                <w:color w:val="000000"/>
                <w:sz w:val="24"/>
                <w:szCs w:val="24"/>
              </w:rPr>
              <w:t>програми</w:t>
            </w:r>
            <w:proofErr w:type="spellEnd"/>
            <w:r w:rsidRPr="00453F0B">
              <w:rPr>
                <w:rFonts w:ascii="Times New Roman" w:hAnsi="Times New Roman" w:cs="Times New Roman"/>
                <w:color w:val="000000"/>
                <w:sz w:val="24"/>
                <w:szCs w:val="24"/>
              </w:rPr>
              <w:t xml:space="preserve"> «</w:t>
            </w:r>
            <w:proofErr w:type="spellStart"/>
            <w:r w:rsidRPr="00453F0B">
              <w:rPr>
                <w:rFonts w:ascii="Times New Roman" w:hAnsi="Times New Roman" w:cs="Times New Roman"/>
                <w:color w:val="000000"/>
                <w:sz w:val="24"/>
                <w:szCs w:val="24"/>
              </w:rPr>
              <w:t>Підвищення</w:t>
            </w:r>
            <w:proofErr w:type="spellEnd"/>
            <w:r w:rsidRPr="00453F0B">
              <w:rPr>
                <w:rFonts w:ascii="Times New Roman" w:hAnsi="Times New Roman" w:cs="Times New Roman"/>
                <w:color w:val="000000"/>
                <w:sz w:val="24"/>
                <w:szCs w:val="24"/>
              </w:rPr>
              <w:t xml:space="preserve"> </w:t>
            </w:r>
            <w:proofErr w:type="spellStart"/>
            <w:r w:rsidRPr="00453F0B">
              <w:rPr>
                <w:rFonts w:ascii="Times New Roman" w:hAnsi="Times New Roman" w:cs="Times New Roman"/>
                <w:color w:val="000000"/>
                <w:sz w:val="24"/>
                <w:szCs w:val="24"/>
              </w:rPr>
              <w:t>якості</w:t>
            </w:r>
            <w:proofErr w:type="spellEnd"/>
            <w:r w:rsidRPr="00453F0B">
              <w:rPr>
                <w:rFonts w:ascii="Times New Roman" w:hAnsi="Times New Roman" w:cs="Times New Roman"/>
                <w:color w:val="000000"/>
                <w:sz w:val="24"/>
                <w:szCs w:val="24"/>
              </w:rPr>
              <w:t xml:space="preserve"> </w:t>
            </w:r>
            <w:proofErr w:type="spellStart"/>
            <w:r w:rsidRPr="00453F0B">
              <w:rPr>
                <w:rFonts w:ascii="Times New Roman" w:hAnsi="Times New Roman" w:cs="Times New Roman"/>
                <w:color w:val="000000"/>
                <w:sz w:val="24"/>
                <w:szCs w:val="24"/>
              </w:rPr>
              <w:t>медичного</w:t>
            </w:r>
            <w:proofErr w:type="spellEnd"/>
            <w:r w:rsidRPr="00453F0B">
              <w:rPr>
                <w:rFonts w:ascii="Times New Roman" w:hAnsi="Times New Roman" w:cs="Times New Roman"/>
                <w:color w:val="000000"/>
                <w:sz w:val="24"/>
                <w:szCs w:val="24"/>
              </w:rPr>
              <w:t xml:space="preserve"> </w:t>
            </w:r>
            <w:proofErr w:type="spellStart"/>
            <w:r w:rsidRPr="00453F0B">
              <w:rPr>
                <w:rFonts w:ascii="Times New Roman" w:hAnsi="Times New Roman" w:cs="Times New Roman"/>
                <w:color w:val="000000"/>
                <w:sz w:val="24"/>
                <w:szCs w:val="24"/>
              </w:rPr>
              <w:t>обслуговування</w:t>
            </w:r>
            <w:proofErr w:type="spellEnd"/>
            <w:r w:rsidRPr="00453F0B">
              <w:rPr>
                <w:rFonts w:ascii="Times New Roman" w:hAnsi="Times New Roman" w:cs="Times New Roman"/>
                <w:color w:val="000000"/>
                <w:sz w:val="24"/>
                <w:szCs w:val="24"/>
              </w:rPr>
              <w:t xml:space="preserve"> </w:t>
            </w:r>
            <w:proofErr w:type="spellStart"/>
            <w:r w:rsidRPr="00453F0B">
              <w:rPr>
                <w:rFonts w:ascii="Times New Roman" w:hAnsi="Times New Roman" w:cs="Times New Roman"/>
                <w:color w:val="000000"/>
                <w:sz w:val="24"/>
                <w:szCs w:val="24"/>
              </w:rPr>
              <w:t>населення</w:t>
            </w:r>
            <w:proofErr w:type="spellEnd"/>
            <w:r w:rsidRPr="00453F0B">
              <w:rPr>
                <w:rFonts w:ascii="Times New Roman" w:hAnsi="Times New Roman" w:cs="Times New Roman"/>
                <w:color w:val="000000"/>
                <w:sz w:val="24"/>
                <w:szCs w:val="24"/>
              </w:rPr>
              <w:t xml:space="preserve"> </w:t>
            </w:r>
            <w:proofErr w:type="spellStart"/>
            <w:r w:rsidRPr="00453F0B">
              <w:rPr>
                <w:rFonts w:ascii="Times New Roman" w:hAnsi="Times New Roman" w:cs="Times New Roman"/>
                <w:color w:val="000000"/>
                <w:sz w:val="24"/>
                <w:szCs w:val="24"/>
              </w:rPr>
              <w:t>Жмеринської</w:t>
            </w:r>
            <w:proofErr w:type="spellEnd"/>
            <w:r w:rsidRPr="00453F0B">
              <w:rPr>
                <w:rFonts w:ascii="Times New Roman" w:hAnsi="Times New Roman" w:cs="Times New Roman"/>
                <w:color w:val="000000"/>
                <w:sz w:val="24"/>
                <w:szCs w:val="24"/>
              </w:rPr>
              <w:t xml:space="preserve"> </w:t>
            </w:r>
            <w:proofErr w:type="spellStart"/>
            <w:r w:rsidRPr="00453F0B">
              <w:rPr>
                <w:rFonts w:ascii="Times New Roman" w:hAnsi="Times New Roman" w:cs="Times New Roman"/>
                <w:color w:val="000000"/>
                <w:sz w:val="24"/>
                <w:szCs w:val="24"/>
              </w:rPr>
              <w:t>міської</w:t>
            </w:r>
            <w:proofErr w:type="spellEnd"/>
            <w:r w:rsidRPr="00453F0B">
              <w:rPr>
                <w:rFonts w:ascii="Times New Roman" w:hAnsi="Times New Roman" w:cs="Times New Roman"/>
                <w:color w:val="000000"/>
                <w:sz w:val="24"/>
                <w:szCs w:val="24"/>
              </w:rPr>
              <w:t xml:space="preserve"> </w:t>
            </w:r>
            <w:proofErr w:type="spellStart"/>
            <w:r w:rsidRPr="00453F0B">
              <w:rPr>
                <w:rFonts w:ascii="Times New Roman" w:hAnsi="Times New Roman" w:cs="Times New Roman"/>
                <w:color w:val="000000"/>
                <w:sz w:val="24"/>
                <w:szCs w:val="24"/>
              </w:rPr>
              <w:t>територіальної</w:t>
            </w:r>
            <w:proofErr w:type="spellEnd"/>
            <w:r w:rsidRPr="00453F0B">
              <w:rPr>
                <w:rFonts w:ascii="Times New Roman" w:hAnsi="Times New Roman" w:cs="Times New Roman"/>
                <w:color w:val="000000"/>
                <w:sz w:val="24"/>
                <w:szCs w:val="24"/>
              </w:rPr>
              <w:t xml:space="preserve"> </w:t>
            </w:r>
            <w:proofErr w:type="spellStart"/>
            <w:r w:rsidRPr="00453F0B">
              <w:rPr>
                <w:rFonts w:ascii="Times New Roman" w:hAnsi="Times New Roman" w:cs="Times New Roman"/>
                <w:color w:val="000000"/>
                <w:sz w:val="24"/>
                <w:szCs w:val="24"/>
              </w:rPr>
              <w:t>громади</w:t>
            </w:r>
            <w:proofErr w:type="spellEnd"/>
            <w:r w:rsidRPr="00453F0B">
              <w:rPr>
                <w:rFonts w:ascii="Times New Roman" w:hAnsi="Times New Roman" w:cs="Times New Roman"/>
                <w:color w:val="000000"/>
                <w:sz w:val="24"/>
                <w:szCs w:val="24"/>
              </w:rPr>
              <w:t xml:space="preserve"> на 2022-2024 роки».</w:t>
            </w:r>
          </w:p>
        </w:tc>
        <w:tc>
          <w:tcPr>
            <w:tcW w:w="2587" w:type="pct"/>
            <w:shd w:val="clear" w:color="auto" w:fill="auto"/>
          </w:tcPr>
          <w:p w14:paraId="79C74AA1" w14:textId="77777777" w:rsidR="002B116D" w:rsidRPr="00BA789D" w:rsidRDefault="002B116D" w:rsidP="006B01C7">
            <w:pPr>
              <w:pStyle w:val="ac"/>
              <w:jc w:val="both"/>
              <w:rPr>
                <w:rFonts w:ascii="Times New Roman" w:hAnsi="Times New Roman" w:cs="Times New Roman"/>
                <w:b/>
                <w:bCs/>
                <w:sz w:val="24"/>
                <w:szCs w:val="24"/>
              </w:rPr>
            </w:pPr>
            <w:r w:rsidRPr="00BA789D">
              <w:rPr>
                <w:rFonts w:ascii="Times New Roman" w:hAnsi="Times New Roman" w:cs="Times New Roman"/>
                <w:b/>
                <w:bCs/>
                <w:sz w:val="24"/>
                <w:szCs w:val="24"/>
              </w:rPr>
              <w:lastRenderedPageBreak/>
              <w:t xml:space="preserve">1.2. </w:t>
            </w:r>
            <w:proofErr w:type="spellStart"/>
            <w:r w:rsidRPr="00BA789D">
              <w:rPr>
                <w:rFonts w:ascii="Times New Roman" w:hAnsi="Times New Roman" w:cs="Times New Roman"/>
                <w:b/>
                <w:bCs/>
                <w:sz w:val="24"/>
                <w:szCs w:val="24"/>
              </w:rPr>
              <w:t>Визначення</w:t>
            </w:r>
            <w:proofErr w:type="spellEnd"/>
            <w:r w:rsidRPr="00BA789D">
              <w:rPr>
                <w:rFonts w:ascii="Times New Roman" w:hAnsi="Times New Roman" w:cs="Times New Roman"/>
                <w:b/>
                <w:bCs/>
                <w:sz w:val="24"/>
                <w:szCs w:val="24"/>
              </w:rPr>
              <w:t xml:space="preserve"> </w:t>
            </w:r>
            <w:proofErr w:type="spellStart"/>
            <w:r w:rsidRPr="00BA789D">
              <w:rPr>
                <w:rFonts w:ascii="Times New Roman" w:hAnsi="Times New Roman" w:cs="Times New Roman"/>
                <w:b/>
                <w:bCs/>
                <w:sz w:val="24"/>
                <w:szCs w:val="24"/>
              </w:rPr>
              <w:t>проблеми</w:t>
            </w:r>
            <w:proofErr w:type="spellEnd"/>
            <w:r w:rsidRPr="00BA789D">
              <w:rPr>
                <w:rFonts w:ascii="Times New Roman" w:hAnsi="Times New Roman" w:cs="Times New Roman"/>
                <w:b/>
                <w:bCs/>
                <w:sz w:val="24"/>
                <w:szCs w:val="24"/>
              </w:rPr>
              <w:t xml:space="preserve">, на </w:t>
            </w:r>
            <w:proofErr w:type="spellStart"/>
            <w:r w:rsidRPr="00BA789D">
              <w:rPr>
                <w:rFonts w:ascii="Times New Roman" w:hAnsi="Times New Roman" w:cs="Times New Roman"/>
                <w:b/>
                <w:bCs/>
                <w:sz w:val="24"/>
                <w:szCs w:val="24"/>
              </w:rPr>
              <w:t>розв'язання</w:t>
            </w:r>
            <w:proofErr w:type="spellEnd"/>
            <w:r w:rsidRPr="00BA789D">
              <w:rPr>
                <w:rFonts w:ascii="Times New Roman" w:hAnsi="Times New Roman" w:cs="Times New Roman"/>
                <w:b/>
                <w:bCs/>
                <w:sz w:val="24"/>
                <w:szCs w:val="24"/>
              </w:rPr>
              <w:t xml:space="preserve"> </w:t>
            </w:r>
            <w:proofErr w:type="spellStart"/>
            <w:r w:rsidRPr="00BA789D">
              <w:rPr>
                <w:rFonts w:ascii="Times New Roman" w:hAnsi="Times New Roman" w:cs="Times New Roman"/>
                <w:b/>
                <w:bCs/>
                <w:sz w:val="24"/>
                <w:szCs w:val="24"/>
              </w:rPr>
              <w:t>якої</w:t>
            </w:r>
            <w:proofErr w:type="spellEnd"/>
            <w:r w:rsidRPr="00BA789D">
              <w:rPr>
                <w:rFonts w:ascii="Times New Roman" w:hAnsi="Times New Roman" w:cs="Times New Roman"/>
                <w:b/>
                <w:bCs/>
                <w:sz w:val="24"/>
                <w:szCs w:val="24"/>
              </w:rPr>
              <w:t xml:space="preserve"> </w:t>
            </w:r>
            <w:proofErr w:type="spellStart"/>
            <w:r w:rsidRPr="00BA789D">
              <w:rPr>
                <w:rFonts w:ascii="Times New Roman" w:hAnsi="Times New Roman" w:cs="Times New Roman"/>
                <w:b/>
                <w:bCs/>
                <w:sz w:val="24"/>
                <w:szCs w:val="24"/>
              </w:rPr>
              <w:t>спрямована</w:t>
            </w:r>
            <w:proofErr w:type="spellEnd"/>
            <w:r w:rsidRPr="00BA789D">
              <w:rPr>
                <w:rFonts w:ascii="Times New Roman" w:hAnsi="Times New Roman" w:cs="Times New Roman"/>
                <w:b/>
                <w:bCs/>
                <w:sz w:val="24"/>
                <w:szCs w:val="24"/>
              </w:rPr>
              <w:t xml:space="preserve"> </w:t>
            </w:r>
            <w:proofErr w:type="spellStart"/>
            <w:r w:rsidRPr="00BA789D">
              <w:rPr>
                <w:rFonts w:ascii="Times New Roman" w:hAnsi="Times New Roman" w:cs="Times New Roman"/>
                <w:b/>
                <w:bCs/>
                <w:sz w:val="24"/>
                <w:szCs w:val="24"/>
              </w:rPr>
              <w:t>Програма</w:t>
            </w:r>
            <w:proofErr w:type="spellEnd"/>
            <w:r w:rsidRPr="00BA789D">
              <w:rPr>
                <w:rFonts w:ascii="Times New Roman" w:hAnsi="Times New Roman" w:cs="Times New Roman"/>
                <w:b/>
                <w:bCs/>
                <w:sz w:val="24"/>
                <w:szCs w:val="24"/>
              </w:rPr>
              <w:t xml:space="preserve">, </w:t>
            </w:r>
            <w:proofErr w:type="spellStart"/>
            <w:r w:rsidRPr="00BA789D">
              <w:rPr>
                <w:rFonts w:ascii="Times New Roman" w:hAnsi="Times New Roman" w:cs="Times New Roman"/>
                <w:b/>
                <w:bCs/>
                <w:sz w:val="24"/>
                <w:szCs w:val="24"/>
              </w:rPr>
              <w:t>цільова</w:t>
            </w:r>
            <w:proofErr w:type="spellEnd"/>
            <w:r w:rsidRPr="00BA789D">
              <w:rPr>
                <w:rFonts w:ascii="Times New Roman" w:hAnsi="Times New Roman" w:cs="Times New Roman"/>
                <w:b/>
                <w:bCs/>
                <w:sz w:val="24"/>
                <w:szCs w:val="24"/>
              </w:rPr>
              <w:t xml:space="preserve"> </w:t>
            </w:r>
            <w:proofErr w:type="spellStart"/>
            <w:r w:rsidRPr="00BA789D">
              <w:rPr>
                <w:rFonts w:ascii="Times New Roman" w:hAnsi="Times New Roman" w:cs="Times New Roman"/>
                <w:b/>
                <w:bCs/>
                <w:sz w:val="24"/>
                <w:szCs w:val="24"/>
              </w:rPr>
              <w:t>група</w:t>
            </w:r>
            <w:proofErr w:type="spellEnd"/>
            <w:r w:rsidRPr="00BA789D">
              <w:rPr>
                <w:rFonts w:ascii="Times New Roman" w:hAnsi="Times New Roman" w:cs="Times New Roman"/>
                <w:b/>
                <w:bCs/>
                <w:sz w:val="24"/>
                <w:szCs w:val="24"/>
              </w:rPr>
              <w:t xml:space="preserve"> та </w:t>
            </w:r>
            <w:proofErr w:type="spellStart"/>
            <w:r w:rsidRPr="00BA789D">
              <w:rPr>
                <w:rFonts w:ascii="Times New Roman" w:hAnsi="Times New Roman" w:cs="Times New Roman"/>
                <w:b/>
                <w:bCs/>
                <w:sz w:val="24"/>
                <w:szCs w:val="24"/>
              </w:rPr>
              <w:t>кінцеві</w:t>
            </w:r>
            <w:proofErr w:type="spellEnd"/>
            <w:r w:rsidRPr="00BA789D">
              <w:rPr>
                <w:rFonts w:ascii="Times New Roman" w:hAnsi="Times New Roman" w:cs="Times New Roman"/>
                <w:b/>
                <w:bCs/>
                <w:sz w:val="24"/>
                <w:szCs w:val="24"/>
              </w:rPr>
              <w:t xml:space="preserve"> </w:t>
            </w:r>
            <w:proofErr w:type="spellStart"/>
            <w:r w:rsidRPr="00BA789D">
              <w:rPr>
                <w:rFonts w:ascii="Times New Roman" w:hAnsi="Times New Roman" w:cs="Times New Roman"/>
                <w:b/>
                <w:bCs/>
                <w:sz w:val="24"/>
                <w:szCs w:val="24"/>
              </w:rPr>
              <w:t>бенефіціари</w:t>
            </w:r>
            <w:proofErr w:type="spellEnd"/>
            <w:r w:rsidRPr="00BA789D">
              <w:rPr>
                <w:rFonts w:ascii="Times New Roman" w:hAnsi="Times New Roman" w:cs="Times New Roman"/>
                <w:b/>
                <w:bCs/>
                <w:sz w:val="24"/>
                <w:szCs w:val="24"/>
              </w:rPr>
              <w:t>.</w:t>
            </w:r>
          </w:p>
          <w:p w14:paraId="6D86F02E" w14:textId="77777777" w:rsidR="002B116D" w:rsidRPr="002B116D" w:rsidRDefault="002B116D" w:rsidP="006B01C7">
            <w:pPr>
              <w:pStyle w:val="ac"/>
              <w:jc w:val="both"/>
              <w:rPr>
                <w:rFonts w:ascii="Times New Roman" w:hAnsi="Times New Roman" w:cs="Times New Roman"/>
                <w:sz w:val="24"/>
                <w:szCs w:val="24"/>
                <w:lang w:val="uk-UA"/>
              </w:rPr>
            </w:pPr>
            <w:r w:rsidRPr="002B116D">
              <w:rPr>
                <w:rFonts w:ascii="Times New Roman" w:hAnsi="Times New Roman" w:cs="Times New Roman"/>
                <w:sz w:val="24"/>
                <w:szCs w:val="24"/>
              </w:rPr>
              <w:t xml:space="preserve">Стан </w:t>
            </w:r>
            <w:proofErr w:type="spellStart"/>
            <w:r w:rsidRPr="002B116D">
              <w:rPr>
                <w:rFonts w:ascii="Times New Roman" w:hAnsi="Times New Roman" w:cs="Times New Roman"/>
                <w:sz w:val="24"/>
                <w:szCs w:val="24"/>
              </w:rPr>
              <w:t>здоров’я</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населення</w:t>
            </w:r>
            <w:proofErr w:type="spellEnd"/>
            <w:r w:rsidRPr="002B116D">
              <w:rPr>
                <w:rFonts w:ascii="Times New Roman" w:hAnsi="Times New Roman" w:cs="Times New Roman"/>
                <w:sz w:val="24"/>
                <w:szCs w:val="24"/>
              </w:rPr>
              <w:t xml:space="preserve"> - </w:t>
            </w:r>
            <w:proofErr w:type="spellStart"/>
            <w:r w:rsidRPr="002B116D">
              <w:rPr>
                <w:rFonts w:ascii="Times New Roman" w:hAnsi="Times New Roman" w:cs="Times New Roman"/>
                <w:sz w:val="24"/>
                <w:szCs w:val="24"/>
              </w:rPr>
              <w:t>це</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найважливіший</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чинник</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соціально-економічного</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розвитку</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суспільства</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Здоров’я</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людини</w:t>
            </w:r>
            <w:proofErr w:type="spellEnd"/>
            <w:r w:rsidRPr="002B116D">
              <w:rPr>
                <w:rFonts w:ascii="Times New Roman" w:hAnsi="Times New Roman" w:cs="Times New Roman"/>
                <w:sz w:val="24"/>
                <w:szCs w:val="24"/>
              </w:rPr>
              <w:t xml:space="preserve"> є </w:t>
            </w:r>
            <w:proofErr w:type="spellStart"/>
            <w:r w:rsidRPr="002B116D">
              <w:rPr>
                <w:rFonts w:ascii="Times New Roman" w:hAnsi="Times New Roman" w:cs="Times New Roman"/>
                <w:sz w:val="24"/>
                <w:szCs w:val="24"/>
              </w:rPr>
              <w:t>непересічною</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цінністю</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має</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важливе</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значення</w:t>
            </w:r>
            <w:proofErr w:type="spellEnd"/>
            <w:r w:rsidRPr="002B116D">
              <w:rPr>
                <w:rFonts w:ascii="Times New Roman" w:hAnsi="Times New Roman" w:cs="Times New Roman"/>
                <w:sz w:val="24"/>
                <w:szCs w:val="24"/>
              </w:rPr>
              <w:t xml:space="preserve"> у </w:t>
            </w:r>
            <w:proofErr w:type="spellStart"/>
            <w:r w:rsidRPr="002B116D">
              <w:rPr>
                <w:rFonts w:ascii="Times New Roman" w:hAnsi="Times New Roman" w:cs="Times New Roman"/>
                <w:sz w:val="24"/>
                <w:szCs w:val="24"/>
              </w:rPr>
              <w:t>житті</w:t>
            </w:r>
            <w:proofErr w:type="spellEnd"/>
            <w:r w:rsidRPr="002B116D">
              <w:rPr>
                <w:rFonts w:ascii="Times New Roman" w:hAnsi="Times New Roman" w:cs="Times New Roman"/>
                <w:sz w:val="24"/>
                <w:szCs w:val="24"/>
              </w:rPr>
              <w:t xml:space="preserve"> кожного, становить </w:t>
            </w:r>
            <w:proofErr w:type="spellStart"/>
            <w:r w:rsidRPr="002B116D">
              <w:rPr>
                <w:rFonts w:ascii="Times New Roman" w:hAnsi="Times New Roman" w:cs="Times New Roman"/>
                <w:sz w:val="24"/>
                <w:szCs w:val="24"/>
              </w:rPr>
              <w:t>ключовий</w:t>
            </w:r>
            <w:proofErr w:type="spellEnd"/>
            <w:r w:rsidRPr="002B116D">
              <w:rPr>
                <w:rFonts w:ascii="Times New Roman" w:hAnsi="Times New Roman" w:cs="Times New Roman"/>
                <w:sz w:val="24"/>
                <w:szCs w:val="24"/>
              </w:rPr>
              <w:t xml:space="preserve"> аспект </w:t>
            </w:r>
            <w:proofErr w:type="spellStart"/>
            <w:r w:rsidRPr="002B116D">
              <w:rPr>
                <w:rFonts w:ascii="Times New Roman" w:hAnsi="Times New Roman" w:cs="Times New Roman"/>
                <w:sz w:val="24"/>
                <w:szCs w:val="24"/>
              </w:rPr>
              <w:t>національної</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безпеки</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визначає</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можливості</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досягнення</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індивідуального</w:t>
            </w:r>
            <w:proofErr w:type="spellEnd"/>
            <w:r w:rsidRPr="002B116D">
              <w:rPr>
                <w:rFonts w:ascii="Times New Roman" w:hAnsi="Times New Roman" w:cs="Times New Roman"/>
                <w:sz w:val="24"/>
                <w:szCs w:val="24"/>
              </w:rPr>
              <w:t xml:space="preserve"> і </w:t>
            </w:r>
            <w:proofErr w:type="spellStart"/>
            <w:r w:rsidRPr="002B116D">
              <w:rPr>
                <w:rFonts w:ascii="Times New Roman" w:hAnsi="Times New Roman" w:cs="Times New Roman"/>
                <w:sz w:val="24"/>
                <w:szCs w:val="24"/>
              </w:rPr>
              <w:t>суспільного</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добробуту</w:t>
            </w:r>
            <w:proofErr w:type="spellEnd"/>
            <w:r w:rsidRPr="002B116D">
              <w:rPr>
                <w:rFonts w:ascii="Times New Roman" w:hAnsi="Times New Roman" w:cs="Times New Roman"/>
                <w:sz w:val="24"/>
                <w:szCs w:val="24"/>
              </w:rPr>
              <w:t xml:space="preserve"> та </w:t>
            </w:r>
            <w:proofErr w:type="spellStart"/>
            <w:r w:rsidRPr="002B116D">
              <w:rPr>
                <w:rFonts w:ascii="Times New Roman" w:hAnsi="Times New Roman" w:cs="Times New Roman"/>
                <w:sz w:val="24"/>
                <w:szCs w:val="24"/>
              </w:rPr>
              <w:t>благополуччя</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перспективи</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стійкого</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розвитку</w:t>
            </w:r>
            <w:proofErr w:type="spellEnd"/>
            <w:r w:rsidRPr="002B116D">
              <w:rPr>
                <w:rFonts w:ascii="Times New Roman" w:hAnsi="Times New Roman" w:cs="Times New Roman"/>
                <w:sz w:val="24"/>
                <w:szCs w:val="24"/>
              </w:rPr>
              <w:t xml:space="preserve"> будь-</w:t>
            </w:r>
            <w:proofErr w:type="spellStart"/>
            <w:r w:rsidRPr="002B116D">
              <w:rPr>
                <w:rFonts w:ascii="Times New Roman" w:hAnsi="Times New Roman" w:cs="Times New Roman"/>
                <w:sz w:val="24"/>
                <w:szCs w:val="24"/>
              </w:rPr>
              <w:t>якої</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країни</w:t>
            </w:r>
            <w:proofErr w:type="spellEnd"/>
            <w:r w:rsidRPr="002B116D">
              <w:rPr>
                <w:rFonts w:ascii="Times New Roman" w:hAnsi="Times New Roman" w:cs="Times New Roman"/>
                <w:sz w:val="24"/>
                <w:szCs w:val="24"/>
              </w:rPr>
              <w:t xml:space="preserve"> в </w:t>
            </w:r>
            <w:proofErr w:type="spellStart"/>
            <w:r w:rsidRPr="002B116D">
              <w:rPr>
                <w:rFonts w:ascii="Times New Roman" w:hAnsi="Times New Roman" w:cs="Times New Roman"/>
                <w:sz w:val="24"/>
                <w:szCs w:val="24"/>
              </w:rPr>
              <w:t>цілому</w:t>
            </w:r>
            <w:proofErr w:type="spellEnd"/>
            <w:r w:rsidRPr="002B116D">
              <w:rPr>
                <w:rFonts w:ascii="Times New Roman" w:hAnsi="Times New Roman" w:cs="Times New Roman"/>
                <w:sz w:val="24"/>
                <w:szCs w:val="24"/>
              </w:rPr>
              <w:t xml:space="preserve"> і </w:t>
            </w:r>
            <w:proofErr w:type="spellStart"/>
            <w:r w:rsidRPr="002B116D">
              <w:rPr>
                <w:rFonts w:ascii="Times New Roman" w:hAnsi="Times New Roman" w:cs="Times New Roman"/>
                <w:sz w:val="24"/>
                <w:szCs w:val="24"/>
              </w:rPr>
              <w:t>кожної</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територіальної</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одиниці</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окремо</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Визначаючи</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здоров’я</w:t>
            </w:r>
            <w:proofErr w:type="spellEnd"/>
            <w:r w:rsidRPr="002B116D">
              <w:rPr>
                <w:rFonts w:ascii="Times New Roman" w:hAnsi="Times New Roman" w:cs="Times New Roman"/>
                <w:sz w:val="24"/>
                <w:szCs w:val="24"/>
              </w:rPr>
              <w:t xml:space="preserve"> одним з </w:t>
            </w:r>
            <w:proofErr w:type="spellStart"/>
            <w:r w:rsidRPr="002B116D">
              <w:rPr>
                <w:rFonts w:ascii="Times New Roman" w:hAnsi="Times New Roman" w:cs="Times New Roman"/>
                <w:sz w:val="24"/>
                <w:szCs w:val="24"/>
              </w:rPr>
              <w:t>невід’ємних</w:t>
            </w:r>
            <w:proofErr w:type="spellEnd"/>
            <w:r w:rsidRPr="002B116D">
              <w:rPr>
                <w:rFonts w:ascii="Times New Roman" w:hAnsi="Times New Roman" w:cs="Times New Roman"/>
                <w:sz w:val="24"/>
                <w:szCs w:val="24"/>
              </w:rPr>
              <w:t xml:space="preserve"> прав </w:t>
            </w:r>
            <w:proofErr w:type="spellStart"/>
            <w:r w:rsidRPr="002B116D">
              <w:rPr>
                <w:rFonts w:ascii="Times New Roman" w:hAnsi="Times New Roman" w:cs="Times New Roman"/>
                <w:sz w:val="24"/>
                <w:szCs w:val="24"/>
              </w:rPr>
              <w:t>людини</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усі</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країни</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світового</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співтовариства</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докладають</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зусиль</w:t>
            </w:r>
            <w:proofErr w:type="spellEnd"/>
            <w:r w:rsidRPr="002B116D">
              <w:rPr>
                <w:rFonts w:ascii="Times New Roman" w:hAnsi="Times New Roman" w:cs="Times New Roman"/>
                <w:sz w:val="24"/>
                <w:szCs w:val="24"/>
              </w:rPr>
              <w:t xml:space="preserve"> для </w:t>
            </w:r>
            <w:proofErr w:type="spellStart"/>
            <w:r w:rsidRPr="002B116D">
              <w:rPr>
                <w:rFonts w:ascii="Times New Roman" w:hAnsi="Times New Roman" w:cs="Times New Roman"/>
                <w:sz w:val="24"/>
                <w:szCs w:val="24"/>
              </w:rPr>
              <w:t>його</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lastRenderedPageBreak/>
              <w:t>збереження</w:t>
            </w:r>
            <w:proofErr w:type="spellEnd"/>
            <w:r w:rsidRPr="002B116D">
              <w:rPr>
                <w:rFonts w:ascii="Times New Roman" w:hAnsi="Times New Roman" w:cs="Times New Roman"/>
                <w:sz w:val="24"/>
                <w:szCs w:val="24"/>
              </w:rPr>
              <w:t xml:space="preserve"> та </w:t>
            </w:r>
            <w:proofErr w:type="spellStart"/>
            <w:r w:rsidRPr="002B116D">
              <w:rPr>
                <w:rFonts w:ascii="Times New Roman" w:hAnsi="Times New Roman" w:cs="Times New Roman"/>
                <w:sz w:val="24"/>
                <w:szCs w:val="24"/>
              </w:rPr>
              <w:t>зміцнення</w:t>
            </w:r>
            <w:proofErr w:type="spellEnd"/>
            <w:r w:rsidRPr="002B116D">
              <w:rPr>
                <w:rFonts w:ascii="Times New Roman" w:hAnsi="Times New Roman" w:cs="Times New Roman"/>
                <w:sz w:val="24"/>
                <w:szCs w:val="24"/>
                <w:lang w:val="uk-UA"/>
              </w:rPr>
              <w:t xml:space="preserve">. </w:t>
            </w:r>
          </w:p>
          <w:p w14:paraId="6CB911EA" w14:textId="19A383B9" w:rsidR="002B116D" w:rsidRPr="002B116D" w:rsidRDefault="002B116D" w:rsidP="006B01C7">
            <w:pPr>
              <w:pStyle w:val="ac"/>
              <w:jc w:val="both"/>
              <w:rPr>
                <w:rFonts w:ascii="Times New Roman" w:hAnsi="Times New Roman" w:cs="Times New Roman"/>
                <w:sz w:val="24"/>
                <w:szCs w:val="24"/>
                <w:lang w:val="uk-UA"/>
              </w:rPr>
            </w:pPr>
            <w:r w:rsidRPr="002B116D">
              <w:rPr>
                <w:rFonts w:ascii="Times New Roman" w:hAnsi="Times New Roman" w:cs="Times New Roman"/>
                <w:sz w:val="24"/>
                <w:szCs w:val="24"/>
                <w:lang w:val="uk-UA"/>
              </w:rPr>
              <w:t xml:space="preserve">Програма «Підвищення якості медичного обслуговування населення Жмеринської міської територіальної громади на </w:t>
            </w:r>
            <w:r w:rsidRPr="00635147">
              <w:rPr>
                <w:rFonts w:ascii="Times New Roman" w:hAnsi="Times New Roman" w:cs="Times New Roman"/>
                <w:bCs/>
                <w:sz w:val="24"/>
                <w:szCs w:val="24"/>
                <w:lang w:val="uk-UA"/>
              </w:rPr>
              <w:t>202</w:t>
            </w:r>
            <w:r w:rsidR="00635147" w:rsidRPr="00635147">
              <w:rPr>
                <w:rFonts w:ascii="Times New Roman" w:hAnsi="Times New Roman" w:cs="Times New Roman"/>
                <w:bCs/>
                <w:sz w:val="24"/>
                <w:szCs w:val="24"/>
                <w:lang w:val="uk-UA"/>
              </w:rPr>
              <w:t>5</w:t>
            </w:r>
            <w:r w:rsidRPr="00635147">
              <w:rPr>
                <w:rFonts w:ascii="Times New Roman" w:hAnsi="Times New Roman" w:cs="Times New Roman"/>
                <w:bCs/>
                <w:sz w:val="24"/>
                <w:szCs w:val="24"/>
                <w:lang w:val="uk-UA"/>
              </w:rPr>
              <w:t>-202</w:t>
            </w:r>
            <w:r w:rsidR="00635147" w:rsidRPr="00635147">
              <w:rPr>
                <w:rFonts w:ascii="Times New Roman" w:hAnsi="Times New Roman" w:cs="Times New Roman"/>
                <w:bCs/>
                <w:sz w:val="24"/>
                <w:szCs w:val="24"/>
                <w:lang w:val="uk-UA"/>
              </w:rPr>
              <w:t>7</w:t>
            </w:r>
            <w:r w:rsidRPr="00635147">
              <w:rPr>
                <w:rFonts w:ascii="Times New Roman" w:hAnsi="Times New Roman" w:cs="Times New Roman"/>
                <w:bCs/>
                <w:sz w:val="24"/>
                <w:szCs w:val="24"/>
                <w:lang w:val="uk-UA"/>
              </w:rPr>
              <w:t xml:space="preserve"> роки</w:t>
            </w:r>
            <w:r w:rsidRPr="002B116D">
              <w:rPr>
                <w:rFonts w:ascii="Times New Roman" w:hAnsi="Times New Roman" w:cs="Times New Roman"/>
                <w:sz w:val="24"/>
                <w:szCs w:val="24"/>
                <w:lang w:val="uk-UA"/>
              </w:rPr>
              <w:t xml:space="preserve">» спрямована на  підтримку комунальних закладів охорони здоров’я та </w:t>
            </w:r>
            <w:r w:rsidRPr="00A15646">
              <w:rPr>
                <w:rFonts w:ascii="Times New Roman" w:hAnsi="Times New Roman" w:cs="Times New Roman"/>
                <w:b/>
                <w:sz w:val="24"/>
                <w:szCs w:val="24"/>
                <w:lang w:val="uk-UA"/>
              </w:rPr>
              <w:t xml:space="preserve">права найбільш вразливих верств населення через забезпечення доступності </w:t>
            </w:r>
            <w:proofErr w:type="spellStart"/>
            <w:r w:rsidRPr="00A15646">
              <w:rPr>
                <w:rFonts w:ascii="Times New Roman" w:hAnsi="Times New Roman" w:cs="Times New Roman"/>
                <w:b/>
                <w:sz w:val="24"/>
                <w:szCs w:val="24"/>
                <w:lang w:val="uk-UA"/>
              </w:rPr>
              <w:t>життєво</w:t>
            </w:r>
            <w:proofErr w:type="spellEnd"/>
            <w:r w:rsidRPr="00A15646">
              <w:rPr>
                <w:rFonts w:ascii="Times New Roman" w:hAnsi="Times New Roman" w:cs="Times New Roman"/>
                <w:b/>
                <w:sz w:val="24"/>
                <w:szCs w:val="24"/>
                <w:lang w:val="uk-UA"/>
              </w:rPr>
              <w:t xml:space="preserve"> необхідних лікарських засобів та виробів медичного призначення</w:t>
            </w:r>
            <w:r w:rsidRPr="002B116D">
              <w:rPr>
                <w:rFonts w:ascii="Times New Roman" w:hAnsi="Times New Roman" w:cs="Times New Roman"/>
                <w:bCs/>
                <w:sz w:val="24"/>
                <w:szCs w:val="24"/>
                <w:lang w:val="uk-UA"/>
              </w:rPr>
              <w:t xml:space="preserve">, </w:t>
            </w:r>
            <w:r w:rsidRPr="002B116D">
              <w:rPr>
                <w:rFonts w:ascii="Times New Roman" w:hAnsi="Times New Roman" w:cs="Times New Roman"/>
                <w:sz w:val="24"/>
                <w:szCs w:val="24"/>
                <w:lang w:val="uk-UA"/>
              </w:rPr>
              <w:t>надання медичних послуг понад обсяг, передбачений програмою державних гарантій медичного обслуговування населення.</w:t>
            </w:r>
          </w:p>
          <w:p w14:paraId="12F12BEE" w14:textId="77777777" w:rsidR="002B116D" w:rsidRPr="002B116D" w:rsidRDefault="002B116D" w:rsidP="006B01C7">
            <w:pPr>
              <w:pStyle w:val="ac"/>
              <w:jc w:val="both"/>
              <w:rPr>
                <w:rFonts w:ascii="Times New Roman" w:hAnsi="Times New Roman" w:cs="Times New Roman"/>
                <w:color w:val="000000"/>
                <w:sz w:val="24"/>
                <w:szCs w:val="24"/>
                <w:lang w:val="uk-UA"/>
              </w:rPr>
            </w:pPr>
            <w:r w:rsidRPr="002B116D">
              <w:rPr>
                <w:rFonts w:ascii="Times New Roman" w:hAnsi="Times New Roman" w:cs="Times New Roman"/>
                <w:sz w:val="24"/>
                <w:szCs w:val="24"/>
                <w:lang w:val="uk-UA"/>
              </w:rPr>
              <w:t xml:space="preserve">Програма розроблена на підставі Законів України «Про місцеве самоврядування в Україні», «Про державні фінансові гарантії медичного обслуговування населення», </w:t>
            </w:r>
            <w:r w:rsidRPr="00A15646">
              <w:rPr>
                <w:rFonts w:ascii="Times New Roman" w:hAnsi="Times New Roman" w:cs="Times New Roman"/>
                <w:b/>
                <w:sz w:val="24"/>
                <w:szCs w:val="24"/>
                <w:lang w:val="uk-UA"/>
              </w:rPr>
              <w:t>«Основи законодавства України про охорону здоров’я»</w:t>
            </w:r>
            <w:r w:rsidRPr="002B116D">
              <w:rPr>
                <w:rFonts w:ascii="Times New Roman" w:hAnsi="Times New Roman" w:cs="Times New Roman"/>
                <w:sz w:val="24"/>
                <w:szCs w:val="24"/>
                <w:lang w:val="uk-UA"/>
              </w:rPr>
              <w:t xml:space="preserve">, Цивільного кодексу України, Бюджетного кодексу України, розпорядження Кабінету Міністрів України «Про схвалення Концепції реформи фінансування системи охорони здоров’я», </w:t>
            </w:r>
            <w:r w:rsidRPr="002B116D">
              <w:rPr>
                <w:rFonts w:ascii="Times New Roman" w:hAnsi="Times New Roman" w:cs="Times New Roman"/>
                <w:color w:val="000000"/>
                <w:sz w:val="24"/>
                <w:szCs w:val="24"/>
                <w:lang w:val="uk-UA"/>
              </w:rPr>
              <w:t xml:space="preserve">ст. 12 Закону України «Про забезпечення рівних прав та можливостей жінок і чоловіків», затверджених міжнародними зобов'язаннями щодо гендерної рівності, до яких долучилась Україна, а також, виконання затверджених Генеральною Асамблеєю ООН цілей розвитку до 2030 року; Конвенції ООН «Про ліквідацію всіх форм дискримінації щодо жінок </w:t>
            </w:r>
            <w:r w:rsidRPr="002B116D">
              <w:rPr>
                <w:rFonts w:ascii="Times New Roman" w:hAnsi="Times New Roman" w:cs="Times New Roman"/>
                <w:color w:val="000000"/>
                <w:sz w:val="24"/>
                <w:szCs w:val="24"/>
                <w:lang w:val="en-US"/>
              </w:rPr>
              <w:t>CEDAW</w:t>
            </w:r>
            <w:r w:rsidRPr="002B116D">
              <w:rPr>
                <w:rFonts w:ascii="Times New Roman" w:hAnsi="Times New Roman" w:cs="Times New Roman"/>
                <w:color w:val="000000"/>
                <w:sz w:val="24"/>
                <w:szCs w:val="24"/>
                <w:lang w:val="uk-UA"/>
              </w:rPr>
              <w:t xml:space="preserve"> та її факультативний протокол; Пекінської декларації та Платформи дій (1995 р.);, «Про засади запобігання та протидії дискримінації в Україні», «Про запобігання та протидію домашньому насильству»; Рішення виконавчого комітету Жмеринської міської ради Вінницької області № 234 від 09.09.2019 р. «Про приєднання до Європейської Хартії рівності жінок і чоловіків у житті територіальної громади міста Жмеринка.  </w:t>
            </w:r>
            <w:r w:rsidRPr="002B116D">
              <w:rPr>
                <w:rFonts w:ascii="Times New Roman" w:hAnsi="Times New Roman" w:cs="Times New Roman"/>
                <w:snapToGrid w:val="0"/>
                <w:color w:val="000000"/>
                <w:sz w:val="24"/>
                <w:szCs w:val="24"/>
                <w:lang w:val="uk-UA"/>
              </w:rPr>
              <w:t xml:space="preserve"> </w:t>
            </w:r>
          </w:p>
          <w:p w14:paraId="492F0EEB" w14:textId="77777777" w:rsidR="002B116D" w:rsidRPr="002B116D" w:rsidRDefault="002B116D" w:rsidP="006B01C7">
            <w:pPr>
              <w:pStyle w:val="ac"/>
              <w:jc w:val="both"/>
              <w:rPr>
                <w:rFonts w:ascii="Times New Roman" w:hAnsi="Times New Roman" w:cs="Times New Roman"/>
                <w:sz w:val="24"/>
                <w:szCs w:val="24"/>
              </w:rPr>
            </w:pPr>
            <w:r w:rsidRPr="002B116D">
              <w:rPr>
                <w:rFonts w:ascii="Times New Roman" w:hAnsi="Times New Roman" w:cs="Times New Roman"/>
                <w:sz w:val="24"/>
                <w:szCs w:val="24"/>
                <w:lang w:val="uk-UA"/>
              </w:rPr>
              <w:t xml:space="preserve"> </w:t>
            </w:r>
            <w:proofErr w:type="spellStart"/>
            <w:r w:rsidRPr="002B116D">
              <w:rPr>
                <w:rFonts w:ascii="Times New Roman" w:hAnsi="Times New Roman" w:cs="Times New Roman"/>
                <w:sz w:val="24"/>
                <w:szCs w:val="24"/>
              </w:rPr>
              <w:t>Програма</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орієнтована</w:t>
            </w:r>
            <w:proofErr w:type="spellEnd"/>
            <w:r w:rsidRPr="002B116D">
              <w:rPr>
                <w:rFonts w:ascii="Times New Roman" w:hAnsi="Times New Roman" w:cs="Times New Roman"/>
                <w:sz w:val="24"/>
                <w:szCs w:val="24"/>
              </w:rPr>
              <w:t xml:space="preserve"> на </w:t>
            </w:r>
            <w:proofErr w:type="spellStart"/>
            <w:r w:rsidRPr="002B116D">
              <w:rPr>
                <w:rFonts w:ascii="Times New Roman" w:hAnsi="Times New Roman" w:cs="Times New Roman"/>
                <w:sz w:val="24"/>
                <w:szCs w:val="24"/>
              </w:rPr>
              <w:t>забезпечення</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надання</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якісної</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медичної</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допомоги</w:t>
            </w:r>
            <w:proofErr w:type="spellEnd"/>
            <w:r w:rsidRPr="002B116D">
              <w:rPr>
                <w:rFonts w:ascii="Times New Roman" w:hAnsi="Times New Roman" w:cs="Times New Roman"/>
                <w:sz w:val="24"/>
                <w:szCs w:val="24"/>
              </w:rPr>
              <w:t xml:space="preserve"> на </w:t>
            </w:r>
            <w:proofErr w:type="spellStart"/>
            <w:r w:rsidRPr="002B116D">
              <w:rPr>
                <w:rFonts w:ascii="Times New Roman" w:hAnsi="Times New Roman" w:cs="Times New Roman"/>
                <w:sz w:val="24"/>
                <w:szCs w:val="24"/>
              </w:rPr>
              <w:t>первинному</w:t>
            </w:r>
            <w:proofErr w:type="spellEnd"/>
            <w:r w:rsidRPr="002B116D">
              <w:rPr>
                <w:rFonts w:ascii="Times New Roman" w:hAnsi="Times New Roman" w:cs="Times New Roman"/>
                <w:sz w:val="24"/>
                <w:szCs w:val="24"/>
              </w:rPr>
              <w:t xml:space="preserve"> та </w:t>
            </w:r>
            <w:proofErr w:type="spellStart"/>
            <w:r w:rsidRPr="002B116D">
              <w:rPr>
                <w:rFonts w:ascii="Times New Roman" w:hAnsi="Times New Roman" w:cs="Times New Roman"/>
                <w:sz w:val="24"/>
                <w:szCs w:val="24"/>
              </w:rPr>
              <w:t>вторинному</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рівнях</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всім</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верствам</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населення</w:t>
            </w:r>
            <w:proofErr w:type="spellEnd"/>
            <w:r w:rsidRPr="002B116D">
              <w:rPr>
                <w:rFonts w:ascii="Times New Roman" w:hAnsi="Times New Roman" w:cs="Times New Roman"/>
                <w:sz w:val="24"/>
                <w:szCs w:val="24"/>
              </w:rPr>
              <w:t xml:space="preserve"> за </w:t>
            </w:r>
            <w:proofErr w:type="spellStart"/>
            <w:r w:rsidRPr="002B116D">
              <w:rPr>
                <w:rFonts w:ascii="Times New Roman" w:hAnsi="Times New Roman" w:cs="Times New Roman"/>
                <w:sz w:val="24"/>
                <w:szCs w:val="24"/>
              </w:rPr>
              <w:t>рахунок</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розвитку</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існуючих</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медичних</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послуг</w:t>
            </w:r>
            <w:proofErr w:type="spellEnd"/>
            <w:r w:rsidRPr="002B116D">
              <w:rPr>
                <w:rFonts w:ascii="Times New Roman" w:hAnsi="Times New Roman" w:cs="Times New Roman"/>
                <w:sz w:val="24"/>
                <w:szCs w:val="24"/>
              </w:rPr>
              <w:t xml:space="preserve">. </w:t>
            </w:r>
          </w:p>
          <w:p w14:paraId="2D5C35D3" w14:textId="77777777" w:rsidR="002B116D" w:rsidRPr="002B116D" w:rsidRDefault="002B116D" w:rsidP="006B01C7">
            <w:pPr>
              <w:pStyle w:val="ac"/>
              <w:jc w:val="both"/>
              <w:rPr>
                <w:rFonts w:ascii="Times New Roman" w:hAnsi="Times New Roman" w:cs="Times New Roman"/>
                <w:sz w:val="24"/>
                <w:szCs w:val="24"/>
              </w:rPr>
            </w:pPr>
            <w:proofErr w:type="spellStart"/>
            <w:r w:rsidRPr="002B116D">
              <w:rPr>
                <w:rFonts w:ascii="Times New Roman" w:hAnsi="Times New Roman" w:cs="Times New Roman"/>
                <w:sz w:val="24"/>
                <w:szCs w:val="24"/>
              </w:rPr>
              <w:t>Основним</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підходом</w:t>
            </w:r>
            <w:proofErr w:type="spellEnd"/>
            <w:r w:rsidRPr="002B116D">
              <w:rPr>
                <w:rFonts w:ascii="Times New Roman" w:hAnsi="Times New Roman" w:cs="Times New Roman"/>
                <w:sz w:val="24"/>
                <w:szCs w:val="24"/>
              </w:rPr>
              <w:t xml:space="preserve"> </w:t>
            </w:r>
            <w:r w:rsidRPr="00A15646">
              <w:rPr>
                <w:rFonts w:ascii="Times New Roman" w:hAnsi="Times New Roman" w:cs="Times New Roman"/>
                <w:b/>
                <w:sz w:val="24"/>
                <w:szCs w:val="24"/>
              </w:rPr>
              <w:t xml:space="preserve">для </w:t>
            </w:r>
            <w:proofErr w:type="spellStart"/>
            <w:r w:rsidRPr="00A15646">
              <w:rPr>
                <w:rFonts w:ascii="Times New Roman" w:hAnsi="Times New Roman" w:cs="Times New Roman"/>
                <w:b/>
                <w:sz w:val="24"/>
                <w:szCs w:val="24"/>
              </w:rPr>
              <w:t>надання</w:t>
            </w:r>
            <w:proofErr w:type="spellEnd"/>
            <w:r w:rsidRPr="00A15646">
              <w:rPr>
                <w:rFonts w:ascii="Times New Roman" w:hAnsi="Times New Roman" w:cs="Times New Roman"/>
                <w:b/>
                <w:sz w:val="24"/>
                <w:szCs w:val="24"/>
              </w:rPr>
              <w:t xml:space="preserve"> </w:t>
            </w:r>
            <w:proofErr w:type="spellStart"/>
            <w:r w:rsidRPr="00A15646">
              <w:rPr>
                <w:rFonts w:ascii="Times New Roman" w:hAnsi="Times New Roman" w:cs="Times New Roman"/>
                <w:b/>
                <w:sz w:val="24"/>
                <w:szCs w:val="24"/>
              </w:rPr>
              <w:t>якісної</w:t>
            </w:r>
            <w:proofErr w:type="spellEnd"/>
            <w:r w:rsidRPr="00A15646">
              <w:rPr>
                <w:rFonts w:ascii="Times New Roman" w:hAnsi="Times New Roman" w:cs="Times New Roman"/>
                <w:b/>
                <w:sz w:val="24"/>
                <w:szCs w:val="24"/>
              </w:rPr>
              <w:t xml:space="preserve"> </w:t>
            </w:r>
            <w:proofErr w:type="spellStart"/>
            <w:r w:rsidRPr="00A15646">
              <w:rPr>
                <w:rFonts w:ascii="Times New Roman" w:hAnsi="Times New Roman" w:cs="Times New Roman"/>
                <w:b/>
                <w:sz w:val="24"/>
                <w:szCs w:val="24"/>
              </w:rPr>
              <w:t>медичної</w:t>
            </w:r>
            <w:proofErr w:type="spellEnd"/>
            <w:r w:rsidRPr="00A15646">
              <w:rPr>
                <w:rFonts w:ascii="Times New Roman" w:hAnsi="Times New Roman" w:cs="Times New Roman"/>
                <w:b/>
                <w:sz w:val="24"/>
                <w:szCs w:val="24"/>
              </w:rPr>
              <w:t xml:space="preserve"> </w:t>
            </w:r>
            <w:proofErr w:type="spellStart"/>
            <w:r w:rsidRPr="00A15646">
              <w:rPr>
                <w:rFonts w:ascii="Times New Roman" w:hAnsi="Times New Roman" w:cs="Times New Roman"/>
                <w:b/>
                <w:sz w:val="24"/>
                <w:szCs w:val="24"/>
              </w:rPr>
              <w:t>допомоги</w:t>
            </w:r>
            <w:proofErr w:type="spellEnd"/>
            <w:r w:rsidRPr="002B116D">
              <w:rPr>
                <w:rFonts w:ascii="Times New Roman" w:hAnsi="Times New Roman" w:cs="Times New Roman"/>
                <w:sz w:val="24"/>
                <w:szCs w:val="24"/>
              </w:rPr>
              <w:t xml:space="preserve"> є </w:t>
            </w:r>
            <w:proofErr w:type="spellStart"/>
            <w:r w:rsidRPr="002B116D">
              <w:rPr>
                <w:rFonts w:ascii="Times New Roman" w:hAnsi="Times New Roman" w:cs="Times New Roman"/>
                <w:sz w:val="24"/>
                <w:szCs w:val="24"/>
              </w:rPr>
              <w:t>організація</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належних</w:t>
            </w:r>
            <w:proofErr w:type="spellEnd"/>
            <w:r w:rsidRPr="002B116D">
              <w:rPr>
                <w:rFonts w:ascii="Times New Roman" w:hAnsi="Times New Roman" w:cs="Times New Roman"/>
                <w:sz w:val="24"/>
                <w:szCs w:val="24"/>
              </w:rPr>
              <w:t xml:space="preserve"> умов для </w:t>
            </w:r>
            <w:proofErr w:type="spellStart"/>
            <w:r w:rsidRPr="002B116D">
              <w:rPr>
                <w:rFonts w:ascii="Times New Roman" w:hAnsi="Times New Roman" w:cs="Times New Roman"/>
                <w:sz w:val="24"/>
                <w:szCs w:val="24"/>
              </w:rPr>
              <w:t>надання</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якісної</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своєчасної</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медичної</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допомоги</w:t>
            </w:r>
            <w:proofErr w:type="spellEnd"/>
            <w:r w:rsidRPr="002B116D">
              <w:rPr>
                <w:rFonts w:ascii="Times New Roman" w:hAnsi="Times New Roman" w:cs="Times New Roman"/>
                <w:sz w:val="24"/>
                <w:szCs w:val="24"/>
              </w:rPr>
              <w:t xml:space="preserve">. Одним з </w:t>
            </w:r>
            <w:proofErr w:type="spellStart"/>
            <w:r w:rsidRPr="002B116D">
              <w:rPr>
                <w:rFonts w:ascii="Times New Roman" w:hAnsi="Times New Roman" w:cs="Times New Roman"/>
                <w:sz w:val="24"/>
                <w:szCs w:val="24"/>
              </w:rPr>
              <w:t>основних</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заходів</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впровадження</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реформи</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фінансування</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системи</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охорони</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здоров’я</w:t>
            </w:r>
            <w:proofErr w:type="spellEnd"/>
            <w:r w:rsidRPr="002B116D">
              <w:rPr>
                <w:rFonts w:ascii="Times New Roman" w:hAnsi="Times New Roman" w:cs="Times New Roman"/>
                <w:sz w:val="24"/>
                <w:szCs w:val="24"/>
              </w:rPr>
              <w:t xml:space="preserve"> є </w:t>
            </w:r>
            <w:proofErr w:type="spellStart"/>
            <w:r w:rsidRPr="002B116D">
              <w:rPr>
                <w:rFonts w:ascii="Times New Roman" w:hAnsi="Times New Roman" w:cs="Times New Roman"/>
                <w:sz w:val="24"/>
                <w:szCs w:val="24"/>
              </w:rPr>
              <w:t>реорганізація</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комунальних</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медичних</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закладів</w:t>
            </w:r>
            <w:proofErr w:type="spellEnd"/>
            <w:r w:rsidRPr="002B116D">
              <w:rPr>
                <w:rFonts w:ascii="Times New Roman" w:hAnsi="Times New Roman" w:cs="Times New Roman"/>
                <w:sz w:val="24"/>
                <w:szCs w:val="24"/>
              </w:rPr>
              <w:t xml:space="preserve"> у </w:t>
            </w:r>
            <w:proofErr w:type="spellStart"/>
            <w:r w:rsidRPr="002B116D">
              <w:rPr>
                <w:rFonts w:ascii="Times New Roman" w:hAnsi="Times New Roman" w:cs="Times New Roman"/>
                <w:sz w:val="24"/>
                <w:szCs w:val="24"/>
              </w:rPr>
              <w:t>повноцінні</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суб’єкти</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господарської</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діяльності</w:t>
            </w:r>
            <w:proofErr w:type="spellEnd"/>
            <w:r w:rsidRPr="002B116D">
              <w:rPr>
                <w:rFonts w:ascii="Times New Roman" w:hAnsi="Times New Roman" w:cs="Times New Roman"/>
                <w:sz w:val="24"/>
                <w:szCs w:val="24"/>
              </w:rPr>
              <w:t xml:space="preserve"> – </w:t>
            </w:r>
            <w:proofErr w:type="spellStart"/>
            <w:r w:rsidRPr="002B116D">
              <w:rPr>
                <w:rFonts w:ascii="Times New Roman" w:hAnsi="Times New Roman" w:cs="Times New Roman"/>
                <w:sz w:val="24"/>
                <w:szCs w:val="24"/>
              </w:rPr>
              <w:t>комунальні</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некомерційні</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підприємства</w:t>
            </w:r>
            <w:proofErr w:type="spellEnd"/>
            <w:r w:rsidRPr="002B116D">
              <w:rPr>
                <w:rFonts w:ascii="Times New Roman" w:hAnsi="Times New Roman" w:cs="Times New Roman"/>
                <w:sz w:val="24"/>
                <w:szCs w:val="24"/>
              </w:rPr>
              <w:t xml:space="preserve"> та </w:t>
            </w:r>
            <w:proofErr w:type="spellStart"/>
            <w:r w:rsidRPr="002B116D">
              <w:rPr>
                <w:rFonts w:ascii="Times New Roman" w:hAnsi="Times New Roman" w:cs="Times New Roman"/>
                <w:sz w:val="24"/>
                <w:szCs w:val="24"/>
              </w:rPr>
              <w:t>укладання</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договорів</w:t>
            </w:r>
            <w:proofErr w:type="spellEnd"/>
            <w:r w:rsidRPr="002B116D">
              <w:rPr>
                <w:rFonts w:ascii="Times New Roman" w:hAnsi="Times New Roman" w:cs="Times New Roman"/>
                <w:sz w:val="24"/>
                <w:szCs w:val="24"/>
              </w:rPr>
              <w:t xml:space="preserve"> за </w:t>
            </w:r>
            <w:proofErr w:type="spellStart"/>
            <w:r w:rsidRPr="002B116D">
              <w:rPr>
                <w:rFonts w:ascii="Times New Roman" w:hAnsi="Times New Roman" w:cs="Times New Roman"/>
                <w:sz w:val="24"/>
                <w:szCs w:val="24"/>
              </w:rPr>
              <w:t>програмою</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медичних</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гарантій</w:t>
            </w:r>
            <w:proofErr w:type="spellEnd"/>
            <w:r w:rsidRPr="002B116D">
              <w:rPr>
                <w:rFonts w:ascii="Times New Roman" w:hAnsi="Times New Roman" w:cs="Times New Roman"/>
                <w:sz w:val="24"/>
                <w:szCs w:val="24"/>
              </w:rPr>
              <w:t xml:space="preserve"> з </w:t>
            </w:r>
            <w:proofErr w:type="spellStart"/>
            <w:r w:rsidRPr="002B116D">
              <w:rPr>
                <w:rFonts w:ascii="Times New Roman" w:hAnsi="Times New Roman" w:cs="Times New Roman"/>
                <w:sz w:val="24"/>
                <w:szCs w:val="24"/>
              </w:rPr>
              <w:t>Національною</w:t>
            </w:r>
            <w:proofErr w:type="spellEnd"/>
            <w:r w:rsidRPr="002B116D">
              <w:rPr>
                <w:rFonts w:ascii="Times New Roman" w:hAnsi="Times New Roman" w:cs="Times New Roman"/>
                <w:sz w:val="24"/>
                <w:szCs w:val="24"/>
              </w:rPr>
              <w:t xml:space="preserve"> службою </w:t>
            </w:r>
            <w:proofErr w:type="spellStart"/>
            <w:r w:rsidRPr="002B116D">
              <w:rPr>
                <w:rFonts w:ascii="Times New Roman" w:hAnsi="Times New Roman" w:cs="Times New Roman"/>
                <w:sz w:val="24"/>
                <w:szCs w:val="24"/>
              </w:rPr>
              <w:t>здоров’я</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України</w:t>
            </w:r>
            <w:proofErr w:type="spellEnd"/>
            <w:r w:rsidRPr="002B116D">
              <w:rPr>
                <w:rFonts w:ascii="Times New Roman" w:hAnsi="Times New Roman" w:cs="Times New Roman"/>
                <w:sz w:val="24"/>
                <w:szCs w:val="24"/>
              </w:rPr>
              <w:t>.</w:t>
            </w:r>
          </w:p>
          <w:p w14:paraId="45899B12" w14:textId="77777777" w:rsidR="002B116D" w:rsidRPr="002B116D" w:rsidRDefault="002B116D" w:rsidP="006B01C7">
            <w:pPr>
              <w:pStyle w:val="ac"/>
              <w:jc w:val="both"/>
              <w:rPr>
                <w:rFonts w:ascii="Times New Roman" w:hAnsi="Times New Roman" w:cs="Times New Roman"/>
                <w:sz w:val="24"/>
                <w:szCs w:val="24"/>
                <w:lang w:val="uk-UA"/>
              </w:rPr>
            </w:pPr>
            <w:r w:rsidRPr="002B116D">
              <w:rPr>
                <w:rFonts w:ascii="Times New Roman" w:hAnsi="Times New Roman" w:cs="Times New Roman"/>
                <w:sz w:val="24"/>
                <w:szCs w:val="24"/>
              </w:rPr>
              <w:t xml:space="preserve">Таким чином, </w:t>
            </w:r>
            <w:proofErr w:type="spellStart"/>
            <w:r w:rsidRPr="002B116D">
              <w:rPr>
                <w:rFonts w:ascii="Times New Roman" w:hAnsi="Times New Roman" w:cs="Times New Roman"/>
                <w:sz w:val="24"/>
                <w:szCs w:val="24"/>
              </w:rPr>
              <w:t>запроваджено</w:t>
            </w:r>
            <w:proofErr w:type="spellEnd"/>
            <w:r w:rsidRPr="002B116D">
              <w:rPr>
                <w:rFonts w:ascii="Times New Roman" w:hAnsi="Times New Roman" w:cs="Times New Roman"/>
                <w:sz w:val="24"/>
                <w:szCs w:val="24"/>
              </w:rPr>
              <w:t xml:space="preserve"> принцип «</w:t>
            </w:r>
            <w:proofErr w:type="spellStart"/>
            <w:r w:rsidRPr="002B116D">
              <w:rPr>
                <w:rFonts w:ascii="Times New Roman" w:hAnsi="Times New Roman" w:cs="Times New Roman"/>
                <w:sz w:val="24"/>
                <w:szCs w:val="24"/>
              </w:rPr>
              <w:t>гроші</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ходять</w:t>
            </w:r>
            <w:proofErr w:type="spellEnd"/>
            <w:r w:rsidRPr="002B116D">
              <w:rPr>
                <w:rFonts w:ascii="Times New Roman" w:hAnsi="Times New Roman" w:cs="Times New Roman"/>
                <w:sz w:val="24"/>
                <w:szCs w:val="24"/>
              </w:rPr>
              <w:t xml:space="preserve"> за </w:t>
            </w:r>
            <w:proofErr w:type="spellStart"/>
            <w:r w:rsidRPr="002B116D">
              <w:rPr>
                <w:rFonts w:ascii="Times New Roman" w:hAnsi="Times New Roman" w:cs="Times New Roman"/>
                <w:sz w:val="24"/>
                <w:szCs w:val="24"/>
              </w:rPr>
              <w:t>пацієнтом</w:t>
            </w:r>
            <w:proofErr w:type="spellEnd"/>
            <w:r w:rsidRPr="002B116D">
              <w:rPr>
                <w:rFonts w:ascii="Times New Roman" w:hAnsi="Times New Roman" w:cs="Times New Roman"/>
                <w:sz w:val="24"/>
                <w:szCs w:val="24"/>
                <w:lang w:val="uk-UA"/>
              </w:rPr>
              <w:t xml:space="preserve">. Для </w:t>
            </w:r>
            <w:r w:rsidRPr="002B116D">
              <w:rPr>
                <w:rFonts w:ascii="Times New Roman" w:hAnsi="Times New Roman" w:cs="Times New Roman"/>
                <w:sz w:val="24"/>
                <w:szCs w:val="24"/>
                <w:lang w:val="uk-UA"/>
              </w:rPr>
              <w:lastRenderedPageBreak/>
              <w:t xml:space="preserve">забезпечення повноцінного функціонування комунальних некомерційних підприємств та їх розвитку необхідні кошти для </w:t>
            </w:r>
            <w:r w:rsidRPr="002B116D">
              <w:rPr>
                <w:rFonts w:ascii="Times New Roman" w:hAnsi="Times New Roman" w:cs="Times New Roman"/>
                <w:color w:val="000000"/>
                <w:sz w:val="24"/>
                <w:szCs w:val="24"/>
                <w:lang w:val="uk-UA"/>
              </w:rPr>
              <w:t xml:space="preserve">покращення матеріально-технічної бази підприємств та оплати інших видатків. </w:t>
            </w:r>
          </w:p>
          <w:p w14:paraId="4B0EDCF4" w14:textId="77777777" w:rsidR="002B116D" w:rsidRPr="002B116D" w:rsidRDefault="002B116D" w:rsidP="006B01C7">
            <w:pPr>
              <w:pStyle w:val="ac"/>
              <w:jc w:val="both"/>
              <w:rPr>
                <w:rFonts w:ascii="Times New Roman" w:hAnsi="Times New Roman" w:cs="Times New Roman"/>
                <w:sz w:val="24"/>
                <w:szCs w:val="24"/>
                <w:lang w:val="uk-UA"/>
              </w:rPr>
            </w:pPr>
            <w:proofErr w:type="spellStart"/>
            <w:r w:rsidRPr="002B116D">
              <w:rPr>
                <w:rFonts w:ascii="Times New Roman" w:hAnsi="Times New Roman" w:cs="Times New Roman"/>
                <w:sz w:val="24"/>
                <w:szCs w:val="24"/>
              </w:rPr>
              <w:t>Комунальні</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підприємства</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здійснюють</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некомерційну</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діяльність</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спрямовану</w:t>
            </w:r>
            <w:proofErr w:type="spellEnd"/>
            <w:r w:rsidRPr="002B116D">
              <w:rPr>
                <w:rFonts w:ascii="Times New Roman" w:hAnsi="Times New Roman" w:cs="Times New Roman"/>
                <w:sz w:val="24"/>
                <w:szCs w:val="24"/>
              </w:rPr>
              <w:t xml:space="preserve"> на </w:t>
            </w:r>
            <w:proofErr w:type="spellStart"/>
            <w:r w:rsidRPr="002B116D">
              <w:rPr>
                <w:rFonts w:ascii="Times New Roman" w:hAnsi="Times New Roman" w:cs="Times New Roman"/>
                <w:sz w:val="24"/>
                <w:szCs w:val="24"/>
              </w:rPr>
              <w:t>досягнення</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соціальних</w:t>
            </w:r>
            <w:proofErr w:type="spellEnd"/>
            <w:r w:rsidRPr="002B116D">
              <w:rPr>
                <w:rFonts w:ascii="Times New Roman" w:hAnsi="Times New Roman" w:cs="Times New Roman"/>
                <w:sz w:val="24"/>
                <w:szCs w:val="24"/>
              </w:rPr>
              <w:t xml:space="preserve"> та </w:t>
            </w:r>
            <w:proofErr w:type="spellStart"/>
            <w:r w:rsidRPr="002B116D">
              <w:rPr>
                <w:rFonts w:ascii="Times New Roman" w:hAnsi="Times New Roman" w:cs="Times New Roman"/>
                <w:sz w:val="24"/>
                <w:szCs w:val="24"/>
              </w:rPr>
              <w:t>інших</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результатів</w:t>
            </w:r>
            <w:proofErr w:type="spellEnd"/>
            <w:r w:rsidRPr="002B116D">
              <w:rPr>
                <w:rFonts w:ascii="Times New Roman" w:hAnsi="Times New Roman" w:cs="Times New Roman"/>
                <w:sz w:val="24"/>
                <w:szCs w:val="24"/>
              </w:rPr>
              <w:t xml:space="preserve"> у </w:t>
            </w:r>
            <w:proofErr w:type="spellStart"/>
            <w:r w:rsidRPr="002B116D">
              <w:rPr>
                <w:rFonts w:ascii="Times New Roman" w:hAnsi="Times New Roman" w:cs="Times New Roman"/>
                <w:sz w:val="24"/>
                <w:szCs w:val="24"/>
              </w:rPr>
              <w:t>сфері</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охорони</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здоров’я</w:t>
            </w:r>
            <w:proofErr w:type="spellEnd"/>
            <w:r w:rsidRPr="002B116D">
              <w:rPr>
                <w:rFonts w:ascii="Times New Roman" w:hAnsi="Times New Roman" w:cs="Times New Roman"/>
                <w:sz w:val="24"/>
                <w:szCs w:val="24"/>
              </w:rPr>
              <w:t xml:space="preserve">, без мети </w:t>
            </w:r>
            <w:proofErr w:type="spellStart"/>
            <w:r w:rsidRPr="002B116D">
              <w:rPr>
                <w:rFonts w:ascii="Times New Roman" w:hAnsi="Times New Roman" w:cs="Times New Roman"/>
                <w:sz w:val="24"/>
                <w:szCs w:val="24"/>
              </w:rPr>
              <w:t>одержання</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прибутку</w:t>
            </w:r>
            <w:proofErr w:type="spellEnd"/>
            <w:r w:rsidRPr="002B116D">
              <w:rPr>
                <w:rFonts w:ascii="Times New Roman" w:hAnsi="Times New Roman" w:cs="Times New Roman"/>
                <w:sz w:val="24"/>
                <w:szCs w:val="24"/>
              </w:rPr>
              <w:t xml:space="preserve">, а також </w:t>
            </w:r>
            <w:proofErr w:type="spellStart"/>
            <w:r w:rsidRPr="002B116D">
              <w:rPr>
                <w:rFonts w:ascii="Times New Roman" w:hAnsi="Times New Roman" w:cs="Times New Roman"/>
                <w:sz w:val="24"/>
                <w:szCs w:val="24"/>
              </w:rPr>
              <w:t>приймають</w:t>
            </w:r>
            <w:proofErr w:type="spellEnd"/>
            <w:r w:rsidRPr="002B116D">
              <w:rPr>
                <w:rFonts w:ascii="Times New Roman" w:hAnsi="Times New Roman" w:cs="Times New Roman"/>
                <w:sz w:val="24"/>
                <w:szCs w:val="24"/>
              </w:rPr>
              <w:t xml:space="preserve"> участь у </w:t>
            </w:r>
            <w:proofErr w:type="spellStart"/>
            <w:r w:rsidRPr="002B116D">
              <w:rPr>
                <w:rFonts w:ascii="Times New Roman" w:hAnsi="Times New Roman" w:cs="Times New Roman"/>
                <w:sz w:val="24"/>
                <w:szCs w:val="24"/>
              </w:rPr>
              <w:t>виконанні</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державних</w:t>
            </w:r>
            <w:proofErr w:type="spellEnd"/>
            <w:r w:rsidRPr="002B116D">
              <w:rPr>
                <w:rFonts w:ascii="Times New Roman" w:hAnsi="Times New Roman" w:cs="Times New Roman"/>
                <w:sz w:val="24"/>
                <w:szCs w:val="24"/>
              </w:rPr>
              <w:t xml:space="preserve"> і </w:t>
            </w:r>
            <w:proofErr w:type="spellStart"/>
            <w:r w:rsidRPr="002B116D">
              <w:rPr>
                <w:rFonts w:ascii="Times New Roman" w:hAnsi="Times New Roman" w:cs="Times New Roman"/>
                <w:sz w:val="24"/>
                <w:szCs w:val="24"/>
              </w:rPr>
              <w:t>місцевих</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програм</w:t>
            </w:r>
            <w:proofErr w:type="spellEnd"/>
            <w:r w:rsidRPr="002B116D">
              <w:rPr>
                <w:rFonts w:ascii="Times New Roman" w:hAnsi="Times New Roman" w:cs="Times New Roman"/>
                <w:sz w:val="24"/>
                <w:szCs w:val="24"/>
              </w:rPr>
              <w:t xml:space="preserve"> у </w:t>
            </w:r>
            <w:proofErr w:type="spellStart"/>
            <w:r w:rsidRPr="002B116D">
              <w:rPr>
                <w:rFonts w:ascii="Times New Roman" w:hAnsi="Times New Roman" w:cs="Times New Roman"/>
                <w:sz w:val="24"/>
                <w:szCs w:val="24"/>
              </w:rPr>
              <w:t>сфері</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охорони</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здоров’я</w:t>
            </w:r>
            <w:proofErr w:type="spellEnd"/>
            <w:r w:rsidRPr="002B116D">
              <w:rPr>
                <w:rFonts w:ascii="Times New Roman" w:hAnsi="Times New Roman" w:cs="Times New Roman"/>
                <w:sz w:val="24"/>
                <w:szCs w:val="24"/>
              </w:rPr>
              <w:t>.</w:t>
            </w:r>
          </w:p>
          <w:p w14:paraId="143F4733" w14:textId="77777777" w:rsidR="002B116D" w:rsidRPr="002B116D" w:rsidRDefault="002B116D" w:rsidP="006B01C7">
            <w:pPr>
              <w:pStyle w:val="ac"/>
              <w:jc w:val="both"/>
              <w:rPr>
                <w:rFonts w:ascii="Times New Roman" w:hAnsi="Times New Roman" w:cs="Times New Roman"/>
                <w:sz w:val="24"/>
                <w:szCs w:val="24"/>
                <w:lang w:val="uk-UA"/>
              </w:rPr>
            </w:pPr>
            <w:r w:rsidRPr="002B116D">
              <w:rPr>
                <w:rFonts w:ascii="Times New Roman" w:hAnsi="Times New Roman" w:cs="Times New Roman"/>
                <w:sz w:val="24"/>
                <w:szCs w:val="24"/>
                <w:lang w:val="uk-UA"/>
              </w:rPr>
              <w:t xml:space="preserve">Особливістю медико-демографічної ситуації, як у країні в цілому, так і у Жмеринській МТГ залишається кризовий стан здоров’я і життєздатності населення. </w:t>
            </w:r>
          </w:p>
          <w:p w14:paraId="5A9B18BD" w14:textId="77777777" w:rsidR="002B116D" w:rsidRPr="002B116D" w:rsidRDefault="002B116D" w:rsidP="006B01C7">
            <w:pPr>
              <w:pStyle w:val="ac"/>
              <w:jc w:val="both"/>
              <w:rPr>
                <w:rFonts w:ascii="Times New Roman" w:hAnsi="Times New Roman" w:cs="Times New Roman"/>
                <w:sz w:val="24"/>
                <w:szCs w:val="24"/>
                <w:lang w:val="uk-UA"/>
              </w:rPr>
            </w:pPr>
            <w:r w:rsidRPr="002B116D">
              <w:rPr>
                <w:rFonts w:ascii="Times New Roman" w:hAnsi="Times New Roman" w:cs="Times New Roman"/>
                <w:sz w:val="24"/>
                <w:szCs w:val="24"/>
                <w:lang w:val="uk-UA"/>
              </w:rPr>
              <w:t>На території Жмеринської МТГ розташовані наступні заклади охорони здоров’я та лікувально-профілактичні заклади, які забезпечують надання первинної, вторинної та спеціалізованої медичної допомоги:</w:t>
            </w:r>
          </w:p>
          <w:p w14:paraId="0B10E0C2" w14:textId="77777777" w:rsidR="002B116D" w:rsidRPr="002B116D" w:rsidRDefault="002B116D" w:rsidP="006B01C7">
            <w:pPr>
              <w:pStyle w:val="ac"/>
              <w:jc w:val="both"/>
              <w:rPr>
                <w:rFonts w:ascii="Times New Roman" w:hAnsi="Times New Roman" w:cs="Times New Roman"/>
                <w:sz w:val="24"/>
                <w:szCs w:val="24"/>
                <w:lang w:val="uk-UA"/>
              </w:rPr>
            </w:pPr>
            <w:r w:rsidRPr="002B116D">
              <w:rPr>
                <w:rFonts w:ascii="Times New Roman" w:hAnsi="Times New Roman" w:cs="Times New Roman"/>
                <w:sz w:val="24"/>
                <w:szCs w:val="24"/>
                <w:lang w:val="uk-UA"/>
              </w:rPr>
              <w:t>КНП «</w:t>
            </w:r>
            <w:hyperlink r:id="rId13" w:tooltip="Жмеринська центральна районна лікарня" w:history="1">
              <w:r w:rsidRPr="002B116D">
                <w:rPr>
                  <w:rStyle w:val="ad"/>
                  <w:rFonts w:ascii="Times New Roman" w:hAnsi="Times New Roman" w:cs="Times New Roman"/>
                  <w:sz w:val="24"/>
                  <w:szCs w:val="24"/>
                  <w:lang w:val="uk-UA"/>
                </w:rPr>
                <w:t>Жмеринська центральна районна лікарня</w:t>
              </w:r>
            </w:hyperlink>
            <w:r w:rsidRPr="002B116D">
              <w:rPr>
                <w:rFonts w:ascii="Times New Roman" w:hAnsi="Times New Roman" w:cs="Times New Roman"/>
                <w:sz w:val="24"/>
                <w:szCs w:val="24"/>
                <w:lang w:val="uk-UA"/>
              </w:rPr>
              <w:t>» (кластерна) - яка надає амбулаторну та стаціонарну спеціалізовану медичну допомогу населенню Жмеринської МТГ та населенню Жмеринського району;</w:t>
            </w:r>
          </w:p>
          <w:p w14:paraId="218B1AA4" w14:textId="77777777" w:rsidR="002B116D" w:rsidRPr="002B116D" w:rsidRDefault="002B116D" w:rsidP="006B01C7">
            <w:pPr>
              <w:pStyle w:val="ac"/>
              <w:jc w:val="both"/>
              <w:rPr>
                <w:rFonts w:ascii="Times New Roman" w:hAnsi="Times New Roman" w:cs="Times New Roman"/>
                <w:sz w:val="24"/>
                <w:szCs w:val="24"/>
                <w:lang w:val="uk-UA"/>
              </w:rPr>
            </w:pPr>
            <w:r w:rsidRPr="002B116D">
              <w:rPr>
                <w:rFonts w:ascii="Times New Roman" w:hAnsi="Times New Roman" w:cs="Times New Roman"/>
                <w:sz w:val="24"/>
                <w:szCs w:val="24"/>
                <w:lang w:val="uk-UA"/>
              </w:rPr>
              <w:t>КНП «Жмеринський медичний центр первинної медико-санітарної допомоги» із мережею фельдшерських пунктів по сільських населених пунктах;</w:t>
            </w:r>
          </w:p>
          <w:p w14:paraId="7089C6D7" w14:textId="77777777" w:rsidR="002B116D" w:rsidRPr="002B116D" w:rsidRDefault="002B116D" w:rsidP="006B01C7">
            <w:pPr>
              <w:pStyle w:val="ac"/>
              <w:jc w:val="both"/>
              <w:rPr>
                <w:rFonts w:ascii="Times New Roman" w:hAnsi="Times New Roman" w:cs="Times New Roman"/>
                <w:sz w:val="24"/>
                <w:szCs w:val="24"/>
                <w:lang w:val="uk-UA"/>
              </w:rPr>
            </w:pPr>
            <w:r w:rsidRPr="002B116D">
              <w:rPr>
                <w:rFonts w:ascii="Times New Roman" w:hAnsi="Times New Roman" w:cs="Times New Roman"/>
                <w:sz w:val="24"/>
                <w:szCs w:val="24"/>
                <w:lang w:val="uk-UA"/>
              </w:rPr>
              <w:t xml:space="preserve">КНП «Жмеринська лікарня відновного лікування» - </w:t>
            </w:r>
            <w:r w:rsidRPr="002B116D">
              <w:rPr>
                <w:rFonts w:ascii="Times New Roman" w:hAnsi="Times New Roman" w:cs="Times New Roman"/>
                <w:sz w:val="24"/>
                <w:szCs w:val="24"/>
                <w:shd w:val="clear" w:color="auto" w:fill="FFFFFF"/>
                <w:lang w:val="uk-UA"/>
              </w:rPr>
              <w:t>лікарня третинного рівня, яка забезпечує надання планової реабілітаційної медичної допомоги та відновного лікування населенню в умовах стаціонару та денного стаціонару</w:t>
            </w:r>
            <w:r w:rsidRPr="002B116D">
              <w:rPr>
                <w:rFonts w:ascii="Times New Roman" w:hAnsi="Times New Roman" w:cs="Times New Roman"/>
                <w:sz w:val="24"/>
                <w:szCs w:val="24"/>
                <w:lang w:val="uk-UA"/>
              </w:rPr>
              <w:t>;</w:t>
            </w:r>
          </w:p>
          <w:p w14:paraId="709E07F6" w14:textId="77777777" w:rsidR="002B116D" w:rsidRDefault="002B116D" w:rsidP="006B01C7">
            <w:pPr>
              <w:pStyle w:val="ac"/>
              <w:jc w:val="both"/>
              <w:rPr>
                <w:rFonts w:ascii="Times New Roman" w:hAnsi="Times New Roman" w:cs="Times New Roman"/>
                <w:sz w:val="24"/>
                <w:szCs w:val="24"/>
                <w:lang w:val="uk-UA"/>
              </w:rPr>
            </w:pPr>
            <w:r w:rsidRPr="002B116D">
              <w:rPr>
                <w:rFonts w:ascii="Times New Roman" w:hAnsi="Times New Roman" w:cs="Times New Roman"/>
                <w:sz w:val="24"/>
                <w:szCs w:val="24"/>
                <w:lang w:val="uk-UA"/>
              </w:rPr>
              <w:t>Філія КНП «Територіальне медичне об’єднання «Вінницький обласний центр екстреної медичної допомоги та медицини катастроф Вінницької обласної Ради»  «Жмеринська станція екстреної медичної допомоги»;</w:t>
            </w:r>
          </w:p>
          <w:p w14:paraId="484A6A2B" w14:textId="7373DAAD" w:rsidR="00BA789D" w:rsidRPr="00BA789D" w:rsidRDefault="00BA789D" w:rsidP="006B01C7">
            <w:pPr>
              <w:pStyle w:val="ac"/>
              <w:jc w:val="both"/>
              <w:rPr>
                <w:rFonts w:ascii="Times New Roman" w:hAnsi="Times New Roman" w:cs="Times New Roman"/>
                <w:sz w:val="24"/>
                <w:szCs w:val="24"/>
                <w:lang w:val="uk-UA"/>
              </w:rPr>
            </w:pPr>
            <w:r w:rsidRPr="00BA789D">
              <w:rPr>
                <w:rFonts w:ascii="Times New Roman" w:hAnsi="Times New Roman" w:cs="Times New Roman"/>
                <w:sz w:val="24"/>
                <w:szCs w:val="24"/>
                <w:lang w:val="uk-UA"/>
              </w:rPr>
              <w:t>КНП «Жмеринська стоматологічна поліклініка»;</w:t>
            </w:r>
          </w:p>
          <w:p w14:paraId="79A44AE5" w14:textId="77777777" w:rsidR="002B116D" w:rsidRPr="00A15646" w:rsidRDefault="002B116D" w:rsidP="006B01C7">
            <w:pPr>
              <w:pStyle w:val="ac"/>
              <w:jc w:val="both"/>
              <w:rPr>
                <w:rFonts w:ascii="Times New Roman" w:hAnsi="Times New Roman" w:cs="Times New Roman"/>
                <w:b/>
                <w:sz w:val="24"/>
                <w:szCs w:val="24"/>
                <w:lang w:val="uk-UA"/>
              </w:rPr>
            </w:pPr>
            <w:r w:rsidRPr="00A15646">
              <w:rPr>
                <w:rFonts w:ascii="Times New Roman" w:hAnsi="Times New Roman" w:cs="Times New Roman"/>
                <w:b/>
                <w:sz w:val="24"/>
                <w:szCs w:val="24"/>
                <w:lang w:val="uk-UA"/>
              </w:rPr>
              <w:t xml:space="preserve">ТОВ «Центр здоров’я </w:t>
            </w:r>
            <w:proofErr w:type="spellStart"/>
            <w:r w:rsidRPr="00A15646">
              <w:rPr>
                <w:rFonts w:ascii="Times New Roman" w:hAnsi="Times New Roman" w:cs="Times New Roman"/>
                <w:b/>
                <w:sz w:val="24"/>
                <w:szCs w:val="24"/>
                <w:lang w:val="uk-UA"/>
              </w:rPr>
              <w:t>Медсан</w:t>
            </w:r>
            <w:proofErr w:type="spellEnd"/>
            <w:r w:rsidRPr="00A15646">
              <w:rPr>
                <w:rFonts w:ascii="Times New Roman" w:hAnsi="Times New Roman" w:cs="Times New Roman"/>
                <w:b/>
                <w:sz w:val="24"/>
                <w:szCs w:val="24"/>
                <w:lang w:val="uk-UA"/>
              </w:rPr>
              <w:t>»;</w:t>
            </w:r>
          </w:p>
          <w:p w14:paraId="032384C1" w14:textId="2D530456" w:rsidR="002B116D" w:rsidRPr="00A15646" w:rsidRDefault="002B116D" w:rsidP="006B01C7">
            <w:pPr>
              <w:pStyle w:val="ac"/>
              <w:jc w:val="both"/>
              <w:rPr>
                <w:rFonts w:ascii="Times New Roman" w:hAnsi="Times New Roman" w:cs="Times New Roman"/>
                <w:b/>
                <w:sz w:val="24"/>
                <w:szCs w:val="24"/>
                <w:lang w:val="uk-UA"/>
              </w:rPr>
            </w:pPr>
            <w:r w:rsidRPr="00A15646">
              <w:rPr>
                <w:rFonts w:ascii="Times New Roman" w:hAnsi="Times New Roman" w:cs="Times New Roman"/>
                <w:b/>
                <w:sz w:val="24"/>
                <w:szCs w:val="24"/>
                <w:lang w:val="uk-UA"/>
              </w:rPr>
              <w:t xml:space="preserve">ТОВ «Жмеринський лікувально діагностичний центр». </w:t>
            </w:r>
          </w:p>
          <w:p w14:paraId="1EF362D3" w14:textId="77777777" w:rsidR="002B116D" w:rsidRPr="002B116D" w:rsidRDefault="002B116D" w:rsidP="006B01C7">
            <w:pPr>
              <w:pStyle w:val="ac"/>
              <w:jc w:val="both"/>
              <w:rPr>
                <w:rFonts w:ascii="Times New Roman" w:hAnsi="Times New Roman" w:cs="Times New Roman"/>
                <w:bCs/>
                <w:sz w:val="24"/>
                <w:szCs w:val="24"/>
                <w:highlight w:val="yellow"/>
                <w:lang w:val="uk-UA"/>
              </w:rPr>
            </w:pPr>
          </w:p>
          <w:p w14:paraId="04A88FEC" w14:textId="77777777" w:rsidR="002B116D" w:rsidRPr="002B116D" w:rsidRDefault="002B116D" w:rsidP="006B01C7">
            <w:pPr>
              <w:pStyle w:val="ac"/>
              <w:jc w:val="both"/>
              <w:rPr>
                <w:rFonts w:ascii="Times New Roman" w:hAnsi="Times New Roman" w:cs="Times New Roman"/>
                <w:sz w:val="24"/>
                <w:szCs w:val="24"/>
                <w:lang w:val="uk-UA"/>
              </w:rPr>
            </w:pPr>
            <w:r w:rsidRPr="002B116D">
              <w:rPr>
                <w:rFonts w:ascii="Times New Roman" w:hAnsi="Times New Roman" w:cs="Times New Roman"/>
                <w:sz w:val="24"/>
                <w:szCs w:val="24"/>
                <w:lang w:val="uk-UA"/>
              </w:rPr>
              <w:t>Сьогодення вносить корективи щодо нових викликів і завдань, які постають перед закладами охорони здоров’я комунальної форми власності.</w:t>
            </w:r>
          </w:p>
          <w:p w14:paraId="51A5FFDE" w14:textId="77777777" w:rsidR="002B116D" w:rsidRPr="002B116D" w:rsidRDefault="002B116D" w:rsidP="006B01C7">
            <w:pPr>
              <w:pStyle w:val="ac"/>
              <w:jc w:val="both"/>
              <w:rPr>
                <w:rFonts w:ascii="Times New Roman" w:hAnsi="Times New Roman" w:cs="Times New Roman"/>
                <w:sz w:val="24"/>
                <w:szCs w:val="24"/>
                <w:lang w:val="uk-UA"/>
              </w:rPr>
            </w:pPr>
            <w:r w:rsidRPr="002B116D">
              <w:rPr>
                <w:rFonts w:ascii="Times New Roman" w:hAnsi="Times New Roman" w:cs="Times New Roman"/>
                <w:sz w:val="24"/>
                <w:szCs w:val="24"/>
                <w:lang w:val="uk-UA"/>
              </w:rPr>
              <w:t xml:space="preserve">У зв’язку проведенням військових дій на території України постійно збільшується кількість осіб ( в </w:t>
            </w:r>
            <w:proofErr w:type="spellStart"/>
            <w:r w:rsidRPr="002B116D">
              <w:rPr>
                <w:rFonts w:ascii="Times New Roman" w:hAnsi="Times New Roman" w:cs="Times New Roman"/>
                <w:sz w:val="24"/>
                <w:szCs w:val="24"/>
                <w:lang w:val="uk-UA"/>
              </w:rPr>
              <w:t>т.ч</w:t>
            </w:r>
            <w:proofErr w:type="spellEnd"/>
            <w:r w:rsidRPr="002B116D">
              <w:rPr>
                <w:rFonts w:ascii="Times New Roman" w:hAnsi="Times New Roman" w:cs="Times New Roman"/>
                <w:sz w:val="24"/>
                <w:szCs w:val="24"/>
                <w:lang w:val="uk-UA"/>
              </w:rPr>
              <w:t>. військовослужбовців та членів їх сімей), які потребують дієвої підтримки: лікування, реабілітації та психологічної допомоги.</w:t>
            </w:r>
          </w:p>
          <w:p w14:paraId="6855BBC8" w14:textId="2A5A4E78" w:rsidR="002B116D" w:rsidRPr="002B116D" w:rsidRDefault="002B116D" w:rsidP="006B01C7">
            <w:pPr>
              <w:pStyle w:val="ac"/>
              <w:jc w:val="both"/>
              <w:rPr>
                <w:rFonts w:ascii="Times New Roman" w:hAnsi="Times New Roman" w:cs="Times New Roman"/>
                <w:sz w:val="24"/>
                <w:szCs w:val="24"/>
                <w:lang w:val="uk-UA"/>
              </w:rPr>
            </w:pPr>
            <w:r w:rsidRPr="002B116D">
              <w:rPr>
                <w:rFonts w:ascii="Times New Roman" w:hAnsi="Times New Roman" w:cs="Times New Roman"/>
                <w:sz w:val="24"/>
                <w:szCs w:val="24"/>
                <w:lang w:val="uk-UA"/>
              </w:rPr>
              <w:lastRenderedPageBreak/>
              <w:t xml:space="preserve">Основними завданнями, які стоять перед </w:t>
            </w:r>
            <w:r w:rsidR="00241473" w:rsidRPr="00241473">
              <w:rPr>
                <w:rFonts w:ascii="Times New Roman" w:hAnsi="Times New Roman" w:cs="Times New Roman"/>
                <w:b/>
                <w:bCs/>
                <w:sz w:val="24"/>
                <w:szCs w:val="24"/>
                <w:lang w:val="uk-UA"/>
              </w:rPr>
              <w:t>комунальними</w:t>
            </w:r>
            <w:r w:rsidR="00241473">
              <w:rPr>
                <w:rFonts w:ascii="Times New Roman" w:hAnsi="Times New Roman" w:cs="Times New Roman"/>
                <w:sz w:val="24"/>
                <w:szCs w:val="24"/>
                <w:lang w:val="uk-UA"/>
              </w:rPr>
              <w:t xml:space="preserve"> закладами </w:t>
            </w:r>
            <w:r w:rsidR="00241473" w:rsidRPr="00241473">
              <w:rPr>
                <w:rFonts w:ascii="Times New Roman" w:hAnsi="Times New Roman" w:cs="Times New Roman"/>
                <w:b/>
                <w:bCs/>
                <w:sz w:val="24"/>
                <w:szCs w:val="24"/>
                <w:lang w:val="uk-UA"/>
              </w:rPr>
              <w:t>охорони здоров’я</w:t>
            </w:r>
            <w:r w:rsidRPr="002B116D">
              <w:rPr>
                <w:rFonts w:ascii="Times New Roman" w:hAnsi="Times New Roman" w:cs="Times New Roman"/>
                <w:sz w:val="24"/>
                <w:szCs w:val="24"/>
                <w:lang w:val="uk-UA"/>
              </w:rPr>
              <w:t xml:space="preserve"> є:</w:t>
            </w:r>
          </w:p>
          <w:p w14:paraId="3C11D7E6" w14:textId="77777777" w:rsidR="002B116D" w:rsidRPr="002B116D" w:rsidRDefault="002B116D" w:rsidP="006B01C7">
            <w:pPr>
              <w:pStyle w:val="ac"/>
              <w:jc w:val="both"/>
              <w:rPr>
                <w:rFonts w:ascii="Times New Roman" w:hAnsi="Times New Roman" w:cs="Times New Roman"/>
                <w:sz w:val="24"/>
                <w:szCs w:val="24"/>
                <w:lang w:val="uk-UA"/>
              </w:rPr>
            </w:pPr>
            <w:r w:rsidRPr="002B116D">
              <w:rPr>
                <w:rFonts w:ascii="Times New Roman" w:hAnsi="Times New Roman" w:cs="Times New Roman"/>
                <w:sz w:val="24"/>
                <w:szCs w:val="24"/>
                <w:lang w:val="uk-UA"/>
              </w:rPr>
              <w:t>1. Забезпечення надання якісних медичних послуг жителям Жмеринської міської територіальної громади, в тому числі військовослужбовцям, створення безпечних умов, оновлення матеріально-технічної бази, створення комфортних умов перебування у закладах. Пріоритетом збереження здоров’я населення являється проведення заходів первинної профілактики інфекційних та неінфекційних захворювань шляхом проведення профілактичних щеплень.</w:t>
            </w:r>
          </w:p>
          <w:p w14:paraId="13947025" w14:textId="77777777" w:rsidR="002B116D" w:rsidRPr="002B116D" w:rsidRDefault="002B116D" w:rsidP="006B01C7">
            <w:pPr>
              <w:pStyle w:val="ac"/>
              <w:jc w:val="both"/>
              <w:rPr>
                <w:rFonts w:ascii="Times New Roman" w:hAnsi="Times New Roman" w:cs="Times New Roman"/>
                <w:sz w:val="24"/>
                <w:szCs w:val="24"/>
                <w:lang w:val="uk-UA"/>
              </w:rPr>
            </w:pPr>
            <w:r w:rsidRPr="002B116D">
              <w:rPr>
                <w:rFonts w:ascii="Times New Roman" w:hAnsi="Times New Roman" w:cs="Times New Roman"/>
                <w:sz w:val="24"/>
                <w:szCs w:val="24"/>
                <w:lang w:val="uk-UA"/>
              </w:rPr>
              <w:t>2. Забезпечення доступності і якості медичного обслуговування населення в сільській місцевості за рахунок незадовільного стану доріг, достатнього забезпечення амбулаторій ЗПСМ спецавтотранспортом, розвитку телекомунікаційної інфраструктури.</w:t>
            </w:r>
          </w:p>
          <w:p w14:paraId="409EE9E6" w14:textId="77777777" w:rsidR="002B116D" w:rsidRPr="002B116D" w:rsidRDefault="002B116D" w:rsidP="006B01C7">
            <w:pPr>
              <w:pStyle w:val="ac"/>
              <w:jc w:val="both"/>
              <w:rPr>
                <w:rFonts w:ascii="Times New Roman" w:hAnsi="Times New Roman" w:cs="Times New Roman"/>
                <w:sz w:val="24"/>
                <w:szCs w:val="24"/>
                <w:lang w:val="uk-UA"/>
              </w:rPr>
            </w:pPr>
            <w:r w:rsidRPr="002B116D">
              <w:rPr>
                <w:rFonts w:ascii="Times New Roman" w:hAnsi="Times New Roman" w:cs="Times New Roman"/>
                <w:sz w:val="24"/>
                <w:szCs w:val="24"/>
                <w:lang w:val="uk-UA"/>
              </w:rPr>
              <w:t xml:space="preserve">3. Забезпечення сільської мережі висококваліфікованими медичними кадрами, оновлення матеріально – технічної бази закладів охорони здоров’я (амбулаторій, фельдшерських пунктів, МПТБ). </w:t>
            </w:r>
          </w:p>
          <w:p w14:paraId="2B7FE7B6" w14:textId="78207F29" w:rsidR="002B116D" w:rsidRPr="002B116D" w:rsidRDefault="002B116D" w:rsidP="006B01C7">
            <w:pPr>
              <w:pStyle w:val="ac"/>
              <w:jc w:val="both"/>
              <w:rPr>
                <w:rFonts w:ascii="Times New Roman" w:hAnsi="Times New Roman" w:cs="Times New Roman"/>
                <w:sz w:val="24"/>
                <w:szCs w:val="24"/>
                <w:lang w:val="uk-UA"/>
              </w:rPr>
            </w:pPr>
            <w:r w:rsidRPr="002B116D">
              <w:rPr>
                <w:rFonts w:ascii="Times New Roman" w:hAnsi="Times New Roman" w:cs="Times New Roman"/>
                <w:color w:val="000000"/>
                <w:sz w:val="24"/>
                <w:szCs w:val="24"/>
                <w:lang w:val="uk-UA"/>
              </w:rPr>
              <w:t xml:space="preserve">Цільовою групою Програми є </w:t>
            </w:r>
            <w:r w:rsidR="00CC39D1" w:rsidRPr="00CC39D1">
              <w:rPr>
                <w:rFonts w:ascii="Times New Roman" w:hAnsi="Times New Roman" w:cs="Times New Roman"/>
                <w:b/>
                <w:bCs/>
                <w:color w:val="000000"/>
                <w:sz w:val="24"/>
                <w:szCs w:val="24"/>
                <w:lang w:val="uk-UA"/>
              </w:rPr>
              <w:t>понад</w:t>
            </w:r>
            <w:r w:rsidRPr="002B116D">
              <w:rPr>
                <w:rFonts w:ascii="Times New Roman" w:hAnsi="Times New Roman" w:cs="Times New Roman"/>
                <w:color w:val="000000"/>
                <w:sz w:val="24"/>
                <w:szCs w:val="24"/>
                <w:lang w:val="uk-UA"/>
              </w:rPr>
              <w:t xml:space="preserve"> 10 тисяч хворих, які потребують послуг з лікування та</w:t>
            </w:r>
            <w:r w:rsidRPr="002B116D">
              <w:rPr>
                <w:rFonts w:ascii="Times New Roman" w:hAnsi="Times New Roman" w:cs="Times New Roman"/>
                <w:sz w:val="24"/>
                <w:szCs w:val="24"/>
                <w:lang w:val="uk-UA"/>
              </w:rPr>
              <w:t xml:space="preserve"> діагностики щорічно, лікарі медичних закладів та  понад 48 тисяч жителів Жмеринської МТГ.</w:t>
            </w:r>
          </w:p>
          <w:p w14:paraId="64E8EBB6" w14:textId="77777777" w:rsidR="002B116D" w:rsidRPr="002B116D" w:rsidRDefault="002B116D" w:rsidP="006B01C7">
            <w:pPr>
              <w:pStyle w:val="ac"/>
              <w:jc w:val="both"/>
              <w:rPr>
                <w:rFonts w:ascii="Times New Roman" w:hAnsi="Times New Roman" w:cs="Times New Roman"/>
                <w:sz w:val="24"/>
                <w:szCs w:val="24"/>
                <w:lang w:val="uk-UA"/>
              </w:rPr>
            </w:pPr>
            <w:r w:rsidRPr="002B116D">
              <w:rPr>
                <w:rFonts w:ascii="Times New Roman" w:hAnsi="Times New Roman" w:cs="Times New Roman"/>
                <w:sz w:val="24"/>
                <w:szCs w:val="24"/>
                <w:lang w:val="uk-UA"/>
              </w:rPr>
              <w:t xml:space="preserve">Кінцевими </w:t>
            </w:r>
            <w:proofErr w:type="spellStart"/>
            <w:r w:rsidRPr="002B116D">
              <w:rPr>
                <w:rFonts w:ascii="Times New Roman" w:hAnsi="Times New Roman" w:cs="Times New Roman"/>
                <w:sz w:val="24"/>
                <w:szCs w:val="24"/>
                <w:lang w:val="uk-UA"/>
              </w:rPr>
              <w:t>бенефіціарами</w:t>
            </w:r>
            <w:proofErr w:type="spellEnd"/>
            <w:r w:rsidRPr="002B116D">
              <w:rPr>
                <w:rFonts w:ascii="Times New Roman" w:hAnsi="Times New Roman" w:cs="Times New Roman"/>
                <w:sz w:val="24"/>
                <w:szCs w:val="24"/>
                <w:lang w:val="uk-UA"/>
              </w:rPr>
              <w:t xml:space="preserve"> Програми є отримувачі медичних послуг та медичний персонал лікувальних закладів.</w:t>
            </w:r>
          </w:p>
          <w:p w14:paraId="56A7809B" w14:textId="77777777" w:rsidR="002B116D" w:rsidRPr="002B116D" w:rsidRDefault="002B116D" w:rsidP="006B01C7">
            <w:pPr>
              <w:pStyle w:val="ac"/>
              <w:jc w:val="both"/>
              <w:rPr>
                <w:rFonts w:ascii="Times New Roman" w:hAnsi="Times New Roman" w:cs="Times New Roman"/>
                <w:sz w:val="24"/>
                <w:szCs w:val="24"/>
                <w:lang w:val="uk-UA"/>
              </w:rPr>
            </w:pPr>
            <w:r w:rsidRPr="002B116D">
              <w:rPr>
                <w:rFonts w:ascii="Times New Roman" w:hAnsi="Times New Roman" w:cs="Times New Roman"/>
                <w:sz w:val="24"/>
                <w:szCs w:val="24"/>
                <w:lang w:val="uk-UA"/>
              </w:rPr>
              <w:t>Дія Програми поширюється в повній мірі, без обмежень, як на жінок так і на чоловіків, як дітей так і осіб похилого віку.</w:t>
            </w:r>
          </w:p>
          <w:p w14:paraId="72FD8BD4" w14:textId="77777777" w:rsidR="002B116D" w:rsidRPr="002B116D" w:rsidRDefault="002B116D" w:rsidP="006B01C7">
            <w:pPr>
              <w:pStyle w:val="ac"/>
              <w:jc w:val="both"/>
              <w:rPr>
                <w:rFonts w:ascii="Times New Roman" w:hAnsi="Times New Roman" w:cs="Times New Roman"/>
                <w:sz w:val="24"/>
                <w:szCs w:val="24"/>
                <w:lang w:val="uk-UA"/>
              </w:rPr>
            </w:pPr>
            <w:r w:rsidRPr="002B116D">
              <w:rPr>
                <w:rFonts w:ascii="Times New Roman" w:hAnsi="Times New Roman" w:cs="Times New Roman"/>
                <w:sz w:val="24"/>
                <w:szCs w:val="24"/>
                <w:lang w:val="uk-UA"/>
              </w:rPr>
              <w:t>Цільова Програма «Підвищення якості медичного обслуговування населення Жмеринської міської територіальної громади на 2025-2027роки» є продовженням реалізації попередньої програми.</w:t>
            </w:r>
          </w:p>
          <w:p w14:paraId="03EA35D6" w14:textId="77777777" w:rsidR="002B116D" w:rsidRPr="002B116D" w:rsidRDefault="002B116D" w:rsidP="006B01C7">
            <w:pPr>
              <w:pStyle w:val="ac"/>
              <w:jc w:val="both"/>
              <w:rPr>
                <w:rFonts w:ascii="Times New Roman" w:hAnsi="Times New Roman" w:cs="Times New Roman"/>
                <w:color w:val="000000"/>
                <w:sz w:val="24"/>
                <w:szCs w:val="24"/>
              </w:rPr>
            </w:pPr>
            <w:r w:rsidRPr="002B116D">
              <w:rPr>
                <w:rFonts w:ascii="Times New Roman" w:hAnsi="Times New Roman" w:cs="Times New Roman"/>
                <w:sz w:val="24"/>
                <w:szCs w:val="24"/>
                <w:lang w:val="uk-UA"/>
              </w:rPr>
              <w:t xml:space="preserve">          </w:t>
            </w:r>
            <w:proofErr w:type="spellStart"/>
            <w:r w:rsidRPr="002B116D">
              <w:rPr>
                <w:rFonts w:ascii="Times New Roman" w:hAnsi="Times New Roman" w:cs="Times New Roman"/>
                <w:sz w:val="24"/>
                <w:szCs w:val="24"/>
              </w:rPr>
              <w:t>Програма</w:t>
            </w:r>
            <w:proofErr w:type="spellEnd"/>
            <w:r w:rsidRPr="002B116D">
              <w:rPr>
                <w:rFonts w:ascii="Times New Roman" w:hAnsi="Times New Roman" w:cs="Times New Roman"/>
                <w:sz w:val="24"/>
                <w:szCs w:val="24"/>
              </w:rPr>
              <w:t xml:space="preserve"> </w:t>
            </w:r>
            <w:proofErr w:type="spellStart"/>
            <w:proofErr w:type="gramStart"/>
            <w:r w:rsidRPr="002B116D">
              <w:rPr>
                <w:rFonts w:ascii="Times New Roman" w:hAnsi="Times New Roman" w:cs="Times New Roman"/>
                <w:sz w:val="24"/>
                <w:szCs w:val="24"/>
              </w:rPr>
              <w:t>відповідає</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стратегічній</w:t>
            </w:r>
            <w:proofErr w:type="spellEnd"/>
            <w:proofErr w:type="gram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цілі</w:t>
            </w:r>
            <w:proofErr w:type="spellEnd"/>
            <w:r w:rsidRPr="002B116D">
              <w:rPr>
                <w:rFonts w:ascii="Times New Roman" w:hAnsi="Times New Roman" w:cs="Times New Roman"/>
                <w:sz w:val="24"/>
                <w:szCs w:val="24"/>
              </w:rPr>
              <w:t xml:space="preserve"> С.2. </w:t>
            </w:r>
            <w:proofErr w:type="spellStart"/>
            <w:r w:rsidRPr="002B116D">
              <w:rPr>
                <w:rFonts w:ascii="Times New Roman" w:hAnsi="Times New Roman" w:cs="Times New Roman"/>
                <w:sz w:val="24"/>
                <w:szCs w:val="24"/>
              </w:rPr>
              <w:t>Забезпечення</w:t>
            </w:r>
            <w:proofErr w:type="spellEnd"/>
            <w:r w:rsidRPr="002B116D">
              <w:rPr>
                <w:rFonts w:ascii="Times New Roman" w:hAnsi="Times New Roman" w:cs="Times New Roman"/>
                <w:sz w:val="24"/>
                <w:szCs w:val="24"/>
              </w:rPr>
              <w:t xml:space="preserve"> доступу до </w:t>
            </w:r>
            <w:proofErr w:type="spellStart"/>
            <w:r w:rsidRPr="002B116D">
              <w:rPr>
                <w:rFonts w:ascii="Times New Roman" w:hAnsi="Times New Roman" w:cs="Times New Roman"/>
                <w:sz w:val="24"/>
                <w:szCs w:val="24"/>
              </w:rPr>
              <w:t>якісної</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системи</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охорони</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здоров’я</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стратегічного</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напрямку</w:t>
            </w:r>
            <w:proofErr w:type="spellEnd"/>
            <w:r w:rsidRPr="002B116D">
              <w:rPr>
                <w:rFonts w:ascii="Times New Roman" w:hAnsi="Times New Roman" w:cs="Times New Roman"/>
                <w:sz w:val="24"/>
                <w:szCs w:val="24"/>
              </w:rPr>
              <w:t xml:space="preserve"> С. Доступна громада та </w:t>
            </w:r>
            <w:proofErr w:type="spellStart"/>
            <w:r w:rsidRPr="002B116D">
              <w:rPr>
                <w:rFonts w:ascii="Times New Roman" w:hAnsi="Times New Roman" w:cs="Times New Roman"/>
                <w:sz w:val="24"/>
                <w:szCs w:val="24"/>
              </w:rPr>
              <w:t>пріоритету</w:t>
            </w:r>
            <w:proofErr w:type="spellEnd"/>
            <w:r w:rsidRPr="002B116D">
              <w:rPr>
                <w:rFonts w:ascii="Times New Roman" w:hAnsi="Times New Roman" w:cs="Times New Roman"/>
                <w:color w:val="000000"/>
                <w:sz w:val="24"/>
                <w:szCs w:val="24"/>
              </w:rPr>
              <w:t xml:space="preserve"> 4. </w:t>
            </w:r>
            <w:proofErr w:type="spellStart"/>
            <w:r w:rsidRPr="002B116D">
              <w:rPr>
                <w:rFonts w:ascii="Times New Roman" w:hAnsi="Times New Roman" w:cs="Times New Roman"/>
                <w:color w:val="000000"/>
                <w:sz w:val="24"/>
                <w:szCs w:val="24"/>
              </w:rPr>
              <w:t>Формування</w:t>
            </w:r>
            <w:proofErr w:type="spellEnd"/>
            <w:r w:rsidRPr="002B116D">
              <w:rPr>
                <w:rFonts w:ascii="Times New Roman" w:hAnsi="Times New Roman" w:cs="Times New Roman"/>
                <w:color w:val="000000"/>
                <w:sz w:val="24"/>
                <w:szCs w:val="24"/>
              </w:rPr>
              <w:t xml:space="preserve"> </w:t>
            </w:r>
            <w:proofErr w:type="spellStart"/>
            <w:r w:rsidRPr="002B116D">
              <w:rPr>
                <w:rFonts w:ascii="Times New Roman" w:hAnsi="Times New Roman" w:cs="Times New Roman"/>
                <w:color w:val="000000"/>
                <w:sz w:val="24"/>
                <w:szCs w:val="24"/>
              </w:rPr>
              <w:t>спроможної</w:t>
            </w:r>
            <w:proofErr w:type="spellEnd"/>
            <w:r w:rsidRPr="002B116D">
              <w:rPr>
                <w:rFonts w:ascii="Times New Roman" w:hAnsi="Times New Roman" w:cs="Times New Roman"/>
                <w:color w:val="000000"/>
                <w:sz w:val="24"/>
                <w:szCs w:val="24"/>
              </w:rPr>
              <w:t xml:space="preserve"> </w:t>
            </w:r>
            <w:proofErr w:type="spellStart"/>
            <w:r w:rsidRPr="002B116D">
              <w:rPr>
                <w:rFonts w:ascii="Times New Roman" w:hAnsi="Times New Roman" w:cs="Times New Roman"/>
                <w:color w:val="000000"/>
                <w:sz w:val="24"/>
                <w:szCs w:val="24"/>
              </w:rPr>
              <w:t>мережі</w:t>
            </w:r>
            <w:proofErr w:type="spellEnd"/>
            <w:r w:rsidRPr="002B116D">
              <w:rPr>
                <w:rFonts w:ascii="Times New Roman" w:hAnsi="Times New Roman" w:cs="Times New Roman"/>
                <w:color w:val="000000"/>
                <w:sz w:val="24"/>
                <w:szCs w:val="24"/>
              </w:rPr>
              <w:t xml:space="preserve"> </w:t>
            </w:r>
            <w:proofErr w:type="spellStart"/>
            <w:r w:rsidRPr="002B116D">
              <w:rPr>
                <w:rFonts w:ascii="Times New Roman" w:hAnsi="Times New Roman" w:cs="Times New Roman"/>
                <w:color w:val="000000"/>
                <w:sz w:val="24"/>
                <w:szCs w:val="24"/>
              </w:rPr>
              <w:t>закладів</w:t>
            </w:r>
            <w:proofErr w:type="spellEnd"/>
            <w:r w:rsidRPr="002B116D">
              <w:rPr>
                <w:rFonts w:ascii="Times New Roman" w:hAnsi="Times New Roman" w:cs="Times New Roman"/>
                <w:color w:val="000000"/>
                <w:sz w:val="24"/>
                <w:szCs w:val="24"/>
              </w:rPr>
              <w:t xml:space="preserve"> </w:t>
            </w:r>
            <w:proofErr w:type="spellStart"/>
            <w:r w:rsidRPr="002B116D">
              <w:rPr>
                <w:rFonts w:ascii="Times New Roman" w:hAnsi="Times New Roman" w:cs="Times New Roman"/>
                <w:color w:val="000000"/>
                <w:sz w:val="24"/>
                <w:szCs w:val="24"/>
              </w:rPr>
              <w:t>охорони</w:t>
            </w:r>
            <w:proofErr w:type="spellEnd"/>
            <w:r w:rsidRPr="002B116D">
              <w:rPr>
                <w:rFonts w:ascii="Times New Roman" w:hAnsi="Times New Roman" w:cs="Times New Roman"/>
                <w:color w:val="000000"/>
                <w:sz w:val="24"/>
                <w:szCs w:val="24"/>
              </w:rPr>
              <w:t xml:space="preserve"> </w:t>
            </w:r>
            <w:proofErr w:type="spellStart"/>
            <w:r w:rsidRPr="002B116D">
              <w:rPr>
                <w:rFonts w:ascii="Times New Roman" w:hAnsi="Times New Roman" w:cs="Times New Roman"/>
                <w:color w:val="000000"/>
                <w:sz w:val="24"/>
                <w:szCs w:val="24"/>
              </w:rPr>
              <w:t>здоров’я</w:t>
            </w:r>
            <w:proofErr w:type="spellEnd"/>
            <w:r w:rsidRPr="002B116D">
              <w:rPr>
                <w:rFonts w:ascii="Times New Roman" w:hAnsi="Times New Roman" w:cs="Times New Roman"/>
                <w:color w:val="000000"/>
                <w:sz w:val="24"/>
                <w:szCs w:val="24"/>
              </w:rPr>
              <w:t xml:space="preserve"> в межах </w:t>
            </w:r>
            <w:proofErr w:type="spellStart"/>
            <w:r w:rsidRPr="002B116D">
              <w:rPr>
                <w:rFonts w:ascii="Times New Roman" w:hAnsi="Times New Roman" w:cs="Times New Roman"/>
                <w:color w:val="000000"/>
                <w:sz w:val="24"/>
                <w:szCs w:val="24"/>
              </w:rPr>
              <w:t>єдиного</w:t>
            </w:r>
            <w:proofErr w:type="spellEnd"/>
            <w:r w:rsidRPr="002B116D">
              <w:rPr>
                <w:rFonts w:ascii="Times New Roman" w:hAnsi="Times New Roman" w:cs="Times New Roman"/>
                <w:color w:val="000000"/>
                <w:sz w:val="24"/>
                <w:szCs w:val="24"/>
              </w:rPr>
              <w:t xml:space="preserve"> </w:t>
            </w:r>
            <w:proofErr w:type="spellStart"/>
            <w:r w:rsidRPr="002B116D">
              <w:rPr>
                <w:rFonts w:ascii="Times New Roman" w:hAnsi="Times New Roman" w:cs="Times New Roman"/>
                <w:color w:val="000000"/>
                <w:sz w:val="24"/>
                <w:szCs w:val="24"/>
              </w:rPr>
              <w:t>медичного</w:t>
            </w:r>
            <w:proofErr w:type="spellEnd"/>
            <w:r w:rsidRPr="002B116D">
              <w:rPr>
                <w:rFonts w:ascii="Times New Roman" w:hAnsi="Times New Roman" w:cs="Times New Roman"/>
                <w:color w:val="000000"/>
                <w:sz w:val="24"/>
                <w:szCs w:val="24"/>
              </w:rPr>
              <w:t xml:space="preserve"> простору </w:t>
            </w:r>
            <w:proofErr w:type="spellStart"/>
            <w:r w:rsidRPr="002B116D">
              <w:rPr>
                <w:rFonts w:ascii="Times New Roman" w:hAnsi="Times New Roman" w:cs="Times New Roman"/>
                <w:color w:val="000000"/>
                <w:sz w:val="24"/>
                <w:szCs w:val="24"/>
              </w:rPr>
              <w:t>проєкту</w:t>
            </w:r>
            <w:proofErr w:type="spellEnd"/>
            <w:r w:rsidRPr="002B116D">
              <w:rPr>
                <w:rFonts w:ascii="Times New Roman" w:hAnsi="Times New Roman" w:cs="Times New Roman"/>
                <w:color w:val="000000"/>
                <w:sz w:val="24"/>
                <w:szCs w:val="24"/>
              </w:rPr>
              <w:t xml:space="preserve"> </w:t>
            </w:r>
            <w:proofErr w:type="spellStart"/>
            <w:r w:rsidRPr="002B116D">
              <w:rPr>
                <w:rFonts w:ascii="Times New Roman" w:hAnsi="Times New Roman" w:cs="Times New Roman"/>
                <w:color w:val="000000"/>
                <w:sz w:val="24"/>
                <w:szCs w:val="24"/>
              </w:rPr>
              <w:t>Програми</w:t>
            </w:r>
            <w:proofErr w:type="spellEnd"/>
            <w:r w:rsidRPr="002B116D">
              <w:rPr>
                <w:rFonts w:ascii="Times New Roman" w:hAnsi="Times New Roman" w:cs="Times New Roman"/>
                <w:color w:val="000000"/>
                <w:sz w:val="24"/>
                <w:szCs w:val="24"/>
              </w:rPr>
              <w:t xml:space="preserve"> </w:t>
            </w:r>
            <w:proofErr w:type="spellStart"/>
            <w:r w:rsidRPr="002B116D">
              <w:rPr>
                <w:rFonts w:ascii="Times New Roman" w:hAnsi="Times New Roman" w:cs="Times New Roman"/>
                <w:color w:val="000000"/>
                <w:sz w:val="24"/>
                <w:szCs w:val="24"/>
              </w:rPr>
              <w:t>економічного</w:t>
            </w:r>
            <w:proofErr w:type="spellEnd"/>
            <w:r w:rsidRPr="002B116D">
              <w:rPr>
                <w:rFonts w:ascii="Times New Roman" w:hAnsi="Times New Roman" w:cs="Times New Roman"/>
                <w:color w:val="000000"/>
                <w:sz w:val="24"/>
                <w:szCs w:val="24"/>
              </w:rPr>
              <w:t xml:space="preserve"> і  </w:t>
            </w:r>
            <w:proofErr w:type="spellStart"/>
            <w:r w:rsidRPr="002B116D">
              <w:rPr>
                <w:rFonts w:ascii="Times New Roman" w:hAnsi="Times New Roman" w:cs="Times New Roman"/>
                <w:color w:val="000000"/>
                <w:sz w:val="24"/>
                <w:szCs w:val="24"/>
              </w:rPr>
              <w:t>соціального</w:t>
            </w:r>
            <w:proofErr w:type="spellEnd"/>
            <w:r w:rsidRPr="002B116D">
              <w:rPr>
                <w:rFonts w:ascii="Times New Roman" w:hAnsi="Times New Roman" w:cs="Times New Roman"/>
                <w:color w:val="000000"/>
                <w:sz w:val="24"/>
                <w:szCs w:val="24"/>
              </w:rPr>
              <w:t xml:space="preserve"> </w:t>
            </w:r>
            <w:proofErr w:type="spellStart"/>
            <w:r w:rsidRPr="002B116D">
              <w:rPr>
                <w:rFonts w:ascii="Times New Roman" w:hAnsi="Times New Roman" w:cs="Times New Roman"/>
                <w:color w:val="000000"/>
                <w:sz w:val="24"/>
                <w:szCs w:val="24"/>
              </w:rPr>
              <w:t>розвитку</w:t>
            </w:r>
            <w:proofErr w:type="spellEnd"/>
            <w:r w:rsidRPr="002B116D">
              <w:rPr>
                <w:rFonts w:ascii="Times New Roman" w:hAnsi="Times New Roman" w:cs="Times New Roman"/>
                <w:color w:val="000000"/>
                <w:sz w:val="24"/>
                <w:szCs w:val="24"/>
              </w:rPr>
              <w:t xml:space="preserve"> </w:t>
            </w:r>
            <w:proofErr w:type="spellStart"/>
            <w:r w:rsidRPr="002B116D">
              <w:rPr>
                <w:rFonts w:ascii="Times New Roman" w:hAnsi="Times New Roman" w:cs="Times New Roman"/>
                <w:color w:val="000000"/>
                <w:sz w:val="24"/>
                <w:szCs w:val="24"/>
              </w:rPr>
              <w:t>Жмеринської</w:t>
            </w:r>
            <w:proofErr w:type="spellEnd"/>
            <w:r w:rsidRPr="002B116D">
              <w:rPr>
                <w:rFonts w:ascii="Times New Roman" w:hAnsi="Times New Roman" w:cs="Times New Roman"/>
                <w:color w:val="000000"/>
                <w:sz w:val="24"/>
                <w:szCs w:val="24"/>
              </w:rPr>
              <w:t xml:space="preserve"> </w:t>
            </w:r>
            <w:proofErr w:type="spellStart"/>
            <w:r w:rsidRPr="002B116D">
              <w:rPr>
                <w:rFonts w:ascii="Times New Roman" w:hAnsi="Times New Roman" w:cs="Times New Roman"/>
                <w:color w:val="000000"/>
                <w:sz w:val="24"/>
                <w:szCs w:val="24"/>
              </w:rPr>
              <w:t>міської</w:t>
            </w:r>
            <w:proofErr w:type="spellEnd"/>
            <w:r w:rsidRPr="002B116D">
              <w:rPr>
                <w:rFonts w:ascii="Times New Roman" w:hAnsi="Times New Roman" w:cs="Times New Roman"/>
                <w:color w:val="000000"/>
                <w:sz w:val="24"/>
                <w:szCs w:val="24"/>
              </w:rPr>
              <w:t xml:space="preserve"> </w:t>
            </w:r>
            <w:proofErr w:type="spellStart"/>
            <w:r w:rsidRPr="002B116D">
              <w:rPr>
                <w:rFonts w:ascii="Times New Roman" w:hAnsi="Times New Roman" w:cs="Times New Roman"/>
                <w:color w:val="000000"/>
                <w:sz w:val="24"/>
                <w:szCs w:val="24"/>
              </w:rPr>
              <w:t>територіальної</w:t>
            </w:r>
            <w:proofErr w:type="spellEnd"/>
            <w:r w:rsidRPr="002B116D">
              <w:rPr>
                <w:rFonts w:ascii="Times New Roman" w:hAnsi="Times New Roman" w:cs="Times New Roman"/>
                <w:color w:val="000000"/>
                <w:sz w:val="24"/>
                <w:szCs w:val="24"/>
              </w:rPr>
              <w:t xml:space="preserve"> </w:t>
            </w:r>
            <w:proofErr w:type="spellStart"/>
            <w:r w:rsidRPr="002B116D">
              <w:rPr>
                <w:rFonts w:ascii="Times New Roman" w:hAnsi="Times New Roman" w:cs="Times New Roman"/>
                <w:color w:val="000000"/>
                <w:sz w:val="24"/>
                <w:szCs w:val="24"/>
              </w:rPr>
              <w:t>громади</w:t>
            </w:r>
            <w:proofErr w:type="spellEnd"/>
            <w:r w:rsidRPr="002B116D">
              <w:rPr>
                <w:rFonts w:ascii="Times New Roman" w:hAnsi="Times New Roman" w:cs="Times New Roman"/>
                <w:color w:val="000000"/>
                <w:sz w:val="24"/>
                <w:szCs w:val="24"/>
              </w:rPr>
              <w:t xml:space="preserve"> на 2025-2027  роки.</w:t>
            </w:r>
          </w:p>
          <w:p w14:paraId="4B2002EC" w14:textId="77777777" w:rsidR="002B116D" w:rsidRPr="002B116D" w:rsidRDefault="002B116D" w:rsidP="006B01C7">
            <w:pPr>
              <w:pStyle w:val="ac"/>
              <w:jc w:val="both"/>
              <w:rPr>
                <w:rFonts w:ascii="Times New Roman" w:hAnsi="Times New Roman" w:cs="Times New Roman"/>
                <w:sz w:val="24"/>
                <w:szCs w:val="24"/>
                <w:lang w:val="uk-UA"/>
              </w:rPr>
            </w:pPr>
            <w:r w:rsidRPr="002B116D">
              <w:rPr>
                <w:rFonts w:ascii="Times New Roman" w:hAnsi="Times New Roman" w:cs="Times New Roman"/>
                <w:color w:val="000000"/>
                <w:sz w:val="24"/>
                <w:szCs w:val="24"/>
              </w:rPr>
              <w:t xml:space="preserve">    </w:t>
            </w:r>
            <w:r w:rsidRPr="002B116D">
              <w:rPr>
                <w:rFonts w:ascii="Times New Roman" w:hAnsi="Times New Roman" w:cs="Times New Roman"/>
                <w:color w:val="000000"/>
                <w:sz w:val="24"/>
                <w:szCs w:val="24"/>
                <w:lang w:val="uk-UA"/>
              </w:rPr>
              <w:t xml:space="preserve">      </w:t>
            </w:r>
            <w:r w:rsidRPr="002B116D">
              <w:rPr>
                <w:rFonts w:ascii="Times New Roman" w:hAnsi="Times New Roman" w:cs="Times New Roman"/>
                <w:color w:val="000000"/>
                <w:sz w:val="24"/>
                <w:szCs w:val="24"/>
              </w:rPr>
              <w:t xml:space="preserve">Дана </w:t>
            </w:r>
            <w:proofErr w:type="spellStart"/>
            <w:r w:rsidRPr="002B116D">
              <w:rPr>
                <w:rFonts w:ascii="Times New Roman" w:hAnsi="Times New Roman" w:cs="Times New Roman"/>
                <w:color w:val="000000"/>
                <w:sz w:val="24"/>
                <w:szCs w:val="24"/>
              </w:rPr>
              <w:t>програма</w:t>
            </w:r>
            <w:proofErr w:type="spellEnd"/>
            <w:r w:rsidRPr="002B116D">
              <w:rPr>
                <w:rFonts w:ascii="Times New Roman" w:hAnsi="Times New Roman" w:cs="Times New Roman"/>
                <w:color w:val="000000"/>
                <w:sz w:val="24"/>
                <w:szCs w:val="24"/>
              </w:rPr>
              <w:t xml:space="preserve"> </w:t>
            </w:r>
            <w:proofErr w:type="gramStart"/>
            <w:r w:rsidRPr="002B116D">
              <w:rPr>
                <w:rFonts w:ascii="Times New Roman" w:hAnsi="Times New Roman" w:cs="Times New Roman"/>
                <w:color w:val="000000"/>
                <w:sz w:val="24"/>
                <w:szCs w:val="24"/>
              </w:rPr>
              <w:t xml:space="preserve">є  </w:t>
            </w:r>
            <w:proofErr w:type="spellStart"/>
            <w:r w:rsidRPr="002B116D">
              <w:rPr>
                <w:rFonts w:ascii="Times New Roman" w:hAnsi="Times New Roman" w:cs="Times New Roman"/>
                <w:color w:val="000000"/>
                <w:sz w:val="24"/>
                <w:szCs w:val="24"/>
              </w:rPr>
              <w:t>продовженням</w:t>
            </w:r>
            <w:proofErr w:type="spellEnd"/>
            <w:proofErr w:type="gramEnd"/>
            <w:r w:rsidRPr="002B116D">
              <w:rPr>
                <w:rFonts w:ascii="Times New Roman" w:hAnsi="Times New Roman" w:cs="Times New Roman"/>
                <w:color w:val="000000"/>
                <w:sz w:val="24"/>
                <w:szCs w:val="24"/>
              </w:rPr>
              <w:t xml:space="preserve"> </w:t>
            </w:r>
            <w:proofErr w:type="spellStart"/>
            <w:r w:rsidRPr="002B116D">
              <w:rPr>
                <w:rFonts w:ascii="Times New Roman" w:hAnsi="Times New Roman" w:cs="Times New Roman"/>
                <w:color w:val="000000"/>
                <w:sz w:val="24"/>
                <w:szCs w:val="24"/>
              </w:rPr>
              <w:t>програми</w:t>
            </w:r>
            <w:proofErr w:type="spellEnd"/>
            <w:r w:rsidRPr="002B116D">
              <w:rPr>
                <w:rFonts w:ascii="Times New Roman" w:hAnsi="Times New Roman" w:cs="Times New Roman"/>
                <w:color w:val="000000"/>
                <w:sz w:val="24"/>
                <w:szCs w:val="24"/>
              </w:rPr>
              <w:t xml:space="preserve"> «</w:t>
            </w:r>
            <w:proofErr w:type="spellStart"/>
            <w:r w:rsidRPr="002B116D">
              <w:rPr>
                <w:rFonts w:ascii="Times New Roman" w:hAnsi="Times New Roman" w:cs="Times New Roman"/>
                <w:color w:val="000000"/>
                <w:sz w:val="24"/>
                <w:szCs w:val="24"/>
              </w:rPr>
              <w:t>Підвищення</w:t>
            </w:r>
            <w:proofErr w:type="spellEnd"/>
            <w:r w:rsidRPr="002B116D">
              <w:rPr>
                <w:rFonts w:ascii="Times New Roman" w:hAnsi="Times New Roman" w:cs="Times New Roman"/>
                <w:color w:val="000000"/>
                <w:sz w:val="24"/>
                <w:szCs w:val="24"/>
              </w:rPr>
              <w:t xml:space="preserve"> </w:t>
            </w:r>
            <w:proofErr w:type="spellStart"/>
            <w:r w:rsidRPr="002B116D">
              <w:rPr>
                <w:rFonts w:ascii="Times New Roman" w:hAnsi="Times New Roman" w:cs="Times New Roman"/>
                <w:color w:val="000000"/>
                <w:sz w:val="24"/>
                <w:szCs w:val="24"/>
              </w:rPr>
              <w:t>якості</w:t>
            </w:r>
            <w:proofErr w:type="spellEnd"/>
            <w:r w:rsidRPr="002B116D">
              <w:rPr>
                <w:rFonts w:ascii="Times New Roman" w:hAnsi="Times New Roman" w:cs="Times New Roman"/>
                <w:color w:val="000000"/>
                <w:sz w:val="24"/>
                <w:szCs w:val="24"/>
              </w:rPr>
              <w:t xml:space="preserve"> </w:t>
            </w:r>
            <w:proofErr w:type="spellStart"/>
            <w:r w:rsidRPr="002B116D">
              <w:rPr>
                <w:rFonts w:ascii="Times New Roman" w:hAnsi="Times New Roman" w:cs="Times New Roman"/>
                <w:color w:val="000000"/>
                <w:sz w:val="24"/>
                <w:szCs w:val="24"/>
              </w:rPr>
              <w:t>медичного</w:t>
            </w:r>
            <w:proofErr w:type="spellEnd"/>
            <w:r w:rsidRPr="002B116D">
              <w:rPr>
                <w:rFonts w:ascii="Times New Roman" w:hAnsi="Times New Roman" w:cs="Times New Roman"/>
                <w:color w:val="000000"/>
                <w:sz w:val="24"/>
                <w:szCs w:val="24"/>
              </w:rPr>
              <w:t xml:space="preserve"> </w:t>
            </w:r>
            <w:proofErr w:type="spellStart"/>
            <w:r w:rsidRPr="002B116D">
              <w:rPr>
                <w:rFonts w:ascii="Times New Roman" w:hAnsi="Times New Roman" w:cs="Times New Roman"/>
                <w:color w:val="000000"/>
                <w:sz w:val="24"/>
                <w:szCs w:val="24"/>
              </w:rPr>
              <w:t>обслуговування</w:t>
            </w:r>
            <w:proofErr w:type="spellEnd"/>
            <w:r w:rsidRPr="002B116D">
              <w:rPr>
                <w:rFonts w:ascii="Times New Roman" w:hAnsi="Times New Roman" w:cs="Times New Roman"/>
                <w:color w:val="000000"/>
                <w:sz w:val="24"/>
                <w:szCs w:val="24"/>
              </w:rPr>
              <w:t xml:space="preserve"> </w:t>
            </w:r>
            <w:proofErr w:type="spellStart"/>
            <w:r w:rsidRPr="002B116D">
              <w:rPr>
                <w:rFonts w:ascii="Times New Roman" w:hAnsi="Times New Roman" w:cs="Times New Roman"/>
                <w:color w:val="000000"/>
                <w:sz w:val="24"/>
                <w:szCs w:val="24"/>
              </w:rPr>
              <w:t>населення</w:t>
            </w:r>
            <w:proofErr w:type="spellEnd"/>
            <w:r w:rsidRPr="002B116D">
              <w:rPr>
                <w:rFonts w:ascii="Times New Roman" w:hAnsi="Times New Roman" w:cs="Times New Roman"/>
                <w:color w:val="000000"/>
                <w:sz w:val="24"/>
                <w:szCs w:val="24"/>
              </w:rPr>
              <w:t xml:space="preserve"> </w:t>
            </w:r>
            <w:proofErr w:type="spellStart"/>
            <w:r w:rsidRPr="002B116D">
              <w:rPr>
                <w:rFonts w:ascii="Times New Roman" w:hAnsi="Times New Roman" w:cs="Times New Roman"/>
                <w:color w:val="000000"/>
                <w:sz w:val="24"/>
                <w:szCs w:val="24"/>
              </w:rPr>
              <w:t>Жмеринської</w:t>
            </w:r>
            <w:proofErr w:type="spellEnd"/>
            <w:r w:rsidRPr="002B116D">
              <w:rPr>
                <w:rFonts w:ascii="Times New Roman" w:hAnsi="Times New Roman" w:cs="Times New Roman"/>
                <w:color w:val="000000"/>
                <w:sz w:val="24"/>
                <w:szCs w:val="24"/>
              </w:rPr>
              <w:t xml:space="preserve"> </w:t>
            </w:r>
            <w:proofErr w:type="spellStart"/>
            <w:r w:rsidRPr="002B116D">
              <w:rPr>
                <w:rFonts w:ascii="Times New Roman" w:hAnsi="Times New Roman" w:cs="Times New Roman"/>
                <w:color w:val="000000"/>
                <w:sz w:val="24"/>
                <w:szCs w:val="24"/>
              </w:rPr>
              <w:t>міської</w:t>
            </w:r>
            <w:proofErr w:type="spellEnd"/>
            <w:r w:rsidRPr="002B116D">
              <w:rPr>
                <w:rFonts w:ascii="Times New Roman" w:hAnsi="Times New Roman" w:cs="Times New Roman"/>
                <w:color w:val="000000"/>
                <w:sz w:val="24"/>
                <w:szCs w:val="24"/>
              </w:rPr>
              <w:t xml:space="preserve"> </w:t>
            </w:r>
            <w:proofErr w:type="spellStart"/>
            <w:r w:rsidRPr="002B116D">
              <w:rPr>
                <w:rFonts w:ascii="Times New Roman" w:hAnsi="Times New Roman" w:cs="Times New Roman"/>
                <w:color w:val="000000"/>
                <w:sz w:val="24"/>
                <w:szCs w:val="24"/>
              </w:rPr>
              <w:t>територіальної</w:t>
            </w:r>
            <w:proofErr w:type="spellEnd"/>
            <w:r w:rsidRPr="002B116D">
              <w:rPr>
                <w:rFonts w:ascii="Times New Roman" w:hAnsi="Times New Roman" w:cs="Times New Roman"/>
                <w:color w:val="000000"/>
                <w:sz w:val="24"/>
                <w:szCs w:val="24"/>
              </w:rPr>
              <w:t xml:space="preserve"> </w:t>
            </w:r>
            <w:proofErr w:type="spellStart"/>
            <w:r w:rsidRPr="002B116D">
              <w:rPr>
                <w:rFonts w:ascii="Times New Roman" w:hAnsi="Times New Roman" w:cs="Times New Roman"/>
                <w:color w:val="000000"/>
                <w:sz w:val="24"/>
                <w:szCs w:val="24"/>
              </w:rPr>
              <w:t>громади</w:t>
            </w:r>
            <w:proofErr w:type="spellEnd"/>
            <w:r w:rsidRPr="002B116D">
              <w:rPr>
                <w:rFonts w:ascii="Times New Roman" w:hAnsi="Times New Roman" w:cs="Times New Roman"/>
                <w:color w:val="000000"/>
                <w:sz w:val="24"/>
                <w:szCs w:val="24"/>
              </w:rPr>
              <w:t xml:space="preserve"> на 2022-2024 роки».</w:t>
            </w:r>
          </w:p>
          <w:p w14:paraId="199A0744" w14:textId="20857D1A" w:rsidR="0029311C" w:rsidRPr="002B116D" w:rsidRDefault="0029311C" w:rsidP="006B01C7">
            <w:pPr>
              <w:pStyle w:val="ac"/>
              <w:jc w:val="both"/>
              <w:rPr>
                <w:rFonts w:ascii="Times New Roman" w:hAnsi="Times New Roman" w:cs="Times New Roman"/>
                <w:sz w:val="24"/>
                <w:szCs w:val="24"/>
                <w:lang w:val="uk-UA"/>
              </w:rPr>
            </w:pPr>
          </w:p>
        </w:tc>
      </w:tr>
      <w:tr w:rsidR="002B116D" w:rsidRPr="008A54D3" w14:paraId="11CABED9" w14:textId="77777777" w:rsidTr="00456603">
        <w:trPr>
          <w:gridAfter w:val="2"/>
          <w:wAfter w:w="16" w:type="pct"/>
        </w:trPr>
        <w:tc>
          <w:tcPr>
            <w:tcW w:w="2398" w:type="pct"/>
            <w:shd w:val="clear" w:color="auto" w:fill="auto"/>
          </w:tcPr>
          <w:p w14:paraId="6055FCB1" w14:textId="77777777" w:rsidR="002B116D" w:rsidRPr="002B116D" w:rsidRDefault="002B116D" w:rsidP="002B116D">
            <w:pPr>
              <w:pStyle w:val="ac"/>
              <w:rPr>
                <w:rFonts w:ascii="Times New Roman" w:hAnsi="Times New Roman" w:cs="Times New Roman"/>
                <w:sz w:val="24"/>
                <w:szCs w:val="24"/>
              </w:rPr>
            </w:pPr>
            <w:r w:rsidRPr="002B116D">
              <w:rPr>
                <w:rFonts w:ascii="Times New Roman" w:hAnsi="Times New Roman" w:cs="Times New Roman"/>
                <w:sz w:val="24"/>
                <w:szCs w:val="24"/>
              </w:rPr>
              <w:lastRenderedPageBreak/>
              <w:t xml:space="preserve">1.4. Система </w:t>
            </w:r>
            <w:proofErr w:type="spellStart"/>
            <w:r w:rsidRPr="002B116D">
              <w:rPr>
                <w:rFonts w:ascii="Times New Roman" w:hAnsi="Times New Roman" w:cs="Times New Roman"/>
                <w:sz w:val="24"/>
                <w:szCs w:val="24"/>
              </w:rPr>
              <w:t>управління</w:t>
            </w:r>
            <w:proofErr w:type="spellEnd"/>
            <w:r w:rsidRPr="002B116D">
              <w:rPr>
                <w:rFonts w:ascii="Times New Roman" w:hAnsi="Times New Roman" w:cs="Times New Roman"/>
                <w:sz w:val="24"/>
                <w:szCs w:val="24"/>
              </w:rPr>
              <w:t xml:space="preserve"> та контролю за ходом </w:t>
            </w:r>
            <w:proofErr w:type="spellStart"/>
            <w:r w:rsidRPr="002B116D">
              <w:rPr>
                <w:rFonts w:ascii="Times New Roman" w:hAnsi="Times New Roman" w:cs="Times New Roman"/>
                <w:sz w:val="24"/>
                <w:szCs w:val="24"/>
              </w:rPr>
              <w:t>виконання</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Програми</w:t>
            </w:r>
            <w:proofErr w:type="spellEnd"/>
            <w:r w:rsidRPr="002B116D">
              <w:rPr>
                <w:rFonts w:ascii="Times New Roman" w:hAnsi="Times New Roman" w:cs="Times New Roman"/>
                <w:sz w:val="24"/>
                <w:szCs w:val="24"/>
              </w:rPr>
              <w:t>.</w:t>
            </w:r>
          </w:p>
          <w:p w14:paraId="5DCC0085" w14:textId="77777777" w:rsidR="002B116D" w:rsidRPr="002B116D" w:rsidRDefault="002B116D" w:rsidP="002B116D">
            <w:pPr>
              <w:pStyle w:val="ac"/>
              <w:rPr>
                <w:rFonts w:ascii="Times New Roman" w:hAnsi="Times New Roman" w:cs="Times New Roman"/>
                <w:bCs/>
                <w:iCs/>
                <w:color w:val="000000"/>
                <w:sz w:val="24"/>
                <w:szCs w:val="24"/>
                <w:lang w:val="uk-UA"/>
              </w:rPr>
            </w:pPr>
            <w:r w:rsidRPr="002B116D">
              <w:rPr>
                <w:rFonts w:ascii="Times New Roman" w:hAnsi="Times New Roman" w:cs="Times New Roman"/>
                <w:color w:val="000000"/>
                <w:sz w:val="24"/>
                <w:szCs w:val="24"/>
                <w:lang w:val="uk-UA"/>
              </w:rPr>
              <w:t>Виконання цієї Програми забезпечується відповідальними виконавцем  програми, управлінням соціального захисту населення та охорони здоров’я.</w:t>
            </w:r>
            <w:r w:rsidRPr="002B116D">
              <w:rPr>
                <w:rFonts w:ascii="Times New Roman" w:hAnsi="Times New Roman" w:cs="Times New Roman"/>
                <w:bCs/>
                <w:iCs/>
                <w:color w:val="000000"/>
                <w:sz w:val="24"/>
                <w:szCs w:val="24"/>
                <w:lang w:val="uk-UA"/>
              </w:rPr>
              <w:t xml:space="preserve"> Учасники програми інформують відповідального виконавця програми про хід виконання заходів по мірі необхідності та щоквартально. Відповідальний виконавець програми один раз на рік звітує про хід виконання програми на засіданні постійної комісії міської ради з гуманітарних питань та гендерної політики (освіти, культури, охорони здоров’я, соціального захисту населення, розвитку фізичної культури, спорту та молодіжної політики).</w:t>
            </w:r>
          </w:p>
          <w:p w14:paraId="763CCF92" w14:textId="77777777" w:rsidR="002B116D" w:rsidRPr="002B116D" w:rsidRDefault="002B116D" w:rsidP="002B116D">
            <w:pPr>
              <w:pStyle w:val="ac"/>
              <w:rPr>
                <w:rFonts w:ascii="Times New Roman" w:hAnsi="Times New Roman" w:cs="Times New Roman"/>
                <w:color w:val="000000"/>
                <w:sz w:val="24"/>
                <w:szCs w:val="24"/>
                <w:lang w:val="uk-UA"/>
              </w:rPr>
            </w:pPr>
            <w:r w:rsidRPr="002B116D">
              <w:rPr>
                <w:rFonts w:ascii="Times New Roman" w:hAnsi="Times New Roman" w:cs="Times New Roman"/>
                <w:bCs/>
                <w:iCs/>
                <w:color w:val="000000"/>
                <w:sz w:val="24"/>
                <w:szCs w:val="24"/>
                <w:lang w:val="uk-UA"/>
              </w:rPr>
              <w:t xml:space="preserve">         </w:t>
            </w:r>
            <w:r w:rsidRPr="002B116D">
              <w:rPr>
                <w:rFonts w:ascii="Times New Roman" w:hAnsi="Times New Roman" w:cs="Times New Roman"/>
                <w:color w:val="000000"/>
                <w:sz w:val="24"/>
                <w:szCs w:val="24"/>
                <w:lang w:val="uk-UA"/>
              </w:rPr>
              <w:t>КНП «Жмеринська ЦРЛ», КНП «Жмеринський медичний центр первинної медико-санітарної допомоги», КНП «Жмеринська стоматологічна поліклініка» мають забезпечувати ефективне та цільове використання коштів.</w:t>
            </w:r>
          </w:p>
          <w:p w14:paraId="490F48C2" w14:textId="77777777" w:rsidR="002B116D" w:rsidRPr="00453F0B" w:rsidRDefault="002B116D" w:rsidP="00453F0B">
            <w:pPr>
              <w:pStyle w:val="ac"/>
              <w:jc w:val="both"/>
              <w:rPr>
                <w:rFonts w:ascii="Times New Roman" w:hAnsi="Times New Roman" w:cs="Times New Roman"/>
                <w:b/>
                <w:bCs/>
                <w:sz w:val="24"/>
                <w:szCs w:val="24"/>
              </w:rPr>
            </w:pPr>
          </w:p>
        </w:tc>
        <w:tc>
          <w:tcPr>
            <w:tcW w:w="2587" w:type="pct"/>
            <w:shd w:val="clear" w:color="auto" w:fill="auto"/>
          </w:tcPr>
          <w:p w14:paraId="67211300" w14:textId="77777777" w:rsidR="002B116D" w:rsidRPr="002B116D" w:rsidRDefault="002B116D" w:rsidP="006B01C7">
            <w:pPr>
              <w:pStyle w:val="ac"/>
              <w:jc w:val="both"/>
              <w:rPr>
                <w:rFonts w:ascii="Times New Roman" w:hAnsi="Times New Roman" w:cs="Times New Roman"/>
                <w:sz w:val="24"/>
                <w:szCs w:val="24"/>
              </w:rPr>
            </w:pPr>
            <w:r w:rsidRPr="002B116D">
              <w:rPr>
                <w:rFonts w:ascii="Times New Roman" w:hAnsi="Times New Roman" w:cs="Times New Roman"/>
                <w:sz w:val="24"/>
                <w:szCs w:val="24"/>
              </w:rPr>
              <w:t xml:space="preserve">1.4. Система </w:t>
            </w:r>
            <w:proofErr w:type="spellStart"/>
            <w:r w:rsidRPr="002B116D">
              <w:rPr>
                <w:rFonts w:ascii="Times New Roman" w:hAnsi="Times New Roman" w:cs="Times New Roman"/>
                <w:sz w:val="24"/>
                <w:szCs w:val="24"/>
              </w:rPr>
              <w:t>управління</w:t>
            </w:r>
            <w:proofErr w:type="spellEnd"/>
            <w:r w:rsidRPr="002B116D">
              <w:rPr>
                <w:rFonts w:ascii="Times New Roman" w:hAnsi="Times New Roman" w:cs="Times New Roman"/>
                <w:sz w:val="24"/>
                <w:szCs w:val="24"/>
              </w:rPr>
              <w:t xml:space="preserve"> та контролю за ходом </w:t>
            </w:r>
            <w:proofErr w:type="spellStart"/>
            <w:r w:rsidRPr="002B116D">
              <w:rPr>
                <w:rFonts w:ascii="Times New Roman" w:hAnsi="Times New Roman" w:cs="Times New Roman"/>
                <w:sz w:val="24"/>
                <w:szCs w:val="24"/>
              </w:rPr>
              <w:t>виконання</w:t>
            </w:r>
            <w:proofErr w:type="spellEnd"/>
            <w:r w:rsidRPr="002B116D">
              <w:rPr>
                <w:rFonts w:ascii="Times New Roman" w:hAnsi="Times New Roman" w:cs="Times New Roman"/>
                <w:sz w:val="24"/>
                <w:szCs w:val="24"/>
              </w:rPr>
              <w:t xml:space="preserve"> </w:t>
            </w:r>
            <w:proofErr w:type="spellStart"/>
            <w:r w:rsidRPr="002B116D">
              <w:rPr>
                <w:rFonts w:ascii="Times New Roman" w:hAnsi="Times New Roman" w:cs="Times New Roman"/>
                <w:sz w:val="24"/>
                <w:szCs w:val="24"/>
              </w:rPr>
              <w:t>Програми</w:t>
            </w:r>
            <w:proofErr w:type="spellEnd"/>
            <w:r w:rsidRPr="002B116D">
              <w:rPr>
                <w:rFonts w:ascii="Times New Roman" w:hAnsi="Times New Roman" w:cs="Times New Roman"/>
                <w:sz w:val="24"/>
                <w:szCs w:val="24"/>
              </w:rPr>
              <w:t>.</w:t>
            </w:r>
          </w:p>
          <w:p w14:paraId="7AE2DFC8" w14:textId="77777777" w:rsidR="002B116D" w:rsidRPr="002B116D" w:rsidRDefault="002B116D" w:rsidP="006B01C7">
            <w:pPr>
              <w:pStyle w:val="ac"/>
              <w:jc w:val="both"/>
              <w:rPr>
                <w:rFonts w:ascii="Times New Roman" w:hAnsi="Times New Roman" w:cs="Times New Roman"/>
                <w:bCs/>
                <w:color w:val="000000"/>
                <w:sz w:val="24"/>
                <w:szCs w:val="24"/>
                <w:lang w:val="uk-UA"/>
              </w:rPr>
            </w:pPr>
            <w:r w:rsidRPr="002B116D">
              <w:rPr>
                <w:rFonts w:ascii="Times New Roman" w:hAnsi="Times New Roman" w:cs="Times New Roman"/>
                <w:color w:val="000000"/>
                <w:sz w:val="24"/>
                <w:szCs w:val="24"/>
                <w:lang w:val="uk-UA"/>
              </w:rPr>
              <w:t>Виконання цієї Програми забезпечується відповідальними виконавцями  програми</w:t>
            </w:r>
            <w:r w:rsidRPr="002B116D">
              <w:rPr>
                <w:rFonts w:ascii="Times New Roman" w:hAnsi="Times New Roman" w:cs="Times New Roman"/>
                <w:bCs/>
                <w:color w:val="000000"/>
                <w:sz w:val="24"/>
                <w:szCs w:val="24"/>
                <w:lang w:val="uk-UA"/>
              </w:rPr>
              <w:t>:</w:t>
            </w:r>
          </w:p>
          <w:p w14:paraId="667E8340" w14:textId="77777777" w:rsidR="00B61302" w:rsidRPr="007B1C85" w:rsidRDefault="00B61302" w:rsidP="00B61302">
            <w:pPr>
              <w:pStyle w:val="ac"/>
              <w:jc w:val="both"/>
              <w:rPr>
                <w:rFonts w:ascii="Times New Roman" w:hAnsi="Times New Roman" w:cs="Times New Roman"/>
                <w:b/>
                <w:bCs/>
                <w:sz w:val="24"/>
                <w:szCs w:val="24"/>
                <w:lang w:val="uk-UA"/>
              </w:rPr>
            </w:pPr>
            <w:r w:rsidRPr="007B1C85">
              <w:rPr>
                <w:rFonts w:ascii="Times New Roman" w:hAnsi="Times New Roman" w:cs="Times New Roman"/>
                <w:b/>
                <w:bCs/>
                <w:sz w:val="24"/>
                <w:szCs w:val="24"/>
                <w:lang w:val="uk-UA"/>
              </w:rPr>
              <w:t>- КНП «Жмеринська ЦРЛ» Жмеринської міської ради;</w:t>
            </w:r>
          </w:p>
          <w:p w14:paraId="1E7E17E7" w14:textId="77777777" w:rsidR="00B61302" w:rsidRPr="007B1C85" w:rsidRDefault="00B61302" w:rsidP="00B61302">
            <w:pPr>
              <w:pStyle w:val="ac"/>
              <w:jc w:val="both"/>
              <w:rPr>
                <w:rFonts w:ascii="Times New Roman" w:hAnsi="Times New Roman" w:cs="Times New Roman"/>
                <w:b/>
                <w:bCs/>
                <w:sz w:val="24"/>
                <w:szCs w:val="24"/>
                <w:lang w:val="uk-UA"/>
              </w:rPr>
            </w:pPr>
            <w:r w:rsidRPr="007B1C85">
              <w:rPr>
                <w:rFonts w:ascii="Times New Roman" w:hAnsi="Times New Roman" w:cs="Times New Roman"/>
                <w:b/>
                <w:bCs/>
                <w:sz w:val="24"/>
                <w:szCs w:val="24"/>
                <w:lang w:val="uk-UA"/>
              </w:rPr>
              <w:t>- КНП «Жмеринський медичний центр первинної медико-санітарної допомоги» Жмеринської міської ради;</w:t>
            </w:r>
          </w:p>
          <w:p w14:paraId="6667B0BD" w14:textId="77777777" w:rsidR="00B61302" w:rsidRPr="007B1C85" w:rsidRDefault="00B61302" w:rsidP="00B61302">
            <w:pPr>
              <w:pStyle w:val="ac"/>
              <w:jc w:val="both"/>
              <w:rPr>
                <w:rFonts w:ascii="Times New Roman" w:hAnsi="Times New Roman" w:cs="Times New Roman"/>
                <w:b/>
                <w:bCs/>
                <w:color w:val="FF0000"/>
                <w:sz w:val="24"/>
                <w:szCs w:val="24"/>
                <w:lang w:val="uk-UA"/>
              </w:rPr>
            </w:pPr>
            <w:r w:rsidRPr="007B1C85">
              <w:rPr>
                <w:rFonts w:ascii="Times New Roman" w:hAnsi="Times New Roman" w:cs="Times New Roman"/>
                <w:b/>
                <w:bCs/>
                <w:sz w:val="24"/>
                <w:szCs w:val="24"/>
                <w:lang w:val="uk-UA"/>
              </w:rPr>
              <w:t>- КНП «Жмеринська стоматологічна поліклініка» Жмеринської міської ради;</w:t>
            </w:r>
          </w:p>
          <w:p w14:paraId="32F428DD" w14:textId="77777777" w:rsidR="00B61302" w:rsidRPr="007B1C85" w:rsidRDefault="00B61302" w:rsidP="00B61302">
            <w:pPr>
              <w:pStyle w:val="ac"/>
              <w:jc w:val="both"/>
              <w:rPr>
                <w:rFonts w:ascii="Times New Roman" w:hAnsi="Times New Roman" w:cs="Times New Roman"/>
                <w:b/>
                <w:bCs/>
                <w:kern w:val="2"/>
                <w:sz w:val="24"/>
                <w:szCs w:val="24"/>
                <w:lang w:val="uk-UA"/>
              </w:rPr>
            </w:pPr>
            <w:r w:rsidRPr="007B1C85">
              <w:rPr>
                <w:rFonts w:ascii="Times New Roman" w:hAnsi="Times New Roman" w:cs="Times New Roman"/>
                <w:b/>
                <w:bCs/>
                <w:sz w:val="24"/>
                <w:szCs w:val="24"/>
                <w:lang w:val="uk-UA"/>
              </w:rPr>
              <w:t xml:space="preserve">- </w:t>
            </w:r>
            <w:r w:rsidRPr="007B1C85">
              <w:rPr>
                <w:rFonts w:ascii="Times New Roman" w:hAnsi="Times New Roman" w:cs="Times New Roman"/>
                <w:b/>
                <w:bCs/>
                <w:kern w:val="2"/>
                <w:sz w:val="24"/>
                <w:szCs w:val="24"/>
                <w:lang w:val="uk-UA"/>
              </w:rPr>
              <w:t>іншими юридичними особами, які надають первинну медичну допомогу мешканцям Жмеринської міської територіальної громади, уклали договори з НСЗУ, підписують декларації про вибір лікаря, здійснюють свою діяльність на території Жмеринської міської територіальної громади в частині виписки рецептів на безкоштовне та пільгове забезпечення жителів Жмеринської міської територіальної громади лікарськими засобами та виробами медичного призначення</w:t>
            </w:r>
            <w:r w:rsidRPr="007B1C85">
              <w:rPr>
                <w:rFonts w:ascii="Times New Roman" w:hAnsi="Times New Roman" w:cs="Times New Roman"/>
                <w:b/>
                <w:bCs/>
                <w:sz w:val="24"/>
                <w:szCs w:val="24"/>
                <w:lang w:val="uk-UA"/>
              </w:rPr>
              <w:t>;</w:t>
            </w:r>
          </w:p>
          <w:p w14:paraId="5BD076D5" w14:textId="77777777" w:rsidR="00B61302" w:rsidRPr="00B61302" w:rsidRDefault="00B61302" w:rsidP="00B61302">
            <w:pPr>
              <w:pStyle w:val="ac"/>
              <w:jc w:val="both"/>
              <w:rPr>
                <w:rFonts w:ascii="Times New Roman" w:hAnsi="Times New Roman" w:cs="Times New Roman"/>
                <w:b/>
                <w:bCs/>
                <w:iCs/>
                <w:sz w:val="24"/>
                <w:szCs w:val="24"/>
                <w:lang w:val="uk-UA"/>
              </w:rPr>
            </w:pPr>
            <w:r w:rsidRPr="007B1C85">
              <w:rPr>
                <w:rFonts w:ascii="Times New Roman" w:hAnsi="Times New Roman" w:cs="Times New Roman"/>
                <w:b/>
                <w:bCs/>
                <w:sz w:val="24"/>
                <w:szCs w:val="24"/>
                <w:lang w:val="uk-UA"/>
              </w:rPr>
              <w:t>- управління соціального захисту населення та охорони здоров’я Жмеринської міської ради (як головний розпорядник бюджетних коштів).</w:t>
            </w:r>
            <w:r w:rsidRPr="00B61302">
              <w:rPr>
                <w:rFonts w:ascii="Times New Roman" w:hAnsi="Times New Roman" w:cs="Times New Roman"/>
                <w:b/>
                <w:bCs/>
                <w:sz w:val="24"/>
                <w:szCs w:val="24"/>
                <w:lang w:val="uk-UA"/>
              </w:rPr>
              <w:t xml:space="preserve"> </w:t>
            </w:r>
          </w:p>
          <w:p w14:paraId="6F67A67E" w14:textId="77777777" w:rsidR="002B116D" w:rsidRPr="002B116D" w:rsidRDefault="002B116D" w:rsidP="006B01C7">
            <w:pPr>
              <w:pStyle w:val="ac"/>
              <w:jc w:val="both"/>
              <w:rPr>
                <w:rFonts w:ascii="Times New Roman" w:hAnsi="Times New Roman" w:cs="Times New Roman"/>
                <w:bCs/>
                <w:iCs/>
                <w:color w:val="000000"/>
                <w:sz w:val="24"/>
                <w:szCs w:val="24"/>
                <w:lang w:val="uk-UA"/>
              </w:rPr>
            </w:pPr>
            <w:r w:rsidRPr="002B116D">
              <w:rPr>
                <w:rFonts w:ascii="Times New Roman" w:hAnsi="Times New Roman" w:cs="Times New Roman"/>
                <w:bCs/>
                <w:iCs/>
                <w:color w:val="000000"/>
                <w:sz w:val="24"/>
                <w:szCs w:val="24"/>
                <w:lang w:val="uk-UA"/>
              </w:rPr>
              <w:t xml:space="preserve">Інформацію про хід виконання програми заслуховують один раз на рік на </w:t>
            </w:r>
          </w:p>
          <w:p w14:paraId="6A672386" w14:textId="42ED96FD" w:rsidR="002B116D" w:rsidRPr="00351E45" w:rsidRDefault="002B116D" w:rsidP="006B01C7">
            <w:pPr>
              <w:pStyle w:val="ac"/>
              <w:jc w:val="both"/>
              <w:rPr>
                <w:rFonts w:ascii="Times New Roman" w:hAnsi="Times New Roman" w:cs="Times New Roman"/>
                <w:bCs/>
                <w:color w:val="000000"/>
                <w:sz w:val="24"/>
                <w:szCs w:val="24"/>
                <w:lang w:val="uk-UA"/>
              </w:rPr>
            </w:pPr>
            <w:r w:rsidRPr="002B116D">
              <w:rPr>
                <w:rFonts w:ascii="Times New Roman" w:hAnsi="Times New Roman" w:cs="Times New Roman"/>
                <w:bCs/>
                <w:iCs/>
                <w:color w:val="000000"/>
                <w:sz w:val="24"/>
                <w:szCs w:val="24"/>
                <w:lang w:val="uk-UA"/>
              </w:rPr>
              <w:t>засіданні постійної комісії міської ради з гуманітарних питань та гендерної політики (освіти, культури, охорони здоров’я, соціального захисту населення, розвитку фізичної культури, спорту та молодіжної політики).</w:t>
            </w:r>
          </w:p>
        </w:tc>
      </w:tr>
      <w:tr w:rsidR="00BF6ABD" w:rsidRPr="008A54D3" w14:paraId="009B9312" w14:textId="77777777" w:rsidTr="00456603">
        <w:trPr>
          <w:gridAfter w:val="2"/>
          <w:wAfter w:w="16" w:type="pct"/>
        </w:trPr>
        <w:tc>
          <w:tcPr>
            <w:tcW w:w="2398" w:type="pct"/>
            <w:shd w:val="clear" w:color="auto" w:fill="auto"/>
          </w:tcPr>
          <w:p w14:paraId="724E6655" w14:textId="79FD990E" w:rsidR="00BF6ABD" w:rsidRPr="008A54D3" w:rsidRDefault="00631891" w:rsidP="00C17E25">
            <w:pPr>
              <w:tabs>
                <w:tab w:val="left" w:pos="7371"/>
              </w:tabs>
              <w:autoSpaceDE w:val="0"/>
              <w:autoSpaceDN w:val="0"/>
              <w:adjustRightInd w:val="0"/>
              <w:spacing w:after="0" w:line="240" w:lineRule="auto"/>
              <w:ind w:right="460" w:firstLine="426"/>
              <w:jc w:val="center"/>
              <w:rPr>
                <w:rFonts w:ascii="Times New Roman" w:hAnsi="Times New Roman" w:cs="Times New Roman"/>
                <w:b/>
                <w:bCs/>
                <w:color w:val="000000"/>
                <w:spacing w:val="-2"/>
                <w:kern w:val="1"/>
                <w:sz w:val="24"/>
                <w:szCs w:val="24"/>
                <w:lang w:val="uk-UA"/>
              </w:rPr>
            </w:pPr>
            <w:r w:rsidRPr="008A54D3">
              <w:rPr>
                <w:rFonts w:ascii="Times New Roman" w:hAnsi="Times New Roman" w:cs="Times New Roman"/>
                <w:b/>
                <w:bCs/>
                <w:color w:val="000000"/>
                <w:spacing w:val="-2"/>
                <w:kern w:val="1"/>
                <w:sz w:val="24"/>
                <w:szCs w:val="24"/>
                <w:lang w:val="uk-UA"/>
              </w:rPr>
              <w:t>Зміст чинного рішення</w:t>
            </w:r>
          </w:p>
        </w:tc>
        <w:tc>
          <w:tcPr>
            <w:tcW w:w="2587" w:type="pct"/>
            <w:shd w:val="clear" w:color="auto" w:fill="auto"/>
          </w:tcPr>
          <w:p w14:paraId="44B8CCF4" w14:textId="2C2F9DB6" w:rsidR="00BF6ABD" w:rsidRPr="008A54D3" w:rsidRDefault="00631891" w:rsidP="006B01C7">
            <w:pPr>
              <w:spacing w:after="0" w:line="240" w:lineRule="auto"/>
              <w:jc w:val="both"/>
              <w:rPr>
                <w:rFonts w:ascii="Times New Roman" w:hAnsi="Times New Roman" w:cs="Times New Roman"/>
                <w:b/>
                <w:bCs/>
                <w:color w:val="000000"/>
                <w:spacing w:val="-3"/>
                <w:kern w:val="1"/>
                <w:sz w:val="24"/>
                <w:szCs w:val="24"/>
                <w:lang w:val="uk-UA"/>
              </w:rPr>
            </w:pPr>
            <w:r w:rsidRPr="008A54D3">
              <w:rPr>
                <w:rFonts w:ascii="Times New Roman" w:hAnsi="Times New Roman" w:cs="Times New Roman"/>
                <w:b/>
                <w:bCs/>
                <w:color w:val="000000"/>
                <w:spacing w:val="-3"/>
                <w:kern w:val="1"/>
                <w:sz w:val="24"/>
                <w:szCs w:val="24"/>
                <w:lang w:val="uk-UA"/>
              </w:rPr>
              <w:t xml:space="preserve">Зміст відповідного </w:t>
            </w:r>
            <w:proofErr w:type="spellStart"/>
            <w:r w:rsidRPr="008A54D3">
              <w:rPr>
                <w:rFonts w:ascii="Times New Roman" w:hAnsi="Times New Roman" w:cs="Times New Roman"/>
                <w:b/>
                <w:bCs/>
                <w:color w:val="000000"/>
                <w:spacing w:val="-3"/>
                <w:kern w:val="1"/>
                <w:sz w:val="24"/>
                <w:szCs w:val="24"/>
                <w:lang w:val="uk-UA"/>
              </w:rPr>
              <w:t>проєкту</w:t>
            </w:r>
            <w:proofErr w:type="spellEnd"/>
            <w:r w:rsidRPr="008A54D3">
              <w:rPr>
                <w:rFonts w:ascii="Times New Roman" w:hAnsi="Times New Roman" w:cs="Times New Roman"/>
                <w:b/>
                <w:bCs/>
                <w:color w:val="000000"/>
                <w:spacing w:val="-3"/>
                <w:kern w:val="1"/>
                <w:sz w:val="24"/>
                <w:szCs w:val="24"/>
                <w:lang w:val="uk-UA"/>
              </w:rPr>
              <w:t xml:space="preserve"> рішення</w:t>
            </w:r>
          </w:p>
        </w:tc>
      </w:tr>
      <w:tr w:rsidR="004A78B5" w:rsidRPr="008A54D3" w14:paraId="79E3147D" w14:textId="77777777" w:rsidTr="00456603">
        <w:trPr>
          <w:gridAfter w:val="1"/>
          <w:wAfter w:w="10" w:type="pct"/>
        </w:trPr>
        <w:tc>
          <w:tcPr>
            <w:tcW w:w="4990" w:type="pct"/>
            <w:gridSpan w:val="3"/>
            <w:shd w:val="clear" w:color="auto" w:fill="auto"/>
          </w:tcPr>
          <w:p w14:paraId="205F0F85" w14:textId="2A02C3D1" w:rsidR="004A78B5" w:rsidRPr="008A54D3" w:rsidRDefault="000D178C" w:rsidP="008B19E6">
            <w:pPr>
              <w:jc w:val="center"/>
              <w:rPr>
                <w:rFonts w:ascii="Times New Roman" w:hAnsi="Times New Roman" w:cs="Times New Roman"/>
                <w:b/>
                <w:bCs/>
                <w:sz w:val="24"/>
                <w:szCs w:val="24"/>
                <w:lang w:val="uk-UA"/>
              </w:rPr>
            </w:pPr>
            <w:proofErr w:type="spellStart"/>
            <w:r w:rsidRPr="008A54D3">
              <w:rPr>
                <w:rFonts w:ascii="Times New Roman" w:eastAsia="Times New Roman" w:hAnsi="Times New Roman" w:cs="Times New Roman"/>
                <w:b/>
                <w:color w:val="000000"/>
                <w:sz w:val="24"/>
                <w:szCs w:val="24"/>
                <w:lang w:bidi="mr-IN"/>
              </w:rPr>
              <w:t>Додаток</w:t>
            </w:r>
            <w:proofErr w:type="spellEnd"/>
            <w:r w:rsidRPr="008A54D3">
              <w:rPr>
                <w:rFonts w:ascii="Times New Roman" w:eastAsia="Times New Roman" w:hAnsi="Times New Roman" w:cs="Times New Roman"/>
                <w:b/>
                <w:color w:val="000000"/>
                <w:sz w:val="24"/>
                <w:szCs w:val="24"/>
                <w:lang w:bidi="mr-IN"/>
              </w:rPr>
              <w:t xml:space="preserve"> 2 до</w:t>
            </w:r>
            <w:r w:rsidR="00C47B8B">
              <w:rPr>
                <w:rFonts w:ascii="Times New Roman" w:eastAsia="Times New Roman" w:hAnsi="Times New Roman" w:cs="Times New Roman"/>
                <w:b/>
                <w:color w:val="000000"/>
                <w:sz w:val="24"/>
                <w:szCs w:val="24"/>
                <w:lang w:val="uk-UA" w:bidi="mr-IN"/>
              </w:rPr>
              <w:t xml:space="preserve"> рішення сесії</w:t>
            </w:r>
            <w:r w:rsidRPr="008A54D3">
              <w:rPr>
                <w:rFonts w:ascii="Times New Roman" w:eastAsia="Times New Roman" w:hAnsi="Times New Roman" w:cs="Times New Roman"/>
                <w:b/>
                <w:color w:val="000000"/>
                <w:sz w:val="24"/>
                <w:szCs w:val="24"/>
                <w:lang w:bidi="mr-IN"/>
              </w:rPr>
              <w:t xml:space="preserve"> «Порядок </w:t>
            </w:r>
            <w:proofErr w:type="spellStart"/>
            <w:r w:rsidRPr="008A54D3">
              <w:rPr>
                <w:rFonts w:ascii="Times New Roman" w:eastAsia="Times New Roman" w:hAnsi="Times New Roman" w:cs="Times New Roman"/>
                <w:b/>
                <w:color w:val="000000"/>
                <w:sz w:val="24"/>
                <w:szCs w:val="24"/>
                <w:lang w:bidi="mr-IN"/>
              </w:rPr>
              <w:t>використання</w:t>
            </w:r>
            <w:proofErr w:type="spellEnd"/>
            <w:r w:rsidRPr="008A54D3">
              <w:rPr>
                <w:rFonts w:ascii="Times New Roman" w:eastAsia="Times New Roman" w:hAnsi="Times New Roman" w:cs="Times New Roman"/>
                <w:b/>
                <w:color w:val="000000"/>
                <w:sz w:val="24"/>
                <w:szCs w:val="24"/>
                <w:lang w:bidi="mr-IN"/>
              </w:rPr>
              <w:t xml:space="preserve"> </w:t>
            </w:r>
            <w:proofErr w:type="spellStart"/>
            <w:r w:rsidRPr="008A54D3">
              <w:rPr>
                <w:rFonts w:ascii="Times New Roman" w:eastAsia="Times New Roman" w:hAnsi="Times New Roman" w:cs="Times New Roman"/>
                <w:b/>
                <w:color w:val="000000"/>
                <w:sz w:val="24"/>
                <w:szCs w:val="24"/>
                <w:lang w:bidi="mr-IN"/>
              </w:rPr>
              <w:t>коштів</w:t>
            </w:r>
            <w:proofErr w:type="spellEnd"/>
            <w:r w:rsidRPr="008A54D3">
              <w:rPr>
                <w:rFonts w:ascii="Times New Roman" w:eastAsia="Times New Roman" w:hAnsi="Times New Roman" w:cs="Times New Roman"/>
                <w:b/>
                <w:color w:val="000000"/>
                <w:sz w:val="24"/>
                <w:szCs w:val="24"/>
                <w:lang w:bidi="mr-IN"/>
              </w:rPr>
              <w:t xml:space="preserve"> на </w:t>
            </w:r>
            <w:proofErr w:type="spellStart"/>
            <w:r w:rsidRPr="008A54D3">
              <w:rPr>
                <w:rFonts w:ascii="Times New Roman" w:eastAsia="Times New Roman" w:hAnsi="Times New Roman" w:cs="Times New Roman"/>
                <w:b/>
                <w:color w:val="000000"/>
                <w:sz w:val="24"/>
                <w:szCs w:val="24"/>
                <w:lang w:bidi="mr-IN"/>
              </w:rPr>
              <w:t>пільгове</w:t>
            </w:r>
            <w:proofErr w:type="spellEnd"/>
            <w:r w:rsidRPr="008A54D3">
              <w:rPr>
                <w:rFonts w:ascii="Times New Roman" w:eastAsia="Times New Roman" w:hAnsi="Times New Roman" w:cs="Times New Roman"/>
                <w:b/>
                <w:color w:val="000000"/>
                <w:sz w:val="24"/>
                <w:szCs w:val="24"/>
                <w:lang w:bidi="mr-IN"/>
              </w:rPr>
              <w:t xml:space="preserve"> </w:t>
            </w:r>
            <w:proofErr w:type="spellStart"/>
            <w:r w:rsidRPr="008A54D3">
              <w:rPr>
                <w:rFonts w:ascii="Times New Roman" w:eastAsia="Times New Roman" w:hAnsi="Times New Roman" w:cs="Times New Roman"/>
                <w:b/>
                <w:color w:val="000000"/>
                <w:sz w:val="24"/>
                <w:szCs w:val="24"/>
                <w:lang w:bidi="mr-IN"/>
              </w:rPr>
              <w:t>медичне</w:t>
            </w:r>
            <w:proofErr w:type="spellEnd"/>
            <w:r w:rsidRPr="008A54D3">
              <w:rPr>
                <w:rFonts w:ascii="Times New Roman" w:eastAsia="Times New Roman" w:hAnsi="Times New Roman" w:cs="Times New Roman"/>
                <w:b/>
                <w:color w:val="000000"/>
                <w:sz w:val="24"/>
                <w:szCs w:val="24"/>
                <w:lang w:bidi="mr-IN"/>
              </w:rPr>
              <w:t xml:space="preserve"> </w:t>
            </w:r>
            <w:proofErr w:type="spellStart"/>
            <w:r w:rsidRPr="008A54D3">
              <w:rPr>
                <w:rFonts w:ascii="Times New Roman" w:eastAsia="Times New Roman" w:hAnsi="Times New Roman" w:cs="Times New Roman"/>
                <w:b/>
                <w:color w:val="000000"/>
                <w:sz w:val="24"/>
                <w:szCs w:val="24"/>
                <w:lang w:bidi="mr-IN"/>
              </w:rPr>
              <w:t>обслуговування</w:t>
            </w:r>
            <w:proofErr w:type="spellEnd"/>
            <w:r w:rsidRPr="008A54D3">
              <w:rPr>
                <w:rFonts w:ascii="Times New Roman" w:eastAsia="Times New Roman" w:hAnsi="Times New Roman" w:cs="Times New Roman"/>
                <w:b/>
                <w:color w:val="000000"/>
                <w:sz w:val="24"/>
                <w:szCs w:val="24"/>
                <w:lang w:bidi="mr-IN"/>
              </w:rPr>
              <w:t xml:space="preserve"> </w:t>
            </w:r>
            <w:proofErr w:type="spellStart"/>
            <w:r w:rsidRPr="008A54D3">
              <w:rPr>
                <w:rFonts w:ascii="Times New Roman" w:eastAsia="Times New Roman" w:hAnsi="Times New Roman" w:cs="Times New Roman"/>
                <w:b/>
                <w:color w:val="000000"/>
                <w:sz w:val="24"/>
                <w:szCs w:val="24"/>
                <w:lang w:bidi="mr-IN"/>
              </w:rPr>
              <w:t>жителів</w:t>
            </w:r>
            <w:proofErr w:type="spellEnd"/>
            <w:r w:rsidRPr="008A54D3">
              <w:rPr>
                <w:rFonts w:ascii="Times New Roman" w:eastAsia="Times New Roman" w:hAnsi="Times New Roman" w:cs="Times New Roman"/>
                <w:b/>
                <w:color w:val="000000"/>
                <w:sz w:val="24"/>
                <w:szCs w:val="24"/>
                <w:lang w:bidi="mr-IN"/>
              </w:rPr>
              <w:t xml:space="preserve"> </w:t>
            </w:r>
            <w:proofErr w:type="spellStart"/>
            <w:r w:rsidRPr="008A54D3">
              <w:rPr>
                <w:rFonts w:ascii="Times New Roman" w:eastAsia="Times New Roman" w:hAnsi="Times New Roman" w:cs="Times New Roman"/>
                <w:b/>
                <w:color w:val="000000"/>
                <w:sz w:val="24"/>
                <w:szCs w:val="24"/>
                <w:lang w:bidi="mr-IN"/>
              </w:rPr>
              <w:t>Жмеринської</w:t>
            </w:r>
            <w:proofErr w:type="spellEnd"/>
            <w:r w:rsidRPr="008A54D3">
              <w:rPr>
                <w:rFonts w:ascii="Times New Roman" w:eastAsia="Times New Roman" w:hAnsi="Times New Roman" w:cs="Times New Roman"/>
                <w:b/>
                <w:color w:val="000000"/>
                <w:sz w:val="24"/>
                <w:szCs w:val="24"/>
                <w:lang w:bidi="mr-IN"/>
              </w:rPr>
              <w:t xml:space="preserve"> </w:t>
            </w:r>
            <w:proofErr w:type="spellStart"/>
            <w:r w:rsidRPr="008A54D3">
              <w:rPr>
                <w:rFonts w:ascii="Times New Roman" w:eastAsia="Times New Roman" w:hAnsi="Times New Roman" w:cs="Times New Roman"/>
                <w:b/>
                <w:color w:val="000000"/>
                <w:sz w:val="24"/>
                <w:szCs w:val="24"/>
                <w:lang w:bidi="mr-IN"/>
              </w:rPr>
              <w:t>міської</w:t>
            </w:r>
            <w:proofErr w:type="spellEnd"/>
            <w:r w:rsidRPr="008A54D3">
              <w:rPr>
                <w:rFonts w:ascii="Times New Roman" w:eastAsia="Times New Roman" w:hAnsi="Times New Roman" w:cs="Times New Roman"/>
                <w:b/>
                <w:color w:val="000000"/>
                <w:sz w:val="24"/>
                <w:szCs w:val="24"/>
                <w:lang w:bidi="mr-IN"/>
              </w:rPr>
              <w:t xml:space="preserve"> </w:t>
            </w:r>
            <w:proofErr w:type="spellStart"/>
            <w:r>
              <w:rPr>
                <w:rFonts w:ascii="Times New Roman" w:eastAsia="Times New Roman" w:hAnsi="Times New Roman" w:cs="Times New Roman"/>
                <w:b/>
                <w:color w:val="000000"/>
                <w:sz w:val="24"/>
                <w:szCs w:val="24"/>
                <w:lang w:bidi="mr-IN"/>
              </w:rPr>
              <w:t>територіальної</w:t>
            </w:r>
            <w:proofErr w:type="spellEnd"/>
            <w:r>
              <w:rPr>
                <w:rFonts w:ascii="Times New Roman" w:eastAsia="Times New Roman" w:hAnsi="Times New Roman" w:cs="Times New Roman"/>
                <w:b/>
                <w:color w:val="000000"/>
                <w:sz w:val="24"/>
                <w:szCs w:val="24"/>
                <w:lang w:bidi="mr-IN"/>
              </w:rPr>
              <w:t xml:space="preserve"> </w:t>
            </w:r>
            <w:proofErr w:type="spellStart"/>
            <w:r>
              <w:rPr>
                <w:rFonts w:ascii="Times New Roman" w:eastAsia="Times New Roman" w:hAnsi="Times New Roman" w:cs="Times New Roman"/>
                <w:b/>
                <w:color w:val="000000"/>
                <w:sz w:val="24"/>
                <w:szCs w:val="24"/>
                <w:lang w:bidi="mr-IN"/>
              </w:rPr>
              <w:t>громади</w:t>
            </w:r>
            <w:proofErr w:type="spellEnd"/>
            <w:r>
              <w:rPr>
                <w:rFonts w:ascii="Times New Roman" w:eastAsia="Times New Roman" w:hAnsi="Times New Roman" w:cs="Times New Roman"/>
                <w:b/>
                <w:color w:val="000000"/>
                <w:sz w:val="24"/>
                <w:szCs w:val="24"/>
                <w:lang w:bidi="mr-IN"/>
              </w:rPr>
              <w:t>»</w:t>
            </w:r>
            <w:r w:rsidRPr="008A54D3">
              <w:rPr>
                <w:rFonts w:ascii="Times New Roman" w:eastAsia="Times New Roman" w:hAnsi="Times New Roman" w:cs="Times New Roman"/>
                <w:b/>
                <w:color w:val="000000"/>
                <w:sz w:val="24"/>
                <w:szCs w:val="24"/>
                <w:lang w:bidi="mr-IN"/>
              </w:rPr>
              <w:t xml:space="preserve">, </w:t>
            </w:r>
            <w:proofErr w:type="spellStart"/>
            <w:r w:rsidRPr="008A54D3">
              <w:rPr>
                <w:rFonts w:ascii="Times New Roman" w:eastAsia="Times New Roman" w:hAnsi="Times New Roman" w:cs="Times New Roman"/>
                <w:b/>
                <w:color w:val="000000"/>
                <w:sz w:val="24"/>
                <w:szCs w:val="24"/>
                <w:lang w:bidi="mr-IN"/>
              </w:rPr>
              <w:t>викласти</w:t>
            </w:r>
            <w:proofErr w:type="spellEnd"/>
            <w:r w:rsidRPr="008A54D3">
              <w:rPr>
                <w:rFonts w:ascii="Times New Roman" w:eastAsia="Times New Roman" w:hAnsi="Times New Roman" w:cs="Times New Roman"/>
                <w:b/>
                <w:color w:val="000000"/>
                <w:sz w:val="24"/>
                <w:szCs w:val="24"/>
                <w:lang w:bidi="mr-IN"/>
              </w:rPr>
              <w:t xml:space="preserve"> в </w:t>
            </w:r>
            <w:proofErr w:type="spellStart"/>
            <w:r w:rsidRPr="008A54D3">
              <w:rPr>
                <w:rFonts w:ascii="Times New Roman" w:eastAsia="Times New Roman" w:hAnsi="Times New Roman" w:cs="Times New Roman"/>
                <w:b/>
                <w:color w:val="000000"/>
                <w:sz w:val="24"/>
                <w:szCs w:val="24"/>
                <w:lang w:bidi="mr-IN"/>
              </w:rPr>
              <w:t>новій</w:t>
            </w:r>
            <w:proofErr w:type="spellEnd"/>
            <w:r w:rsidRPr="008A54D3">
              <w:rPr>
                <w:rFonts w:ascii="Times New Roman" w:eastAsia="Times New Roman" w:hAnsi="Times New Roman" w:cs="Times New Roman"/>
                <w:b/>
                <w:color w:val="000000"/>
                <w:sz w:val="24"/>
                <w:szCs w:val="24"/>
                <w:lang w:bidi="mr-IN"/>
              </w:rPr>
              <w:t xml:space="preserve"> </w:t>
            </w:r>
            <w:proofErr w:type="spellStart"/>
            <w:r w:rsidRPr="008A54D3">
              <w:rPr>
                <w:rFonts w:ascii="Times New Roman" w:eastAsia="Times New Roman" w:hAnsi="Times New Roman" w:cs="Times New Roman"/>
                <w:b/>
                <w:color w:val="000000"/>
                <w:sz w:val="24"/>
                <w:szCs w:val="24"/>
                <w:lang w:bidi="mr-IN"/>
              </w:rPr>
              <w:t>редакції</w:t>
            </w:r>
            <w:proofErr w:type="spellEnd"/>
            <w:r w:rsidRPr="008A54D3">
              <w:rPr>
                <w:rFonts w:ascii="Times New Roman" w:eastAsia="Times New Roman" w:hAnsi="Times New Roman" w:cs="Times New Roman"/>
                <w:b/>
                <w:color w:val="000000"/>
                <w:sz w:val="24"/>
                <w:szCs w:val="24"/>
                <w:lang w:bidi="mr-IN"/>
              </w:rPr>
              <w:t>.</w:t>
            </w:r>
          </w:p>
        </w:tc>
      </w:tr>
      <w:tr w:rsidR="00855DE2" w:rsidRPr="00D70A9E" w14:paraId="6F4B8BB0" w14:textId="77777777" w:rsidTr="00456603">
        <w:tc>
          <w:tcPr>
            <w:tcW w:w="2398" w:type="pct"/>
            <w:shd w:val="clear" w:color="auto" w:fill="auto"/>
          </w:tcPr>
          <w:p w14:paraId="402E60F6" w14:textId="6CF6FF91" w:rsidR="00855DE2" w:rsidRPr="008B6AD0" w:rsidRDefault="00631891" w:rsidP="00631891">
            <w:pPr>
              <w:spacing w:after="0"/>
              <w:jc w:val="both"/>
              <w:rPr>
                <w:rFonts w:ascii="Times New Roman" w:eastAsia="Times New Roman" w:hAnsi="Times New Roman" w:cs="Times New Roman"/>
                <w:b/>
                <w:color w:val="000000"/>
                <w:sz w:val="24"/>
                <w:szCs w:val="24"/>
                <w:lang w:val="uk-UA" w:bidi="mr-IN"/>
              </w:rPr>
            </w:pPr>
            <w:r w:rsidRPr="008B6AD0">
              <w:rPr>
                <w:rFonts w:ascii="Times New Roman" w:eastAsia="Calibri" w:hAnsi="Times New Roman" w:cs="Times New Roman"/>
                <w:color w:val="000000"/>
                <w:kern w:val="2"/>
                <w:sz w:val="24"/>
                <w:szCs w:val="24"/>
                <w:lang w:val="uk-UA" w:eastAsia="en-US"/>
              </w:rPr>
              <w:t xml:space="preserve">          3.1.  Для отримання безкоштовного або пільгового рецепта, мешканець Жмеринської міської територіальної громади особисто </w:t>
            </w:r>
            <w:r w:rsidRPr="008B6AD0">
              <w:rPr>
                <w:rFonts w:ascii="Times New Roman" w:eastAsia="Calibri" w:hAnsi="Times New Roman" w:cs="Times New Roman"/>
                <w:color w:val="000000"/>
                <w:kern w:val="2"/>
                <w:sz w:val="24"/>
                <w:szCs w:val="24"/>
                <w:lang w:val="uk-UA" w:eastAsia="en-US"/>
              </w:rPr>
              <w:lastRenderedPageBreak/>
              <w:t xml:space="preserve">звертається до лікаря  комунального некомерційного підприємства «Жмеринського медичного центру первинної медико-санітарної допомоги» Жмеринської міської ради, </w:t>
            </w:r>
            <w:bookmarkStart w:id="0" w:name="_Hlk223425537"/>
            <w:r w:rsidRPr="008B6AD0">
              <w:rPr>
                <w:rFonts w:ascii="Times New Roman" w:eastAsia="Calibri" w:hAnsi="Times New Roman" w:cs="Times New Roman"/>
                <w:color w:val="000000"/>
                <w:kern w:val="2"/>
                <w:sz w:val="24"/>
                <w:szCs w:val="24"/>
                <w:lang w:val="uk-UA" w:eastAsia="en-US"/>
              </w:rPr>
              <w:t>за місцем укладення декларації</w:t>
            </w:r>
            <w:bookmarkEnd w:id="0"/>
            <w:r w:rsidRPr="008B6AD0">
              <w:rPr>
                <w:rFonts w:ascii="Times New Roman" w:eastAsia="Calibri" w:hAnsi="Times New Roman" w:cs="Times New Roman"/>
                <w:color w:val="000000"/>
                <w:kern w:val="2"/>
                <w:sz w:val="24"/>
                <w:szCs w:val="24"/>
                <w:lang w:val="uk-UA" w:eastAsia="en-US"/>
              </w:rPr>
              <w:t>.</w:t>
            </w:r>
          </w:p>
        </w:tc>
        <w:tc>
          <w:tcPr>
            <w:tcW w:w="2602" w:type="pct"/>
            <w:gridSpan w:val="3"/>
            <w:shd w:val="clear" w:color="auto" w:fill="auto"/>
          </w:tcPr>
          <w:p w14:paraId="4D9885A3" w14:textId="3B38238C" w:rsidR="00855DE2" w:rsidRPr="003A1DF4" w:rsidRDefault="003A1DF4" w:rsidP="006B01C7">
            <w:pPr>
              <w:pStyle w:val="ac"/>
              <w:jc w:val="both"/>
              <w:rPr>
                <w:rFonts w:ascii="Times New Roman" w:eastAsia="Calibri" w:hAnsi="Times New Roman" w:cs="Times New Roman"/>
                <w:b/>
                <w:sz w:val="24"/>
                <w:szCs w:val="24"/>
                <w:u w:val="single"/>
                <w:lang w:val="uk-UA" w:eastAsia="en-US"/>
              </w:rPr>
            </w:pPr>
            <w:r>
              <w:rPr>
                <w:rFonts w:ascii="Times New Roman" w:eastAsia="Calibri" w:hAnsi="Times New Roman" w:cs="Times New Roman"/>
                <w:color w:val="000000"/>
                <w:kern w:val="2"/>
                <w:sz w:val="24"/>
                <w:szCs w:val="24"/>
                <w:lang w:val="uk-UA" w:eastAsia="en-US"/>
              </w:rPr>
              <w:lastRenderedPageBreak/>
              <w:t xml:space="preserve">       3</w:t>
            </w:r>
            <w:r w:rsidRPr="003A1DF4">
              <w:rPr>
                <w:rFonts w:ascii="Times New Roman" w:eastAsia="Calibri" w:hAnsi="Times New Roman" w:cs="Times New Roman"/>
                <w:color w:val="000000"/>
                <w:kern w:val="2"/>
                <w:sz w:val="24"/>
                <w:szCs w:val="24"/>
                <w:lang w:val="uk-UA" w:eastAsia="en-US"/>
              </w:rPr>
              <w:t>.1.  Для отримання безкоштовного або пільгового рецепта, мешканець Жмеринської міської територіальної громади особисто звертається в заклад охорони здоров’я,</w:t>
            </w:r>
            <w:r w:rsidRPr="003A1DF4">
              <w:rPr>
                <w:rFonts w:ascii="Times New Roman" w:eastAsia="Calibri" w:hAnsi="Times New Roman" w:cs="Times New Roman"/>
                <w:color w:val="000000"/>
                <w:kern w:val="2"/>
                <w:sz w:val="24"/>
                <w:szCs w:val="24"/>
                <w:lang w:val="en-US" w:eastAsia="en-US"/>
              </w:rPr>
              <w:t xml:space="preserve"> </w:t>
            </w:r>
            <w:r w:rsidRPr="00A15646">
              <w:rPr>
                <w:rFonts w:ascii="Times New Roman" w:hAnsi="Times New Roman" w:cs="Times New Roman"/>
                <w:b/>
                <w:bCs/>
                <w:color w:val="000000"/>
                <w:kern w:val="2"/>
                <w:sz w:val="24"/>
                <w:szCs w:val="24"/>
                <w:lang w:val="uk-UA"/>
              </w:rPr>
              <w:t>як</w:t>
            </w:r>
            <w:proofErr w:type="spellStart"/>
            <w:r w:rsidRPr="00A15646">
              <w:rPr>
                <w:rFonts w:ascii="Times New Roman" w:hAnsi="Times New Roman" w:cs="Times New Roman"/>
                <w:b/>
                <w:bCs/>
                <w:color w:val="000000"/>
                <w:kern w:val="2"/>
                <w:sz w:val="24"/>
                <w:szCs w:val="24"/>
                <w:lang w:val="en-US"/>
              </w:rPr>
              <w:t>ий</w:t>
            </w:r>
            <w:proofErr w:type="spellEnd"/>
            <w:r w:rsidRPr="00A15646">
              <w:rPr>
                <w:rFonts w:ascii="Times New Roman" w:hAnsi="Times New Roman" w:cs="Times New Roman"/>
                <w:b/>
                <w:bCs/>
                <w:color w:val="000000"/>
                <w:kern w:val="2"/>
                <w:sz w:val="24"/>
                <w:szCs w:val="24"/>
                <w:lang w:val="uk-UA"/>
              </w:rPr>
              <w:t xml:space="preserve"> надає первинну медичну </w:t>
            </w:r>
            <w:r w:rsidRPr="00A15646">
              <w:rPr>
                <w:rFonts w:ascii="Times New Roman" w:hAnsi="Times New Roman" w:cs="Times New Roman"/>
                <w:b/>
                <w:bCs/>
                <w:color w:val="000000"/>
                <w:kern w:val="2"/>
                <w:sz w:val="24"/>
                <w:szCs w:val="24"/>
                <w:lang w:val="uk-UA"/>
              </w:rPr>
              <w:lastRenderedPageBreak/>
              <w:t>допомогу, уклав договір з НСЗУ та здійснює свою діяльність на території Жмеринської міської територіальної громади</w:t>
            </w:r>
            <w:r w:rsidRPr="00A15646">
              <w:rPr>
                <w:rFonts w:ascii="Times New Roman" w:eastAsia="Calibri" w:hAnsi="Times New Roman" w:cs="Times New Roman"/>
                <w:kern w:val="2"/>
                <w:sz w:val="24"/>
                <w:szCs w:val="24"/>
                <w:lang w:val="uk-UA" w:eastAsia="en-US"/>
              </w:rPr>
              <w:t>.</w:t>
            </w:r>
          </w:p>
        </w:tc>
      </w:tr>
      <w:tr w:rsidR="006945EF" w:rsidRPr="00D70A9E" w14:paraId="6894AE22" w14:textId="77777777" w:rsidTr="00456603">
        <w:tc>
          <w:tcPr>
            <w:tcW w:w="2398" w:type="pct"/>
            <w:shd w:val="clear" w:color="auto" w:fill="auto"/>
          </w:tcPr>
          <w:p w14:paraId="0E08AB6B" w14:textId="77777777" w:rsidR="008B6AD0" w:rsidRPr="008B6AD0" w:rsidRDefault="008B6AD0" w:rsidP="008B6AD0">
            <w:pPr>
              <w:pStyle w:val="ac"/>
              <w:jc w:val="both"/>
              <w:rPr>
                <w:rFonts w:ascii="Times New Roman" w:eastAsia="Calibri" w:hAnsi="Times New Roman" w:cs="Times New Roman"/>
                <w:sz w:val="24"/>
                <w:szCs w:val="24"/>
                <w:lang w:val="uk-UA" w:eastAsia="en-US"/>
              </w:rPr>
            </w:pPr>
            <w:r w:rsidRPr="008B6AD0">
              <w:rPr>
                <w:rFonts w:ascii="Times New Roman" w:eastAsia="Calibri" w:hAnsi="Times New Roman" w:cs="Times New Roman"/>
                <w:sz w:val="24"/>
                <w:szCs w:val="24"/>
                <w:lang w:val="uk-UA" w:eastAsia="en-US"/>
              </w:rPr>
              <w:lastRenderedPageBreak/>
              <w:t xml:space="preserve">3.2.  Рецепт для отримання безкоштовних або пільгових лікарських засобів виписується лікарем КНП «Жмеринського медичного центру первинної медико-санітарної допомоги» Жмеринської міської ради, з яким укладено декларацію відповідно до Правил виписування рецептів на лікарські засоби і вироби медичного призначення, затверджених наказом  Міністерства охорони здоров’я України від 19 липня 2005 року № 360 (виписку рецептів хворим на психічні розлади та епілепсію сімейний лікар здійснює на підставі консультативного висновку, плану лікування лікаря психіатра, лікаря невролога). </w:t>
            </w:r>
          </w:p>
          <w:p w14:paraId="7DA4D68C" w14:textId="77777777" w:rsidR="008B6AD0" w:rsidRPr="008B6AD0" w:rsidRDefault="008B6AD0" w:rsidP="008B6AD0">
            <w:pPr>
              <w:pStyle w:val="ac"/>
              <w:jc w:val="both"/>
              <w:rPr>
                <w:rFonts w:ascii="Times New Roman" w:eastAsia="Calibri" w:hAnsi="Times New Roman" w:cs="Times New Roman"/>
                <w:i/>
                <w:iCs/>
                <w:sz w:val="24"/>
                <w:szCs w:val="24"/>
                <w:shd w:val="clear" w:color="auto" w:fill="FFFFFF"/>
                <w:lang w:val="uk-UA" w:eastAsia="en-US"/>
              </w:rPr>
            </w:pPr>
            <w:r w:rsidRPr="008B6AD0">
              <w:rPr>
                <w:rFonts w:ascii="Times New Roman" w:eastAsia="Calibri" w:hAnsi="Times New Roman" w:cs="Times New Roman"/>
                <w:color w:val="FF0000"/>
                <w:sz w:val="24"/>
                <w:szCs w:val="24"/>
                <w:lang w:val="uk-UA" w:eastAsia="en-US"/>
              </w:rPr>
              <w:t xml:space="preserve">          </w:t>
            </w:r>
            <w:r w:rsidRPr="008B6AD0">
              <w:rPr>
                <w:rFonts w:ascii="Times New Roman" w:eastAsia="Calibri" w:hAnsi="Times New Roman" w:cs="Times New Roman"/>
                <w:sz w:val="24"/>
                <w:szCs w:val="24"/>
                <w:lang w:val="uk-UA" w:eastAsia="en-US"/>
              </w:rPr>
              <w:t>В рецепті додатково зазначається адреса реєстрації місця проживання пацієнта, а також нумерація бланку рецептів зазначається друкарським способом (наказ МОЗ від 18.04.2018 року № 735 Про внесення змін до наказу Міністерства охорони здоров’я України від 19 липня 2005 року № 360).</w:t>
            </w:r>
          </w:p>
          <w:p w14:paraId="37C7BF48" w14:textId="77777777" w:rsidR="008B6AD0" w:rsidRPr="008B6AD0" w:rsidRDefault="008B6AD0" w:rsidP="008B6AD0">
            <w:pPr>
              <w:pStyle w:val="ac"/>
              <w:jc w:val="both"/>
              <w:rPr>
                <w:rFonts w:ascii="Times New Roman" w:eastAsia="Calibri" w:hAnsi="Times New Roman" w:cs="Times New Roman"/>
                <w:sz w:val="24"/>
                <w:szCs w:val="24"/>
                <w:lang w:val="uk-UA" w:eastAsia="en-US"/>
              </w:rPr>
            </w:pPr>
            <w:r w:rsidRPr="008B6AD0">
              <w:rPr>
                <w:rFonts w:ascii="Times New Roman" w:eastAsia="Calibri" w:hAnsi="Times New Roman" w:cs="Times New Roman"/>
                <w:sz w:val="24"/>
                <w:szCs w:val="24"/>
                <w:shd w:val="clear" w:color="auto" w:fill="FFFFFF"/>
                <w:lang w:val="uk-UA" w:eastAsia="en-US"/>
              </w:rPr>
              <w:t xml:space="preserve">          На рецептах зазначається міжнародна непатентована назва лікарського засобу, у разі відсутності міжнародної непатентованої назви лікарського засобу на рецепті зазначається діюча речовина.</w:t>
            </w:r>
          </w:p>
          <w:p w14:paraId="050201E7" w14:textId="77777777" w:rsidR="008B6AD0" w:rsidRPr="008B6AD0" w:rsidRDefault="008B6AD0" w:rsidP="008B6AD0">
            <w:pPr>
              <w:pStyle w:val="ac"/>
              <w:jc w:val="both"/>
              <w:rPr>
                <w:rFonts w:ascii="Times New Roman" w:eastAsia="Calibri" w:hAnsi="Times New Roman" w:cs="Times New Roman"/>
                <w:sz w:val="24"/>
                <w:szCs w:val="24"/>
                <w:lang w:val="uk-UA" w:eastAsia="en-US"/>
              </w:rPr>
            </w:pPr>
            <w:r w:rsidRPr="008B6AD0">
              <w:rPr>
                <w:rFonts w:ascii="Times New Roman" w:eastAsia="Calibri" w:hAnsi="Times New Roman" w:cs="Times New Roman"/>
                <w:sz w:val="24"/>
                <w:szCs w:val="24"/>
                <w:lang w:val="uk-UA" w:eastAsia="en-US"/>
              </w:rPr>
              <w:t xml:space="preserve">          Рецепти лікарів на лікарські засоби (загальна сума лікарського засобу одного препарату), вартість яких понад</w:t>
            </w:r>
            <w:r w:rsidRPr="008B6AD0">
              <w:rPr>
                <w:rFonts w:ascii="Times New Roman" w:eastAsia="Calibri" w:hAnsi="Times New Roman" w:cs="Times New Roman"/>
                <w:color w:val="FF0000"/>
                <w:sz w:val="24"/>
                <w:szCs w:val="24"/>
                <w:lang w:val="uk-UA" w:eastAsia="en-US"/>
              </w:rPr>
              <w:t xml:space="preserve"> </w:t>
            </w:r>
            <w:r w:rsidRPr="008B6AD0">
              <w:rPr>
                <w:rFonts w:ascii="Times New Roman" w:eastAsia="Calibri" w:hAnsi="Times New Roman" w:cs="Times New Roman"/>
                <w:sz w:val="24"/>
                <w:szCs w:val="24"/>
                <w:lang w:val="uk-UA" w:eastAsia="en-US"/>
              </w:rPr>
              <w:t>5000 грн. і більше виписуються на підставі консультативного висновку, виданого медичним закладом (за профільним захворюванням). Такі рецепти завіряються підписом та печаткою директора КНП «Жмеринський МЦПМСД» та відпускаються за 50% вартості (крім рецептів наданих особам учасникам бойових дій, особам з інвалідністю які брали безпосередню участь в АТО, ООС та особам, які набули статусу з 24 лютого 2022 року) у випадку відсутності фінансування з Державного бюджету.</w:t>
            </w:r>
          </w:p>
          <w:p w14:paraId="2C8105FC" w14:textId="52030E5C" w:rsidR="006945EF" w:rsidRPr="00351E45" w:rsidRDefault="008B6AD0" w:rsidP="008B6AD0">
            <w:pPr>
              <w:pStyle w:val="ac"/>
              <w:jc w:val="both"/>
              <w:rPr>
                <w:rFonts w:ascii="Times New Roman" w:eastAsia="Calibri" w:hAnsi="Times New Roman" w:cs="Times New Roman"/>
                <w:sz w:val="24"/>
                <w:szCs w:val="24"/>
                <w:u w:val="single"/>
                <w:lang w:val="uk-UA" w:eastAsia="en-US"/>
              </w:rPr>
            </w:pPr>
            <w:r>
              <w:rPr>
                <w:rFonts w:ascii="Times New Roman" w:eastAsia="Calibri" w:hAnsi="Times New Roman" w:cs="Times New Roman"/>
                <w:sz w:val="24"/>
                <w:szCs w:val="24"/>
                <w:lang w:val="uk-UA" w:eastAsia="en-US"/>
              </w:rPr>
              <w:t xml:space="preserve">        </w:t>
            </w:r>
            <w:r w:rsidRPr="008B6AD0">
              <w:rPr>
                <w:rFonts w:ascii="Times New Roman" w:eastAsia="Calibri" w:hAnsi="Times New Roman" w:cs="Times New Roman"/>
                <w:sz w:val="24"/>
                <w:szCs w:val="24"/>
                <w:lang w:val="uk-UA" w:eastAsia="en-US"/>
              </w:rPr>
              <w:t>Рецепти лікарів на лікарські засоби відпускаються особам учасникам бойових дій, особам з інвалідністю які брали безпосередню участь в АТО, ООС та особам, які набули статусу з 24 лютого 2022 року першочергово.</w:t>
            </w:r>
          </w:p>
        </w:tc>
        <w:tc>
          <w:tcPr>
            <w:tcW w:w="2602" w:type="pct"/>
            <w:gridSpan w:val="3"/>
            <w:shd w:val="clear" w:color="auto" w:fill="auto"/>
          </w:tcPr>
          <w:p w14:paraId="22D1C16C" w14:textId="77777777" w:rsidR="008B6AD0" w:rsidRPr="008B6AD0" w:rsidRDefault="008B6AD0" w:rsidP="006B01C7">
            <w:pPr>
              <w:pStyle w:val="ac"/>
              <w:jc w:val="both"/>
              <w:rPr>
                <w:rFonts w:ascii="Times New Roman" w:eastAsia="Calibri" w:hAnsi="Times New Roman" w:cs="Times New Roman"/>
                <w:sz w:val="24"/>
                <w:szCs w:val="24"/>
                <w:lang w:val="uk-UA" w:eastAsia="en-US"/>
              </w:rPr>
            </w:pPr>
            <w:r w:rsidRPr="008B6AD0">
              <w:rPr>
                <w:rFonts w:ascii="Times New Roman" w:eastAsia="Calibri" w:hAnsi="Times New Roman" w:cs="Times New Roman"/>
                <w:sz w:val="24"/>
                <w:szCs w:val="24"/>
                <w:lang w:val="uk-UA" w:eastAsia="en-US"/>
              </w:rPr>
              <w:t xml:space="preserve">          3.2.  Рецепт для отримання безкоштовних або пільгових лікарських засобів виписується лікарем </w:t>
            </w:r>
            <w:r w:rsidRPr="00A15646">
              <w:rPr>
                <w:rFonts w:ascii="Times New Roman" w:eastAsia="Calibri" w:hAnsi="Times New Roman" w:cs="Times New Roman"/>
                <w:b/>
                <w:bCs/>
                <w:sz w:val="24"/>
                <w:szCs w:val="24"/>
                <w:lang w:val="uk-UA" w:eastAsia="en-US"/>
              </w:rPr>
              <w:t>загальної практики сімейної медицини</w:t>
            </w:r>
            <w:r w:rsidRPr="008B6AD0">
              <w:rPr>
                <w:rFonts w:ascii="Times New Roman" w:eastAsia="Calibri" w:hAnsi="Times New Roman" w:cs="Times New Roman"/>
                <w:sz w:val="24"/>
                <w:szCs w:val="24"/>
                <w:lang w:val="uk-UA" w:eastAsia="en-US"/>
              </w:rPr>
              <w:t xml:space="preserve">, з яким укладено декларацію відповідно до Правил виписування рецептів на лікарські засоби і вироби медичного призначення, затверджених наказом  Міністерства охорони здоров’я України від 19 липня 2005 року № 360 (виписку рецептів хворим на психічні розлади та епілепсію сімейний лікар здійснює на підставі консультативного висновку, плану лікування лікаря психіатра, лікаря невролога). </w:t>
            </w:r>
          </w:p>
          <w:p w14:paraId="63F60554" w14:textId="77777777" w:rsidR="008B6AD0" w:rsidRPr="008B6AD0" w:rsidRDefault="008B6AD0" w:rsidP="006B01C7">
            <w:pPr>
              <w:pStyle w:val="ac"/>
              <w:jc w:val="both"/>
              <w:rPr>
                <w:rFonts w:ascii="Times New Roman" w:eastAsia="Calibri" w:hAnsi="Times New Roman" w:cs="Times New Roman"/>
                <w:i/>
                <w:iCs/>
                <w:sz w:val="24"/>
                <w:szCs w:val="24"/>
                <w:shd w:val="clear" w:color="auto" w:fill="FFFFFF"/>
                <w:lang w:val="uk-UA" w:eastAsia="en-US"/>
              </w:rPr>
            </w:pPr>
            <w:r w:rsidRPr="008B6AD0">
              <w:rPr>
                <w:rFonts w:ascii="Times New Roman" w:eastAsia="Calibri" w:hAnsi="Times New Roman" w:cs="Times New Roman"/>
                <w:color w:val="FF0000"/>
                <w:sz w:val="24"/>
                <w:szCs w:val="24"/>
                <w:lang w:val="uk-UA" w:eastAsia="en-US"/>
              </w:rPr>
              <w:t xml:space="preserve">          </w:t>
            </w:r>
            <w:r w:rsidRPr="008B6AD0">
              <w:rPr>
                <w:rFonts w:ascii="Times New Roman" w:eastAsia="Calibri" w:hAnsi="Times New Roman" w:cs="Times New Roman"/>
                <w:sz w:val="24"/>
                <w:szCs w:val="24"/>
                <w:lang w:val="uk-UA" w:eastAsia="en-US"/>
              </w:rPr>
              <w:t>В рецепті додатково зазначається адреса реєстрації місця проживання пацієнта, а також нумерація бланку рецептів зазначається друкарським способом (наказ МОЗ від 18.04.2018 року № 735 Про внесення змін до наказу Міністерства охорони здоров’я України від 19 липня 2005 року № 360).</w:t>
            </w:r>
          </w:p>
          <w:p w14:paraId="70375116" w14:textId="77777777" w:rsidR="008B6AD0" w:rsidRPr="008B6AD0" w:rsidRDefault="008B6AD0" w:rsidP="006B01C7">
            <w:pPr>
              <w:pStyle w:val="ac"/>
              <w:jc w:val="both"/>
              <w:rPr>
                <w:rFonts w:ascii="Times New Roman" w:eastAsia="Calibri" w:hAnsi="Times New Roman" w:cs="Times New Roman"/>
                <w:sz w:val="24"/>
                <w:szCs w:val="24"/>
                <w:lang w:val="uk-UA" w:eastAsia="en-US"/>
              </w:rPr>
            </w:pPr>
            <w:r w:rsidRPr="008B6AD0">
              <w:rPr>
                <w:rFonts w:ascii="Times New Roman" w:eastAsia="Calibri" w:hAnsi="Times New Roman" w:cs="Times New Roman"/>
                <w:sz w:val="24"/>
                <w:szCs w:val="24"/>
                <w:shd w:val="clear" w:color="auto" w:fill="FFFFFF"/>
                <w:lang w:val="uk-UA" w:eastAsia="en-US"/>
              </w:rPr>
              <w:t xml:space="preserve">          На рецептах зазначається міжнародна непатентована назва лікарського засобу, у разі відсутності міжнародної непатентованої назви лікарського засобу на рецепті зазначається діюча речовина.</w:t>
            </w:r>
          </w:p>
          <w:p w14:paraId="152EB693" w14:textId="051ACF96" w:rsidR="008B6AD0" w:rsidRPr="008B6AD0" w:rsidRDefault="008B6AD0" w:rsidP="006B01C7">
            <w:pPr>
              <w:pStyle w:val="ac"/>
              <w:jc w:val="both"/>
              <w:rPr>
                <w:rFonts w:ascii="Times New Roman" w:eastAsia="Calibri" w:hAnsi="Times New Roman" w:cs="Times New Roman"/>
                <w:sz w:val="24"/>
                <w:szCs w:val="24"/>
                <w:lang w:val="uk-UA" w:eastAsia="en-US"/>
              </w:rPr>
            </w:pPr>
            <w:r w:rsidRPr="008B6AD0">
              <w:rPr>
                <w:rFonts w:ascii="Times New Roman" w:eastAsia="Calibri" w:hAnsi="Times New Roman" w:cs="Times New Roman"/>
                <w:sz w:val="24"/>
                <w:szCs w:val="24"/>
                <w:lang w:val="uk-UA" w:eastAsia="en-US"/>
              </w:rPr>
              <w:t xml:space="preserve">          Рецепти лікарів на лікарські засоби (загальна сума лікарського засобу одного препарату), вартість яких понад</w:t>
            </w:r>
            <w:r w:rsidRPr="008B6AD0">
              <w:rPr>
                <w:rFonts w:ascii="Times New Roman" w:eastAsia="Calibri" w:hAnsi="Times New Roman" w:cs="Times New Roman"/>
                <w:color w:val="FF0000"/>
                <w:sz w:val="24"/>
                <w:szCs w:val="24"/>
                <w:lang w:val="uk-UA" w:eastAsia="en-US"/>
              </w:rPr>
              <w:t xml:space="preserve"> </w:t>
            </w:r>
            <w:r w:rsidRPr="008B6AD0">
              <w:rPr>
                <w:rFonts w:ascii="Times New Roman" w:eastAsia="Calibri" w:hAnsi="Times New Roman" w:cs="Times New Roman"/>
                <w:sz w:val="24"/>
                <w:szCs w:val="24"/>
                <w:lang w:val="uk-UA" w:eastAsia="en-US"/>
              </w:rPr>
              <w:t xml:space="preserve">5000 грн. і більше виписуються на підставі консультативного висновку, виданого медичним закладом (за профільним захворюванням). Такі рецепти завіряються підписом та печаткою директора </w:t>
            </w:r>
            <w:r w:rsidRPr="00A15646">
              <w:rPr>
                <w:rFonts w:ascii="Times New Roman" w:eastAsia="Calibri" w:hAnsi="Times New Roman" w:cs="Times New Roman"/>
                <w:b/>
                <w:bCs/>
                <w:sz w:val="24"/>
                <w:szCs w:val="24"/>
                <w:lang w:val="uk-UA" w:eastAsia="en-US"/>
              </w:rPr>
              <w:t xml:space="preserve">закладу охорони здоров’я </w:t>
            </w:r>
            <w:r w:rsidR="003F5885">
              <w:rPr>
                <w:rFonts w:ascii="Times New Roman" w:eastAsia="Calibri" w:hAnsi="Times New Roman" w:cs="Times New Roman"/>
                <w:b/>
                <w:bCs/>
                <w:sz w:val="24"/>
                <w:szCs w:val="24"/>
                <w:lang w:val="uk-UA" w:eastAsia="en-US"/>
              </w:rPr>
              <w:t xml:space="preserve">зазначеного п. 3.1. Порядку </w:t>
            </w:r>
            <w:r w:rsidRPr="008B6AD0">
              <w:rPr>
                <w:rFonts w:ascii="Times New Roman" w:eastAsia="Calibri" w:hAnsi="Times New Roman" w:cs="Times New Roman"/>
                <w:sz w:val="24"/>
                <w:szCs w:val="24"/>
                <w:lang w:val="uk-UA" w:eastAsia="en-US"/>
              </w:rPr>
              <w:t>та відпускаються за 50% вартості (крім рецептів наданих особам учасникам бойових дій, особам з інвалідністю які брали безпосередню участь в АТО, ООС та особам, які набули статусу з 24 лютого 2022 року) у випадку відсутності фінансування з Державного бюджету</w:t>
            </w:r>
            <w:r w:rsidR="003F5885">
              <w:rPr>
                <w:rFonts w:ascii="Times New Roman" w:eastAsia="Calibri" w:hAnsi="Times New Roman" w:cs="Times New Roman"/>
                <w:sz w:val="24"/>
                <w:szCs w:val="24"/>
                <w:lang w:val="uk-UA" w:eastAsia="en-US"/>
              </w:rPr>
              <w:t xml:space="preserve"> </w:t>
            </w:r>
            <w:r w:rsidR="003F5885" w:rsidRPr="003F5885">
              <w:rPr>
                <w:rFonts w:ascii="Times New Roman" w:eastAsia="Calibri" w:hAnsi="Times New Roman" w:cs="Times New Roman"/>
                <w:b/>
                <w:bCs/>
                <w:sz w:val="24"/>
                <w:szCs w:val="24"/>
                <w:lang w:val="uk-UA" w:eastAsia="en-US"/>
              </w:rPr>
              <w:t>за програмою «Доступні ліки»</w:t>
            </w:r>
            <w:r w:rsidRPr="008B6AD0">
              <w:rPr>
                <w:rFonts w:ascii="Times New Roman" w:eastAsia="Calibri" w:hAnsi="Times New Roman" w:cs="Times New Roman"/>
                <w:sz w:val="24"/>
                <w:szCs w:val="24"/>
                <w:lang w:val="uk-UA" w:eastAsia="en-US"/>
              </w:rPr>
              <w:t>.</w:t>
            </w:r>
          </w:p>
          <w:p w14:paraId="6CCF5249" w14:textId="7680E588" w:rsidR="006945EF" w:rsidRPr="008B6AD0" w:rsidRDefault="008B6AD0" w:rsidP="006B01C7">
            <w:pPr>
              <w:shd w:val="clear" w:color="auto" w:fill="FFFFFF"/>
              <w:tabs>
                <w:tab w:val="left" w:pos="1147"/>
                <w:tab w:val="left" w:pos="4862"/>
                <w:tab w:val="left" w:pos="6005"/>
                <w:tab w:val="left" w:pos="8083"/>
              </w:tabs>
              <w:jc w:val="both"/>
              <w:rPr>
                <w:rFonts w:ascii="Times New Roman" w:eastAsia="Calibri" w:hAnsi="Times New Roman" w:cs="Times New Roman"/>
                <w:kern w:val="2"/>
                <w:sz w:val="24"/>
                <w:szCs w:val="24"/>
                <w:u w:val="single"/>
                <w:lang w:val="uk-UA" w:eastAsia="en-US"/>
              </w:rPr>
            </w:pPr>
            <w:r>
              <w:rPr>
                <w:rFonts w:ascii="Times New Roman" w:eastAsia="Calibri" w:hAnsi="Times New Roman" w:cs="Times New Roman"/>
                <w:color w:val="000000"/>
                <w:kern w:val="2"/>
                <w:sz w:val="24"/>
                <w:szCs w:val="24"/>
                <w:lang w:val="uk-UA" w:eastAsia="en-US"/>
              </w:rPr>
              <w:t xml:space="preserve">        </w:t>
            </w:r>
            <w:r w:rsidRPr="008B6AD0">
              <w:rPr>
                <w:rFonts w:ascii="Times New Roman" w:eastAsia="Calibri" w:hAnsi="Times New Roman" w:cs="Times New Roman"/>
                <w:color w:val="000000"/>
                <w:kern w:val="2"/>
                <w:sz w:val="24"/>
                <w:szCs w:val="24"/>
                <w:lang w:val="uk-UA" w:eastAsia="en-US"/>
              </w:rPr>
              <w:t xml:space="preserve">Рецепти лікарів на лікарські засоби </w:t>
            </w:r>
            <w:r w:rsidRPr="008B6AD0">
              <w:rPr>
                <w:rFonts w:ascii="Times New Roman" w:eastAsia="Calibri" w:hAnsi="Times New Roman" w:cs="Times New Roman"/>
                <w:kern w:val="2"/>
                <w:sz w:val="24"/>
                <w:szCs w:val="24"/>
                <w:lang w:val="uk-UA" w:eastAsia="en-US"/>
              </w:rPr>
              <w:t>відпускаються особам учасникам бойових дій, особам з інвалідністю які брали безпосередню участь в АТО, ООС та особам, які набули статусу з 24 лютого 2022 року першочергово.</w:t>
            </w:r>
          </w:p>
        </w:tc>
      </w:tr>
      <w:tr w:rsidR="006945EF" w:rsidRPr="00D70A9E" w14:paraId="4E6F9D5C" w14:textId="77777777" w:rsidTr="00456603">
        <w:tc>
          <w:tcPr>
            <w:tcW w:w="2398" w:type="pct"/>
            <w:shd w:val="clear" w:color="auto" w:fill="auto"/>
          </w:tcPr>
          <w:p w14:paraId="4F4A1F5E" w14:textId="5BFC59AD" w:rsidR="006945EF" w:rsidRPr="00DC0D69" w:rsidRDefault="00DC0D69" w:rsidP="008B4E0F">
            <w:pPr>
              <w:shd w:val="clear" w:color="auto" w:fill="FFFFFF"/>
              <w:tabs>
                <w:tab w:val="left" w:pos="1147"/>
                <w:tab w:val="left" w:pos="4862"/>
                <w:tab w:val="left" w:pos="6005"/>
                <w:tab w:val="left" w:pos="8083"/>
              </w:tabs>
              <w:spacing w:after="0"/>
              <w:jc w:val="both"/>
              <w:rPr>
                <w:rFonts w:ascii="Times New Roman" w:eastAsiaTheme="minorHAnsi" w:hAnsi="Times New Roman" w:cs="Times New Roman"/>
                <w:kern w:val="2"/>
                <w:sz w:val="24"/>
                <w:szCs w:val="24"/>
                <w:lang w:val="uk-UA" w:eastAsia="en-US"/>
              </w:rPr>
            </w:pPr>
            <w:r w:rsidRPr="00DC0D69">
              <w:rPr>
                <w:rFonts w:ascii="Times New Roman" w:eastAsia="Calibri" w:hAnsi="Times New Roman" w:cs="Times New Roman"/>
                <w:color w:val="000000"/>
                <w:spacing w:val="-4"/>
                <w:kern w:val="2"/>
                <w:sz w:val="24"/>
                <w:szCs w:val="24"/>
                <w:lang w:val="uk-UA" w:eastAsia="en-US"/>
              </w:rPr>
              <w:t xml:space="preserve"> </w:t>
            </w:r>
            <w:r w:rsidRPr="00DC0D69">
              <w:rPr>
                <w:rFonts w:ascii="Times New Roman" w:eastAsia="Calibri" w:hAnsi="Times New Roman" w:cs="Times New Roman"/>
                <w:color w:val="000000"/>
                <w:kern w:val="2"/>
                <w:sz w:val="24"/>
                <w:szCs w:val="24"/>
                <w:lang w:val="uk-UA" w:eastAsia="en-US"/>
              </w:rPr>
              <w:t xml:space="preserve">     </w:t>
            </w:r>
            <w:r w:rsidRPr="00DC0D69">
              <w:rPr>
                <w:rFonts w:ascii="Times New Roman" w:eastAsia="Calibri" w:hAnsi="Times New Roman" w:cs="Times New Roman"/>
                <w:kern w:val="2"/>
                <w:sz w:val="24"/>
                <w:szCs w:val="24"/>
                <w:lang w:val="uk-UA" w:eastAsia="en-US"/>
              </w:rPr>
              <w:t xml:space="preserve">    3.6. Для відшкодування коштів за відпущені лікарські засоби </w:t>
            </w:r>
            <w:r w:rsidRPr="00DC0D69">
              <w:rPr>
                <w:rFonts w:ascii="Times New Roman" w:eastAsia="Calibri" w:hAnsi="Times New Roman" w:cs="Times New Roman"/>
                <w:kern w:val="2"/>
                <w:sz w:val="24"/>
                <w:szCs w:val="24"/>
                <w:lang w:val="uk-UA" w:eastAsia="en-US"/>
              </w:rPr>
              <w:lastRenderedPageBreak/>
              <w:t>за безкоштовними та пільговими рецептами, укладається договір між головним розпорядником коштів, комунальним некомерційним підприємством «Жмеринським медичним центром первинної медико-санітарної допомоги» Жмеринської міської ради та аптечним закладом, на який покладається забезпечення жителів Жмеринської міської територіальної громади безкоштовними та пільговими лікарськими засобами за рецептами лікарів.</w:t>
            </w:r>
          </w:p>
        </w:tc>
        <w:tc>
          <w:tcPr>
            <w:tcW w:w="2602" w:type="pct"/>
            <w:gridSpan w:val="3"/>
            <w:shd w:val="clear" w:color="auto" w:fill="auto"/>
          </w:tcPr>
          <w:p w14:paraId="478AE8F7" w14:textId="4229982F" w:rsidR="00DC0D69" w:rsidRPr="00DC0D69" w:rsidRDefault="00DC0D69" w:rsidP="006B01C7">
            <w:pPr>
              <w:shd w:val="clear" w:color="auto" w:fill="FFFFFF"/>
              <w:tabs>
                <w:tab w:val="left" w:pos="1147"/>
                <w:tab w:val="left" w:pos="4862"/>
                <w:tab w:val="left" w:pos="6005"/>
                <w:tab w:val="left" w:pos="8083"/>
              </w:tabs>
              <w:jc w:val="both"/>
              <w:rPr>
                <w:rFonts w:ascii="Times New Roman" w:eastAsia="Calibri" w:hAnsi="Times New Roman" w:cs="Times New Roman"/>
                <w:kern w:val="2"/>
                <w:sz w:val="24"/>
                <w:szCs w:val="24"/>
                <w:lang w:val="uk-UA" w:eastAsia="en-US"/>
              </w:rPr>
            </w:pPr>
            <w:r w:rsidRPr="00DC0D69">
              <w:rPr>
                <w:rFonts w:ascii="Times New Roman" w:eastAsia="Calibri" w:hAnsi="Times New Roman" w:cs="Times New Roman"/>
                <w:kern w:val="2"/>
                <w:sz w:val="24"/>
                <w:szCs w:val="24"/>
                <w:lang w:val="uk-UA" w:eastAsia="en-US"/>
              </w:rPr>
              <w:lastRenderedPageBreak/>
              <w:t xml:space="preserve">3.6. Для відшкодування коштів за відпущені лікарські засоби за </w:t>
            </w:r>
            <w:r w:rsidRPr="00DC0D69">
              <w:rPr>
                <w:rFonts w:ascii="Times New Roman" w:eastAsia="Calibri" w:hAnsi="Times New Roman" w:cs="Times New Roman"/>
                <w:kern w:val="2"/>
                <w:sz w:val="24"/>
                <w:szCs w:val="24"/>
                <w:lang w:val="uk-UA" w:eastAsia="en-US"/>
              </w:rPr>
              <w:lastRenderedPageBreak/>
              <w:t xml:space="preserve">безкоштовними та пільговими рецептами, укладається договір між головним розпорядником коштів, </w:t>
            </w:r>
            <w:r w:rsidRPr="00A15646">
              <w:rPr>
                <w:rFonts w:ascii="Times New Roman" w:eastAsia="Calibri" w:hAnsi="Times New Roman" w:cs="Times New Roman"/>
                <w:b/>
                <w:bCs/>
                <w:kern w:val="2"/>
                <w:sz w:val="24"/>
                <w:szCs w:val="24"/>
                <w:lang w:val="uk-UA" w:eastAsia="en-US"/>
              </w:rPr>
              <w:t xml:space="preserve">закладом охорони </w:t>
            </w:r>
            <w:r w:rsidR="003F5885">
              <w:rPr>
                <w:rFonts w:ascii="Times New Roman" w:eastAsia="Calibri" w:hAnsi="Times New Roman" w:cs="Times New Roman"/>
                <w:b/>
                <w:bCs/>
                <w:kern w:val="2"/>
                <w:sz w:val="24"/>
                <w:szCs w:val="24"/>
                <w:lang w:val="uk-UA" w:eastAsia="en-US"/>
              </w:rPr>
              <w:t xml:space="preserve">зазначеного п. 3.1. Порядку </w:t>
            </w:r>
            <w:r w:rsidRPr="00DC0D69">
              <w:rPr>
                <w:rFonts w:ascii="Times New Roman" w:eastAsia="Calibri" w:hAnsi="Times New Roman" w:cs="Times New Roman"/>
                <w:kern w:val="2"/>
                <w:sz w:val="24"/>
                <w:szCs w:val="24"/>
                <w:lang w:val="uk-UA" w:eastAsia="en-US"/>
              </w:rPr>
              <w:t xml:space="preserve">та аптечним закладом, на який покладається забезпечення жителів Жмеринської міської територіальної громади безкоштовними та пільговими лікарськими засобами за рецептами лікарів.               </w:t>
            </w:r>
          </w:p>
          <w:p w14:paraId="0E4028F3" w14:textId="3239D898" w:rsidR="006945EF" w:rsidRPr="00631891" w:rsidRDefault="006945EF" w:rsidP="006B01C7">
            <w:pPr>
              <w:shd w:val="clear" w:color="auto" w:fill="FFFFFF"/>
              <w:tabs>
                <w:tab w:val="left" w:pos="1147"/>
                <w:tab w:val="left" w:pos="4862"/>
                <w:tab w:val="left" w:pos="6005"/>
                <w:tab w:val="left" w:pos="8083"/>
              </w:tabs>
              <w:spacing w:after="0"/>
              <w:jc w:val="both"/>
              <w:rPr>
                <w:rFonts w:ascii="Times New Roman" w:eastAsia="Calibri" w:hAnsi="Times New Roman" w:cs="Times New Roman"/>
                <w:kern w:val="2"/>
                <w:sz w:val="24"/>
                <w:szCs w:val="24"/>
                <w:lang w:val="uk-UA" w:eastAsia="en-US"/>
              </w:rPr>
            </w:pPr>
          </w:p>
        </w:tc>
      </w:tr>
      <w:tr w:rsidR="008B4E0F" w:rsidRPr="006945EF" w14:paraId="30724F3B" w14:textId="77777777" w:rsidTr="00456603">
        <w:tc>
          <w:tcPr>
            <w:tcW w:w="2398" w:type="pct"/>
            <w:shd w:val="clear" w:color="auto" w:fill="auto"/>
          </w:tcPr>
          <w:p w14:paraId="5F6D0EEF" w14:textId="26E02324" w:rsidR="008B4E0F" w:rsidRPr="00DC0D69" w:rsidRDefault="00DC0D69" w:rsidP="00DC0D69">
            <w:pPr>
              <w:shd w:val="clear" w:color="auto" w:fill="FFFFFF"/>
              <w:tabs>
                <w:tab w:val="left" w:pos="1147"/>
                <w:tab w:val="left" w:pos="4862"/>
                <w:tab w:val="left" w:pos="6005"/>
                <w:tab w:val="left" w:pos="8083"/>
              </w:tabs>
              <w:jc w:val="both"/>
              <w:rPr>
                <w:rFonts w:ascii="Times New Roman" w:eastAsia="Calibri" w:hAnsi="Times New Roman" w:cs="Times New Roman"/>
                <w:kern w:val="2"/>
                <w:sz w:val="24"/>
                <w:szCs w:val="24"/>
                <w:lang w:val="uk-UA" w:eastAsia="en-US"/>
              </w:rPr>
            </w:pPr>
            <w:r w:rsidRPr="00DC0D69">
              <w:rPr>
                <w:rFonts w:ascii="Times New Roman" w:eastAsia="Calibri" w:hAnsi="Times New Roman" w:cs="Times New Roman"/>
                <w:kern w:val="2"/>
                <w:sz w:val="24"/>
                <w:szCs w:val="24"/>
                <w:lang w:val="uk-UA" w:eastAsia="en-US"/>
              </w:rPr>
              <w:lastRenderedPageBreak/>
              <w:t xml:space="preserve">          3.8. Аптечний заклад, щомісяця, складає у 3-х примірниках реєстр-розрахунок на відшкодування коштів за відпущені лікарські засоби, та подає до 05 числа місяця, що настає за звітним, до комунального некомерційного підприємства «Жмеринського медичного центру первинної медико-санітарної допомоги» Жмеринської міської ради, для перевірки.</w:t>
            </w:r>
          </w:p>
        </w:tc>
        <w:tc>
          <w:tcPr>
            <w:tcW w:w="2602" w:type="pct"/>
            <w:gridSpan w:val="3"/>
            <w:shd w:val="clear" w:color="auto" w:fill="auto"/>
          </w:tcPr>
          <w:p w14:paraId="4131D983" w14:textId="2A67E594" w:rsidR="008B4E0F" w:rsidRPr="003A1DF4" w:rsidRDefault="003A1DF4" w:rsidP="006B01C7">
            <w:pPr>
              <w:shd w:val="clear" w:color="auto" w:fill="FFFFFF"/>
              <w:tabs>
                <w:tab w:val="left" w:pos="1147"/>
                <w:tab w:val="left" w:pos="4862"/>
                <w:tab w:val="left" w:pos="6005"/>
                <w:tab w:val="left" w:pos="8083"/>
              </w:tabs>
              <w:jc w:val="both"/>
              <w:rPr>
                <w:rFonts w:ascii="Times New Roman" w:eastAsia="Calibri" w:hAnsi="Times New Roman" w:cs="Times New Roman"/>
                <w:kern w:val="2"/>
                <w:sz w:val="24"/>
                <w:szCs w:val="24"/>
                <w:lang w:val="uk-UA" w:eastAsia="en-US"/>
              </w:rPr>
            </w:pPr>
            <w:r w:rsidRPr="003A1DF4">
              <w:rPr>
                <w:rFonts w:ascii="Times New Roman" w:eastAsia="Calibri" w:hAnsi="Times New Roman" w:cs="Times New Roman"/>
                <w:kern w:val="2"/>
                <w:sz w:val="24"/>
                <w:szCs w:val="24"/>
                <w:lang w:val="uk-UA" w:eastAsia="en-US"/>
              </w:rPr>
              <w:t xml:space="preserve">3.8. Аптечний заклад, щомісяця, складає у 3-х примірниках реєстр-розрахунок на відшкодування коштів за відпущені лікарські засоби, та подає до 05 числа місяця, що настає за звітним, </w:t>
            </w:r>
            <w:r w:rsidRPr="00A15646">
              <w:rPr>
                <w:rFonts w:ascii="Times New Roman" w:eastAsia="Calibri" w:hAnsi="Times New Roman" w:cs="Times New Roman"/>
                <w:kern w:val="2"/>
                <w:sz w:val="24"/>
                <w:szCs w:val="24"/>
                <w:lang w:val="uk-UA" w:eastAsia="en-US"/>
              </w:rPr>
              <w:t>до</w:t>
            </w:r>
            <w:r w:rsidRPr="00A15646">
              <w:rPr>
                <w:rFonts w:ascii="Times New Roman" w:eastAsia="Calibri" w:hAnsi="Times New Roman" w:cs="Times New Roman"/>
                <w:b/>
                <w:bCs/>
                <w:kern w:val="2"/>
                <w:sz w:val="24"/>
                <w:szCs w:val="24"/>
                <w:lang w:val="uk-UA" w:eastAsia="en-US"/>
              </w:rPr>
              <w:t xml:space="preserve"> закладу охорони</w:t>
            </w:r>
            <w:r w:rsidR="003F5885">
              <w:rPr>
                <w:rFonts w:ascii="Times New Roman" w:eastAsia="Calibri" w:hAnsi="Times New Roman" w:cs="Times New Roman"/>
                <w:b/>
                <w:bCs/>
                <w:kern w:val="2"/>
                <w:sz w:val="24"/>
                <w:szCs w:val="24"/>
                <w:lang w:val="uk-UA" w:eastAsia="en-US"/>
              </w:rPr>
              <w:t xml:space="preserve"> зазначено п. 3.1. Порядку</w:t>
            </w:r>
            <w:r w:rsidRPr="00A15646">
              <w:rPr>
                <w:rFonts w:ascii="Times New Roman" w:eastAsia="Calibri" w:hAnsi="Times New Roman" w:cs="Times New Roman"/>
                <w:kern w:val="2"/>
                <w:sz w:val="24"/>
                <w:szCs w:val="24"/>
                <w:lang w:val="uk-UA" w:eastAsia="en-US"/>
              </w:rPr>
              <w:t>,</w:t>
            </w:r>
            <w:r w:rsidRPr="003A1DF4">
              <w:rPr>
                <w:rFonts w:ascii="Times New Roman" w:eastAsia="Calibri" w:hAnsi="Times New Roman" w:cs="Times New Roman"/>
                <w:kern w:val="2"/>
                <w:sz w:val="24"/>
                <w:szCs w:val="24"/>
                <w:lang w:val="uk-UA" w:eastAsia="en-US"/>
              </w:rPr>
              <w:t xml:space="preserve"> для перевірки.</w:t>
            </w:r>
          </w:p>
        </w:tc>
      </w:tr>
      <w:tr w:rsidR="001B124A" w:rsidRPr="00D70A9E" w14:paraId="5523BA81" w14:textId="77777777" w:rsidTr="00456603">
        <w:tc>
          <w:tcPr>
            <w:tcW w:w="2398" w:type="pct"/>
            <w:shd w:val="clear" w:color="auto" w:fill="auto"/>
          </w:tcPr>
          <w:p w14:paraId="2C565FB4" w14:textId="3B4E9120" w:rsidR="001B124A" w:rsidRPr="00BE5E15" w:rsidRDefault="00BE5E15" w:rsidP="00B851EC">
            <w:pPr>
              <w:shd w:val="clear" w:color="auto" w:fill="FFFFFF"/>
              <w:tabs>
                <w:tab w:val="left" w:pos="1147"/>
                <w:tab w:val="left" w:pos="4862"/>
                <w:tab w:val="left" w:pos="6005"/>
                <w:tab w:val="left" w:pos="8083"/>
              </w:tabs>
              <w:jc w:val="both"/>
              <w:rPr>
                <w:rFonts w:ascii="Times New Roman" w:eastAsia="Calibri" w:hAnsi="Times New Roman" w:cs="Times New Roman"/>
                <w:kern w:val="2"/>
                <w:sz w:val="24"/>
                <w:szCs w:val="24"/>
                <w:lang w:val="uk-UA" w:eastAsia="en-US"/>
              </w:rPr>
            </w:pPr>
            <w:r w:rsidRPr="00BE5E15">
              <w:rPr>
                <w:rFonts w:ascii="Times New Roman" w:eastAsia="Calibri" w:hAnsi="Times New Roman" w:cs="Times New Roman"/>
                <w:kern w:val="2"/>
                <w:sz w:val="24"/>
                <w:szCs w:val="24"/>
                <w:lang w:val="uk-UA" w:eastAsia="en-US"/>
              </w:rPr>
              <w:t xml:space="preserve">          3.9.  Відповідальна особа комунального некомерційного підприємства «Жмеринського медичного центру первинної медико-санітарної допомоги» Жмеринської міської ради здійснює перевірку щодо достовірності інформації зазначеної в реєстрі-розрахунку, після чого вказані реєстри-розрахунки підписують посадові особи комунального некомерційного підприємства «Жмеринського  медичного центру первинної медико-санітарної допомоги» Жмеринської міської ради. </w:t>
            </w:r>
          </w:p>
        </w:tc>
        <w:tc>
          <w:tcPr>
            <w:tcW w:w="2602" w:type="pct"/>
            <w:gridSpan w:val="3"/>
            <w:shd w:val="clear" w:color="auto" w:fill="auto"/>
          </w:tcPr>
          <w:p w14:paraId="518E5C36" w14:textId="3CE1D350" w:rsidR="00BE5E15" w:rsidRPr="00BE5E15" w:rsidRDefault="00BE5E15" w:rsidP="006B01C7">
            <w:pPr>
              <w:shd w:val="clear" w:color="auto" w:fill="FFFFFF"/>
              <w:tabs>
                <w:tab w:val="left" w:pos="1147"/>
                <w:tab w:val="left" w:pos="4862"/>
                <w:tab w:val="left" w:pos="6005"/>
                <w:tab w:val="left" w:pos="8083"/>
              </w:tabs>
              <w:jc w:val="both"/>
              <w:rPr>
                <w:rFonts w:ascii="Times New Roman" w:eastAsia="Calibri" w:hAnsi="Times New Roman" w:cs="Times New Roman"/>
                <w:kern w:val="2"/>
                <w:sz w:val="24"/>
                <w:szCs w:val="24"/>
                <w:lang w:val="uk-UA" w:eastAsia="en-US"/>
              </w:rPr>
            </w:pPr>
            <w:r>
              <w:rPr>
                <w:rFonts w:ascii="Times New Roman" w:eastAsia="Calibri" w:hAnsi="Times New Roman" w:cs="Times New Roman"/>
                <w:kern w:val="2"/>
                <w:sz w:val="24"/>
                <w:szCs w:val="24"/>
                <w:lang w:val="uk-UA" w:eastAsia="en-US"/>
              </w:rPr>
              <w:t xml:space="preserve">       </w:t>
            </w:r>
            <w:r w:rsidRPr="00BE5E15">
              <w:rPr>
                <w:rFonts w:ascii="Times New Roman" w:eastAsia="Calibri" w:hAnsi="Times New Roman" w:cs="Times New Roman"/>
                <w:kern w:val="2"/>
                <w:sz w:val="24"/>
                <w:szCs w:val="24"/>
                <w:lang w:val="uk-UA" w:eastAsia="en-US"/>
              </w:rPr>
              <w:t xml:space="preserve">3.9.  Відповідальна особа </w:t>
            </w:r>
            <w:r w:rsidRPr="00A15646">
              <w:rPr>
                <w:rFonts w:ascii="Times New Roman" w:eastAsia="Calibri" w:hAnsi="Times New Roman" w:cs="Times New Roman"/>
                <w:b/>
                <w:bCs/>
                <w:kern w:val="2"/>
                <w:sz w:val="24"/>
                <w:szCs w:val="24"/>
                <w:lang w:val="uk-UA" w:eastAsia="en-US"/>
              </w:rPr>
              <w:t>закладу охорони здоров’я</w:t>
            </w:r>
            <w:r w:rsidRPr="00A15646">
              <w:rPr>
                <w:rFonts w:ascii="Times New Roman" w:eastAsia="Calibri" w:hAnsi="Times New Roman" w:cs="Times New Roman"/>
                <w:b/>
                <w:bCs/>
                <w:color w:val="000000"/>
                <w:kern w:val="2"/>
                <w:sz w:val="24"/>
                <w:szCs w:val="24"/>
                <w:lang w:val="uk-UA" w:eastAsia="en-US"/>
              </w:rPr>
              <w:t xml:space="preserve"> </w:t>
            </w:r>
            <w:r w:rsidR="003F5885">
              <w:rPr>
                <w:rFonts w:ascii="Times New Roman" w:eastAsia="Calibri" w:hAnsi="Times New Roman" w:cs="Times New Roman"/>
                <w:b/>
                <w:bCs/>
                <w:kern w:val="2"/>
                <w:sz w:val="24"/>
                <w:szCs w:val="24"/>
                <w:lang w:val="uk-UA" w:eastAsia="en-US"/>
              </w:rPr>
              <w:t>зазначено п. 3.1. Порядку</w:t>
            </w:r>
            <w:r w:rsidR="003F5885" w:rsidRPr="00BE5E15">
              <w:rPr>
                <w:rFonts w:ascii="Times New Roman" w:eastAsia="Calibri" w:hAnsi="Times New Roman" w:cs="Times New Roman"/>
                <w:kern w:val="2"/>
                <w:sz w:val="24"/>
                <w:szCs w:val="24"/>
                <w:lang w:val="uk-UA" w:eastAsia="en-US"/>
              </w:rPr>
              <w:t xml:space="preserve"> </w:t>
            </w:r>
            <w:r w:rsidRPr="00BE5E15">
              <w:rPr>
                <w:rFonts w:ascii="Times New Roman" w:eastAsia="Calibri" w:hAnsi="Times New Roman" w:cs="Times New Roman"/>
                <w:kern w:val="2"/>
                <w:sz w:val="24"/>
                <w:szCs w:val="24"/>
                <w:lang w:val="uk-UA" w:eastAsia="en-US"/>
              </w:rPr>
              <w:t xml:space="preserve">здійснює перевірку щодо достовірності інформації зазначеної в реєстрі-розрахунку, після чого вказані реєстри-розрахунки підписують посадові особи </w:t>
            </w:r>
            <w:bookmarkStart w:id="1" w:name="_Hlk223420740"/>
            <w:r w:rsidRPr="00A15646">
              <w:rPr>
                <w:rFonts w:ascii="Times New Roman" w:eastAsia="Calibri" w:hAnsi="Times New Roman" w:cs="Times New Roman"/>
                <w:b/>
                <w:bCs/>
                <w:kern w:val="2"/>
                <w:sz w:val="24"/>
                <w:szCs w:val="24"/>
                <w:lang w:val="uk-UA" w:eastAsia="en-US"/>
              </w:rPr>
              <w:t>закладу</w:t>
            </w:r>
            <w:bookmarkEnd w:id="1"/>
            <w:r w:rsidRPr="00A15646">
              <w:rPr>
                <w:rFonts w:ascii="Times New Roman" w:eastAsia="Calibri" w:hAnsi="Times New Roman" w:cs="Times New Roman"/>
                <w:kern w:val="2"/>
                <w:sz w:val="24"/>
                <w:szCs w:val="24"/>
                <w:lang w:val="uk-UA" w:eastAsia="en-US"/>
              </w:rPr>
              <w:t>.</w:t>
            </w:r>
            <w:r w:rsidRPr="00BE5E15">
              <w:rPr>
                <w:rFonts w:ascii="Times New Roman" w:eastAsia="Calibri" w:hAnsi="Times New Roman" w:cs="Times New Roman"/>
                <w:kern w:val="2"/>
                <w:sz w:val="24"/>
                <w:szCs w:val="24"/>
                <w:lang w:val="uk-UA" w:eastAsia="en-US"/>
              </w:rPr>
              <w:t xml:space="preserve"> </w:t>
            </w:r>
          </w:p>
          <w:p w14:paraId="08A24AFE" w14:textId="0292438C" w:rsidR="001B124A" w:rsidRPr="00D70A9E" w:rsidRDefault="001B124A" w:rsidP="006B01C7">
            <w:pPr>
              <w:shd w:val="clear" w:color="auto" w:fill="FFFFFF"/>
              <w:tabs>
                <w:tab w:val="left" w:pos="1147"/>
                <w:tab w:val="left" w:pos="4862"/>
                <w:tab w:val="left" w:pos="6005"/>
                <w:tab w:val="left" w:pos="8083"/>
              </w:tabs>
              <w:jc w:val="both"/>
              <w:rPr>
                <w:rFonts w:ascii="Times New Roman" w:eastAsia="Calibri" w:hAnsi="Times New Roman" w:cs="Times New Roman"/>
                <w:kern w:val="2"/>
                <w:sz w:val="24"/>
                <w:szCs w:val="24"/>
                <w:lang w:val="uk-UA" w:eastAsia="en-US"/>
              </w:rPr>
            </w:pPr>
          </w:p>
        </w:tc>
      </w:tr>
      <w:tr w:rsidR="008B4E0F" w:rsidRPr="00D70A9E" w14:paraId="4994A82C" w14:textId="77777777" w:rsidTr="00456603">
        <w:tc>
          <w:tcPr>
            <w:tcW w:w="2398" w:type="pct"/>
            <w:shd w:val="clear" w:color="auto" w:fill="auto"/>
          </w:tcPr>
          <w:p w14:paraId="07067614" w14:textId="77777777" w:rsidR="00E4275F" w:rsidRPr="00E4275F" w:rsidRDefault="00E4275F" w:rsidP="00E4275F">
            <w:pPr>
              <w:pStyle w:val="ac"/>
              <w:jc w:val="both"/>
              <w:rPr>
                <w:rFonts w:ascii="Times New Roman" w:eastAsia="Calibri" w:hAnsi="Times New Roman" w:cs="Times New Roman"/>
                <w:sz w:val="24"/>
                <w:szCs w:val="24"/>
                <w:lang w:val="uk-UA" w:eastAsia="en-US"/>
              </w:rPr>
            </w:pPr>
            <w:r w:rsidRPr="00E4275F">
              <w:rPr>
                <w:rFonts w:ascii="Times New Roman" w:eastAsia="Calibri" w:hAnsi="Times New Roman" w:cs="Times New Roman"/>
                <w:sz w:val="24"/>
                <w:szCs w:val="24"/>
                <w:lang w:val="uk-UA" w:eastAsia="en-US"/>
              </w:rPr>
              <w:t xml:space="preserve">          3.13.  Відповідальність за порушення умов зазначених в пункті 1.2, 2.1, 3.2, 3.9 та достовірність даних зазначених в рецептах, та за цільове використання бюджетних коштів покладається на лікаря ЗПСМ, який виписав рецепт, та керівництво КНП «Жмеринського медичного центру первинної медико-санітарної допомоги» Жмеринської міської ради. </w:t>
            </w:r>
          </w:p>
          <w:p w14:paraId="3CA10457" w14:textId="6577F9EA" w:rsidR="008B4E0F" w:rsidRPr="00E4275F" w:rsidRDefault="00E4275F" w:rsidP="00E4275F">
            <w:pPr>
              <w:pStyle w:val="ac"/>
              <w:jc w:val="both"/>
              <w:rPr>
                <w:rFonts w:ascii="Times New Roman" w:eastAsia="Calibri" w:hAnsi="Times New Roman" w:cs="Times New Roman"/>
                <w:sz w:val="24"/>
                <w:szCs w:val="24"/>
                <w:lang w:val="uk-UA" w:eastAsia="en-US"/>
              </w:rPr>
            </w:pPr>
            <w:r w:rsidRPr="00E4275F">
              <w:rPr>
                <w:rFonts w:ascii="Times New Roman" w:eastAsia="Calibri" w:hAnsi="Times New Roman" w:cs="Times New Roman"/>
                <w:sz w:val="24"/>
                <w:szCs w:val="24"/>
                <w:lang w:val="uk-UA" w:eastAsia="en-US"/>
              </w:rPr>
              <w:t xml:space="preserve">         Відповідальність за достовірність зазначеної в реєстрі-розрахунку інформації та за цільове використання бюджетних коштів покладається на керівництво аптечного закладу, який здійснює забезпечення жителів Жмеринської міської  територіальної громади безкоштовними та пільговими лікарськими засобами за рецептами лікарів.</w:t>
            </w:r>
          </w:p>
        </w:tc>
        <w:tc>
          <w:tcPr>
            <w:tcW w:w="2602" w:type="pct"/>
            <w:gridSpan w:val="3"/>
            <w:shd w:val="clear" w:color="auto" w:fill="auto"/>
          </w:tcPr>
          <w:p w14:paraId="6F506A24" w14:textId="75273C0B" w:rsidR="00B87F71" w:rsidRPr="00B87F71" w:rsidRDefault="00B87F71" w:rsidP="006B01C7">
            <w:pPr>
              <w:pStyle w:val="ac"/>
              <w:jc w:val="both"/>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eastAsia="en-US"/>
              </w:rPr>
              <w:t xml:space="preserve">      </w:t>
            </w:r>
            <w:r w:rsidRPr="00B87F71">
              <w:rPr>
                <w:rFonts w:ascii="Times New Roman" w:eastAsia="Calibri" w:hAnsi="Times New Roman" w:cs="Times New Roman"/>
                <w:sz w:val="24"/>
                <w:szCs w:val="24"/>
                <w:lang w:val="uk-UA" w:eastAsia="en-US"/>
              </w:rPr>
              <w:t xml:space="preserve">3.12.  Відповідальність за порушення умов зазначених в пункті 1.2, 2.1, 3.2, 3.9 та достовірність даних зазначених в рецептах, та за цільове використання бюджетних коштів покладається на лікаря ЗПСМ, який виписав рецепт, та </w:t>
            </w:r>
            <w:r w:rsidRPr="00A15646">
              <w:rPr>
                <w:rFonts w:ascii="Times New Roman" w:eastAsia="Calibri" w:hAnsi="Times New Roman" w:cs="Times New Roman"/>
                <w:sz w:val="24"/>
                <w:szCs w:val="24"/>
                <w:lang w:val="uk-UA" w:eastAsia="en-US"/>
              </w:rPr>
              <w:t>керівництво</w:t>
            </w:r>
            <w:r w:rsidRPr="00A15646">
              <w:rPr>
                <w:rFonts w:ascii="Times New Roman" w:eastAsia="Calibri" w:hAnsi="Times New Roman" w:cs="Times New Roman"/>
                <w:b/>
                <w:bCs/>
                <w:sz w:val="24"/>
                <w:szCs w:val="24"/>
                <w:lang w:val="uk-UA" w:eastAsia="en-US"/>
              </w:rPr>
              <w:t xml:space="preserve"> закладу охорони здоров’я</w:t>
            </w:r>
            <w:r w:rsidR="003F5885">
              <w:rPr>
                <w:rFonts w:ascii="Times New Roman" w:eastAsia="Calibri" w:hAnsi="Times New Roman" w:cs="Times New Roman"/>
                <w:b/>
                <w:bCs/>
                <w:sz w:val="24"/>
                <w:szCs w:val="24"/>
                <w:lang w:val="uk-UA" w:eastAsia="en-US"/>
              </w:rPr>
              <w:t xml:space="preserve"> </w:t>
            </w:r>
            <w:r w:rsidR="003F5885">
              <w:rPr>
                <w:rFonts w:ascii="Times New Roman" w:eastAsia="Calibri" w:hAnsi="Times New Roman" w:cs="Times New Roman"/>
                <w:b/>
                <w:bCs/>
                <w:kern w:val="2"/>
                <w:sz w:val="24"/>
                <w:szCs w:val="24"/>
                <w:lang w:val="uk-UA" w:eastAsia="en-US"/>
              </w:rPr>
              <w:t>зазначено п. 3.1. Порядку</w:t>
            </w:r>
            <w:r w:rsidRPr="00B87F71">
              <w:rPr>
                <w:rFonts w:ascii="Times New Roman" w:eastAsia="Calibri" w:hAnsi="Times New Roman" w:cs="Times New Roman"/>
                <w:sz w:val="24"/>
                <w:szCs w:val="24"/>
                <w:lang w:val="uk-UA" w:eastAsia="en-US"/>
              </w:rPr>
              <w:t xml:space="preserve">. </w:t>
            </w:r>
          </w:p>
          <w:p w14:paraId="7B04C928" w14:textId="77777777" w:rsidR="00B87F71" w:rsidRPr="00B87F71" w:rsidRDefault="00B87F71" w:rsidP="006B01C7">
            <w:pPr>
              <w:pStyle w:val="ac"/>
              <w:jc w:val="both"/>
              <w:rPr>
                <w:rFonts w:ascii="Times New Roman" w:eastAsia="Calibri" w:hAnsi="Times New Roman" w:cs="Times New Roman"/>
                <w:kern w:val="2"/>
                <w:sz w:val="24"/>
                <w:szCs w:val="24"/>
                <w:lang w:val="uk-UA" w:eastAsia="en-US"/>
              </w:rPr>
            </w:pPr>
            <w:r w:rsidRPr="00B87F71">
              <w:rPr>
                <w:rFonts w:ascii="Times New Roman" w:eastAsia="Calibri" w:hAnsi="Times New Roman" w:cs="Times New Roman"/>
                <w:sz w:val="24"/>
                <w:szCs w:val="24"/>
                <w:lang w:val="uk-UA" w:eastAsia="en-US"/>
              </w:rPr>
              <w:t>Відповідальність за достовірність зазначеної в реєстрі-розрахунку інформації та за цільове використання бюджетних коштів покладається на керівництво аптечного закладу, який здійснює забезпечення жителів Жмеринської міської  територіальної громади безкоштовними та пільговими лікарськими засобами за рецептами лікарів.</w:t>
            </w:r>
          </w:p>
          <w:p w14:paraId="2DF921DB" w14:textId="73A2A3F9" w:rsidR="008B4E0F" w:rsidRPr="00D70A9E" w:rsidRDefault="008B4E0F" w:rsidP="006B01C7">
            <w:pPr>
              <w:pStyle w:val="ac"/>
              <w:jc w:val="both"/>
              <w:rPr>
                <w:rFonts w:ascii="Times New Roman" w:eastAsia="Calibri" w:hAnsi="Times New Roman" w:cs="Times New Roman"/>
                <w:b/>
                <w:kern w:val="2"/>
                <w:sz w:val="24"/>
                <w:szCs w:val="24"/>
                <w:lang w:val="uk-UA" w:eastAsia="en-US"/>
              </w:rPr>
            </w:pPr>
          </w:p>
        </w:tc>
      </w:tr>
      <w:tr w:rsidR="008B4E0F" w:rsidRPr="00D70A9E" w14:paraId="3E504DDD" w14:textId="77777777" w:rsidTr="00456603">
        <w:tc>
          <w:tcPr>
            <w:tcW w:w="2398" w:type="pct"/>
            <w:shd w:val="clear" w:color="auto" w:fill="auto"/>
          </w:tcPr>
          <w:p w14:paraId="3326D54A" w14:textId="1D47E589" w:rsidR="008B4E0F" w:rsidRPr="00F00829" w:rsidRDefault="00F00829" w:rsidP="00F00829">
            <w:pPr>
              <w:shd w:val="clear" w:color="auto" w:fill="FFFFFF"/>
              <w:tabs>
                <w:tab w:val="left" w:pos="1147"/>
                <w:tab w:val="left" w:pos="4862"/>
                <w:tab w:val="left" w:pos="6005"/>
                <w:tab w:val="left" w:pos="8083"/>
              </w:tabs>
              <w:jc w:val="both"/>
              <w:rPr>
                <w:rFonts w:ascii="Times New Roman" w:eastAsia="Calibri" w:hAnsi="Times New Roman" w:cs="Times New Roman"/>
                <w:kern w:val="2"/>
                <w:sz w:val="24"/>
                <w:szCs w:val="24"/>
                <w:lang w:val="uk-UA" w:eastAsia="en-US"/>
              </w:rPr>
            </w:pPr>
            <w:r>
              <w:rPr>
                <w:rFonts w:ascii="Times New Roman" w:eastAsia="Calibri" w:hAnsi="Times New Roman" w:cs="Times New Roman"/>
                <w:kern w:val="2"/>
                <w:sz w:val="24"/>
                <w:szCs w:val="24"/>
                <w:lang w:val="uk-UA" w:eastAsia="en-US"/>
              </w:rPr>
              <w:lastRenderedPageBreak/>
              <w:t xml:space="preserve">       </w:t>
            </w:r>
            <w:r w:rsidRPr="00F00829">
              <w:rPr>
                <w:rFonts w:ascii="Times New Roman" w:eastAsia="Calibri" w:hAnsi="Times New Roman" w:cs="Times New Roman"/>
                <w:kern w:val="2"/>
                <w:sz w:val="24"/>
                <w:szCs w:val="24"/>
                <w:lang w:val="uk-UA" w:eastAsia="en-US"/>
              </w:rPr>
              <w:t xml:space="preserve">4.2.  Для отримання безкоштовних </w:t>
            </w:r>
            <w:r w:rsidRPr="00F00829">
              <w:rPr>
                <w:rFonts w:ascii="Times New Roman" w:eastAsia="Calibri" w:hAnsi="Times New Roman" w:cs="Times New Roman"/>
                <w:kern w:val="2"/>
                <w:sz w:val="24"/>
                <w:szCs w:val="24"/>
                <w:shd w:val="clear" w:color="auto" w:fill="FFFFFF"/>
                <w:lang w:val="uk-UA" w:eastAsia="en-US"/>
              </w:rPr>
              <w:t xml:space="preserve">медичних виробів </w:t>
            </w:r>
            <w:r w:rsidRPr="00F00829">
              <w:rPr>
                <w:rFonts w:ascii="Times New Roman" w:eastAsia="Calibri" w:hAnsi="Times New Roman" w:cs="Times New Roman"/>
                <w:kern w:val="2"/>
                <w:sz w:val="24"/>
                <w:szCs w:val="24"/>
                <w:lang w:val="uk-UA" w:eastAsia="en-US"/>
              </w:rPr>
              <w:t>та інших засобів (базові (бюджетні) засоби), мешканець Жмеринської міської територіальної громади або їх законні представники звертаються до лікаря комунального некомерційного підприємства «Жмеринського  медичного центру первинної медико-санітарної допомоги» Жмеринської міської ради, з яким укладена декларація.</w:t>
            </w:r>
          </w:p>
        </w:tc>
        <w:tc>
          <w:tcPr>
            <w:tcW w:w="2602" w:type="pct"/>
            <w:gridSpan w:val="3"/>
            <w:shd w:val="clear" w:color="auto" w:fill="auto"/>
          </w:tcPr>
          <w:p w14:paraId="73D144FB" w14:textId="7F18FA90" w:rsidR="008B4E0F" w:rsidRPr="00F00829" w:rsidRDefault="00646A7C" w:rsidP="006B01C7">
            <w:pPr>
              <w:shd w:val="clear" w:color="auto" w:fill="FFFFFF"/>
              <w:tabs>
                <w:tab w:val="left" w:pos="1147"/>
                <w:tab w:val="left" w:pos="4862"/>
                <w:tab w:val="left" w:pos="6005"/>
                <w:tab w:val="left" w:pos="8083"/>
              </w:tabs>
              <w:jc w:val="both"/>
              <w:rPr>
                <w:rFonts w:ascii="Times New Roman" w:eastAsia="Calibri" w:hAnsi="Times New Roman" w:cs="Times New Roman"/>
                <w:kern w:val="2"/>
                <w:sz w:val="24"/>
                <w:szCs w:val="24"/>
                <w:lang w:val="uk-UA" w:eastAsia="en-US"/>
              </w:rPr>
            </w:pPr>
            <w:r w:rsidRPr="00646A7C">
              <w:rPr>
                <w:rFonts w:ascii="Times New Roman" w:eastAsia="Calibri" w:hAnsi="Times New Roman" w:cs="Times New Roman"/>
                <w:kern w:val="2"/>
                <w:sz w:val="24"/>
                <w:szCs w:val="24"/>
                <w:lang w:val="uk-UA" w:eastAsia="en-US"/>
              </w:rPr>
              <w:t xml:space="preserve">4.2.  Для отримання безкоштовних </w:t>
            </w:r>
            <w:r w:rsidRPr="00646A7C">
              <w:rPr>
                <w:rFonts w:ascii="Times New Roman" w:eastAsia="Calibri" w:hAnsi="Times New Roman" w:cs="Times New Roman"/>
                <w:kern w:val="2"/>
                <w:sz w:val="24"/>
                <w:szCs w:val="24"/>
                <w:shd w:val="clear" w:color="auto" w:fill="FFFFFF"/>
                <w:lang w:val="uk-UA" w:eastAsia="en-US"/>
              </w:rPr>
              <w:t xml:space="preserve">медичних виробів </w:t>
            </w:r>
            <w:r w:rsidRPr="00646A7C">
              <w:rPr>
                <w:rFonts w:ascii="Times New Roman" w:eastAsia="Calibri" w:hAnsi="Times New Roman" w:cs="Times New Roman"/>
                <w:kern w:val="2"/>
                <w:sz w:val="24"/>
                <w:szCs w:val="24"/>
                <w:lang w:val="uk-UA" w:eastAsia="en-US"/>
              </w:rPr>
              <w:t>та інших засобів (базові (бюджетні) засоби), мешканець Жмеринської міської територіальної громади або їх законні представники звертаються</w:t>
            </w:r>
            <w:r w:rsidRPr="00646A7C">
              <w:rPr>
                <w:rFonts w:ascii="Times New Roman" w:eastAsia="Calibri" w:hAnsi="Times New Roman" w:cs="Times New Roman"/>
                <w:color w:val="000000"/>
                <w:kern w:val="2"/>
                <w:sz w:val="24"/>
                <w:szCs w:val="24"/>
                <w:lang w:val="uk-UA" w:eastAsia="en-US"/>
              </w:rPr>
              <w:t xml:space="preserve"> заклад охорони здоров’я</w:t>
            </w:r>
            <w:r w:rsidR="003F6462">
              <w:rPr>
                <w:rFonts w:ascii="Times New Roman" w:eastAsia="Calibri" w:hAnsi="Times New Roman" w:cs="Times New Roman"/>
                <w:color w:val="000000"/>
                <w:kern w:val="2"/>
                <w:sz w:val="24"/>
                <w:szCs w:val="24"/>
                <w:lang w:val="uk-UA" w:eastAsia="en-US"/>
              </w:rPr>
              <w:t xml:space="preserve"> </w:t>
            </w:r>
            <w:r w:rsidR="003F6462">
              <w:rPr>
                <w:rFonts w:ascii="Times New Roman" w:eastAsia="Calibri" w:hAnsi="Times New Roman" w:cs="Times New Roman"/>
                <w:b/>
                <w:bCs/>
                <w:kern w:val="2"/>
                <w:sz w:val="24"/>
                <w:szCs w:val="24"/>
                <w:lang w:val="uk-UA" w:eastAsia="en-US"/>
              </w:rPr>
              <w:t>зазначено п. 3.1. Порядку</w:t>
            </w:r>
            <w:r w:rsidRPr="00A15646">
              <w:rPr>
                <w:rFonts w:ascii="Times New Roman" w:eastAsia="Calibri" w:hAnsi="Times New Roman" w:cs="Times New Roman"/>
                <w:kern w:val="2"/>
                <w:sz w:val="24"/>
                <w:szCs w:val="24"/>
                <w:lang w:val="uk-UA" w:eastAsia="en-US"/>
              </w:rPr>
              <w:t>.</w:t>
            </w:r>
          </w:p>
        </w:tc>
      </w:tr>
      <w:tr w:rsidR="006F5409" w:rsidRPr="00D70A9E" w14:paraId="6AEA7100" w14:textId="77777777" w:rsidTr="00456603">
        <w:trPr>
          <w:trHeight w:val="20"/>
        </w:trPr>
        <w:tc>
          <w:tcPr>
            <w:tcW w:w="2398" w:type="pct"/>
            <w:shd w:val="clear" w:color="auto" w:fill="auto"/>
          </w:tcPr>
          <w:p w14:paraId="29C7FAB7" w14:textId="77777777" w:rsidR="006F5409" w:rsidRPr="009C3333" w:rsidRDefault="00F00829" w:rsidP="009C3333">
            <w:pPr>
              <w:shd w:val="clear" w:color="auto" w:fill="FFFFFF"/>
              <w:tabs>
                <w:tab w:val="left" w:pos="1147"/>
                <w:tab w:val="left" w:pos="4862"/>
                <w:tab w:val="left" w:pos="6005"/>
                <w:tab w:val="left" w:pos="8083"/>
              </w:tabs>
              <w:jc w:val="both"/>
              <w:rPr>
                <w:rFonts w:ascii="Times New Roman" w:eastAsia="Calibri" w:hAnsi="Times New Roman" w:cs="Times New Roman"/>
                <w:kern w:val="2"/>
                <w:sz w:val="24"/>
                <w:szCs w:val="24"/>
                <w:lang w:val="uk-UA" w:eastAsia="en-US"/>
              </w:rPr>
            </w:pPr>
            <w:r>
              <w:rPr>
                <w:rFonts w:ascii="Times New Roman" w:eastAsia="Calibri" w:hAnsi="Times New Roman" w:cs="Times New Roman"/>
                <w:kern w:val="2"/>
                <w:sz w:val="24"/>
                <w:szCs w:val="24"/>
                <w:lang w:val="uk-UA" w:eastAsia="en-US"/>
              </w:rPr>
              <w:t xml:space="preserve">          </w:t>
            </w:r>
            <w:r w:rsidRPr="00F00829">
              <w:rPr>
                <w:rFonts w:ascii="Times New Roman" w:eastAsia="Calibri" w:hAnsi="Times New Roman" w:cs="Times New Roman"/>
                <w:kern w:val="2"/>
                <w:sz w:val="24"/>
                <w:szCs w:val="24"/>
                <w:lang w:val="uk-UA" w:eastAsia="en-US"/>
              </w:rPr>
              <w:t>4.3</w:t>
            </w:r>
            <w:r>
              <w:rPr>
                <w:rFonts w:ascii="Times New Roman" w:eastAsia="Calibri" w:hAnsi="Times New Roman" w:cs="Times New Roman"/>
                <w:kern w:val="2"/>
                <w:sz w:val="24"/>
                <w:szCs w:val="24"/>
                <w:lang w:val="uk-UA" w:eastAsia="en-US"/>
              </w:rPr>
              <w:t xml:space="preserve">. </w:t>
            </w:r>
            <w:r w:rsidRPr="00F00829">
              <w:rPr>
                <w:rFonts w:ascii="Times New Roman" w:eastAsia="Calibri" w:hAnsi="Times New Roman" w:cs="Times New Roman"/>
                <w:kern w:val="2"/>
                <w:sz w:val="24"/>
                <w:szCs w:val="24"/>
                <w:lang w:val="uk-UA" w:eastAsia="en-US"/>
              </w:rPr>
              <w:t xml:space="preserve">Лікарем комунального некомерційного підприємства «Жмеринського  медичного центру первинної медико-санітарної допомоги» Жмеринської міської ради, з яким укладено декларацію, виписується в 2-х примірниках відомість (додаток 4 до Порядку) на особу з інвалідністю, </w:t>
            </w:r>
            <w:r w:rsidRPr="00F00829">
              <w:rPr>
                <w:rFonts w:ascii="Times New Roman" w:eastAsia="Calibri" w:hAnsi="Times New Roman" w:cs="Times New Roman"/>
                <w:kern w:val="2"/>
                <w:sz w:val="24"/>
                <w:szCs w:val="24"/>
                <w:shd w:val="clear" w:color="auto" w:fill="FFFFFF"/>
                <w:lang w:val="uk-UA" w:eastAsia="en-US"/>
              </w:rPr>
              <w:t>дітей з інвалідністю, визначених категорій осіб зазначених</w:t>
            </w:r>
            <w:r w:rsidRPr="00F00829">
              <w:rPr>
                <w:rFonts w:ascii="Times New Roman" w:eastAsia="Calibri" w:hAnsi="Times New Roman" w:cs="Times New Roman"/>
                <w:color w:val="000000"/>
                <w:kern w:val="2"/>
                <w:sz w:val="24"/>
                <w:szCs w:val="24"/>
                <w:lang w:val="uk-UA" w:eastAsia="en-US"/>
              </w:rPr>
              <w:t xml:space="preserve"> у Додатку 2 до Порядку</w:t>
            </w:r>
            <w:r w:rsidRPr="00F00829">
              <w:rPr>
                <w:rFonts w:ascii="Times New Roman" w:eastAsia="Calibri" w:hAnsi="Times New Roman" w:cs="Times New Roman"/>
                <w:kern w:val="2"/>
                <w:sz w:val="24"/>
                <w:szCs w:val="24"/>
                <w:shd w:val="clear" w:color="auto" w:fill="FFFFFF"/>
                <w:lang w:val="uk-UA" w:eastAsia="en-US"/>
              </w:rPr>
              <w:t>,</w:t>
            </w:r>
            <w:r w:rsidRPr="00F00829">
              <w:rPr>
                <w:rFonts w:ascii="Times New Roman" w:eastAsia="Calibri" w:hAnsi="Times New Roman" w:cs="Times New Roman"/>
                <w:kern w:val="2"/>
                <w:sz w:val="24"/>
                <w:szCs w:val="24"/>
                <w:lang w:val="uk-UA" w:eastAsia="en-US"/>
              </w:rPr>
              <w:t xml:space="preserve"> яким показано забезпечення медичними виробами та іншими засобами.</w:t>
            </w:r>
          </w:p>
        </w:tc>
        <w:tc>
          <w:tcPr>
            <w:tcW w:w="2602" w:type="pct"/>
            <w:gridSpan w:val="3"/>
            <w:shd w:val="clear" w:color="auto" w:fill="auto"/>
          </w:tcPr>
          <w:p w14:paraId="77EA19BD" w14:textId="645EED2E" w:rsidR="009C3333" w:rsidRPr="006F5409" w:rsidRDefault="009C3333" w:rsidP="006B01C7">
            <w:pPr>
              <w:shd w:val="clear" w:color="auto" w:fill="FFFFFF"/>
              <w:tabs>
                <w:tab w:val="left" w:pos="1147"/>
                <w:tab w:val="left" w:pos="4862"/>
                <w:tab w:val="left" w:pos="6005"/>
                <w:tab w:val="left" w:pos="8083"/>
              </w:tabs>
              <w:jc w:val="both"/>
              <w:rPr>
                <w:rFonts w:ascii="Times New Roman" w:eastAsia="Calibri" w:hAnsi="Times New Roman" w:cs="Times New Roman"/>
                <w:kern w:val="2"/>
                <w:sz w:val="24"/>
                <w:szCs w:val="24"/>
                <w:lang w:val="uk-UA" w:eastAsia="en-US"/>
              </w:rPr>
            </w:pPr>
            <w:r w:rsidRPr="00F00829">
              <w:rPr>
                <w:rFonts w:ascii="Times New Roman" w:eastAsia="Calibri" w:hAnsi="Times New Roman" w:cs="Times New Roman"/>
                <w:kern w:val="2"/>
                <w:sz w:val="24"/>
                <w:szCs w:val="24"/>
                <w:lang w:val="uk-UA" w:eastAsia="en-US"/>
              </w:rPr>
              <w:t xml:space="preserve">4.3.  Лікарем </w:t>
            </w:r>
            <w:r w:rsidRPr="00A15646">
              <w:rPr>
                <w:rFonts w:ascii="Times New Roman" w:eastAsia="Calibri" w:hAnsi="Times New Roman" w:cs="Times New Roman"/>
                <w:b/>
                <w:bCs/>
                <w:kern w:val="2"/>
                <w:sz w:val="24"/>
                <w:szCs w:val="24"/>
                <w:lang w:val="uk-UA" w:eastAsia="en-US"/>
              </w:rPr>
              <w:t>загальної практики сімейної медицини</w:t>
            </w:r>
            <w:r w:rsidRPr="00F00829">
              <w:rPr>
                <w:rFonts w:ascii="Times New Roman" w:eastAsia="Calibri" w:hAnsi="Times New Roman" w:cs="Times New Roman"/>
                <w:kern w:val="2"/>
                <w:sz w:val="24"/>
                <w:szCs w:val="24"/>
                <w:lang w:val="uk-UA" w:eastAsia="en-US"/>
              </w:rPr>
              <w:t xml:space="preserve">, з яким укладено декларацію, виписується в 2-х примірниках відомість (додаток 4 до Порядку) на особу з інвалідністю, </w:t>
            </w:r>
            <w:r w:rsidRPr="00F00829">
              <w:rPr>
                <w:rFonts w:ascii="Times New Roman" w:eastAsia="Calibri" w:hAnsi="Times New Roman" w:cs="Times New Roman"/>
                <w:kern w:val="2"/>
                <w:sz w:val="24"/>
                <w:szCs w:val="24"/>
                <w:shd w:val="clear" w:color="auto" w:fill="FFFFFF"/>
                <w:lang w:val="uk-UA" w:eastAsia="en-US"/>
              </w:rPr>
              <w:t>дітей з інвалідністю, визначених категорій осіб зазначених</w:t>
            </w:r>
            <w:r w:rsidRPr="00F00829">
              <w:rPr>
                <w:rFonts w:ascii="Times New Roman" w:eastAsia="Calibri" w:hAnsi="Times New Roman" w:cs="Times New Roman"/>
                <w:color w:val="000000"/>
                <w:kern w:val="2"/>
                <w:sz w:val="24"/>
                <w:szCs w:val="24"/>
                <w:lang w:val="uk-UA" w:eastAsia="en-US"/>
              </w:rPr>
              <w:t xml:space="preserve"> у Додатку 2 до Порядку</w:t>
            </w:r>
            <w:r w:rsidRPr="00F00829">
              <w:rPr>
                <w:rFonts w:ascii="Times New Roman" w:eastAsia="Calibri" w:hAnsi="Times New Roman" w:cs="Times New Roman"/>
                <w:kern w:val="2"/>
                <w:sz w:val="24"/>
                <w:szCs w:val="24"/>
                <w:shd w:val="clear" w:color="auto" w:fill="FFFFFF"/>
                <w:lang w:val="uk-UA" w:eastAsia="en-US"/>
              </w:rPr>
              <w:t>,</w:t>
            </w:r>
            <w:r w:rsidRPr="00F00829">
              <w:rPr>
                <w:rFonts w:ascii="Times New Roman" w:eastAsia="Calibri" w:hAnsi="Times New Roman" w:cs="Times New Roman"/>
                <w:kern w:val="2"/>
                <w:sz w:val="24"/>
                <w:szCs w:val="24"/>
                <w:lang w:val="uk-UA" w:eastAsia="en-US"/>
              </w:rPr>
              <w:t xml:space="preserve"> яким показано забезпечення медичними виробами та іншими засобами.</w:t>
            </w:r>
          </w:p>
        </w:tc>
      </w:tr>
      <w:tr w:rsidR="009C3333" w:rsidRPr="006945EF" w14:paraId="25A8DA39" w14:textId="77777777" w:rsidTr="00456603">
        <w:tc>
          <w:tcPr>
            <w:tcW w:w="2398" w:type="pct"/>
            <w:shd w:val="clear" w:color="auto" w:fill="auto"/>
          </w:tcPr>
          <w:p w14:paraId="7F261B66" w14:textId="77777777" w:rsidR="009C3333" w:rsidRPr="009C3333" w:rsidRDefault="009C3333" w:rsidP="009C3333">
            <w:pPr>
              <w:pStyle w:val="ac"/>
              <w:jc w:val="both"/>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eastAsia="en-US"/>
              </w:rPr>
              <w:t xml:space="preserve">         </w:t>
            </w:r>
            <w:r w:rsidRPr="009C3333">
              <w:rPr>
                <w:rFonts w:ascii="Times New Roman" w:eastAsia="Calibri" w:hAnsi="Times New Roman" w:cs="Times New Roman"/>
                <w:sz w:val="24"/>
                <w:szCs w:val="24"/>
                <w:lang w:val="uk-UA" w:eastAsia="en-US"/>
              </w:rPr>
              <w:t xml:space="preserve">4.4.  Лікар комунального некомерційного підприємства «Жмеринський  медичний центр первинної медико-санітарної допомоги» Жмеринської міської ради, при оформленні відомості на забезпечення медичними виробами та іншими засобами, повідомляє пацієнту який звернувся вперше про необхідність надання одноразового пакету документів аптечному закладу для подальшої передачі управлінню соціального захисту населення та охорони здоров’я Жмеринської міської ради, а саме копії: </w:t>
            </w:r>
          </w:p>
          <w:p w14:paraId="73F62464" w14:textId="77777777" w:rsidR="009C3333" w:rsidRPr="009C3333" w:rsidRDefault="009C3333" w:rsidP="009C3333">
            <w:pPr>
              <w:pStyle w:val="ac"/>
              <w:jc w:val="both"/>
              <w:rPr>
                <w:rFonts w:ascii="Times New Roman" w:eastAsia="Calibri" w:hAnsi="Times New Roman" w:cs="Times New Roman"/>
                <w:sz w:val="24"/>
                <w:szCs w:val="24"/>
                <w:lang w:val="uk-UA" w:eastAsia="en-US"/>
              </w:rPr>
            </w:pPr>
            <w:r w:rsidRPr="009C3333">
              <w:rPr>
                <w:rFonts w:ascii="Times New Roman" w:eastAsia="Calibri" w:hAnsi="Times New Roman" w:cs="Times New Roman"/>
                <w:sz w:val="24"/>
                <w:szCs w:val="24"/>
                <w:lang w:val="uk-UA" w:eastAsia="en-US"/>
              </w:rPr>
              <w:t xml:space="preserve">- паспорта громадянина України (законного представника дитини з інвалідністю), в </w:t>
            </w:r>
            <w:proofErr w:type="spellStart"/>
            <w:r w:rsidRPr="009C3333">
              <w:rPr>
                <w:rFonts w:ascii="Times New Roman" w:eastAsia="Calibri" w:hAnsi="Times New Roman" w:cs="Times New Roman"/>
                <w:sz w:val="24"/>
                <w:szCs w:val="24"/>
                <w:lang w:val="uk-UA" w:eastAsia="en-US"/>
              </w:rPr>
              <w:t>т.ч</w:t>
            </w:r>
            <w:proofErr w:type="spellEnd"/>
            <w:r w:rsidRPr="009C3333">
              <w:rPr>
                <w:rFonts w:ascii="Times New Roman" w:eastAsia="Calibri" w:hAnsi="Times New Roman" w:cs="Times New Roman"/>
                <w:sz w:val="24"/>
                <w:szCs w:val="24"/>
                <w:lang w:val="uk-UA" w:eastAsia="en-US"/>
              </w:rPr>
              <w:t xml:space="preserve">. із зазначеним задекларованим/зареєстрованим місця проживання, </w:t>
            </w:r>
            <w:r w:rsidRPr="009C3333">
              <w:rPr>
                <w:rFonts w:ascii="Times New Roman" w:eastAsia="Calibri" w:hAnsi="Times New Roman" w:cs="Times New Roman"/>
                <w:bCs/>
                <w:sz w:val="24"/>
                <w:szCs w:val="24"/>
                <w:lang w:val="uk-UA" w:eastAsia="en-US"/>
              </w:rPr>
              <w:t>довідок про взяття на облік внутрішньо переміщених осіб, (у разі звернення внутрішньо переміщених осіб),</w:t>
            </w:r>
            <w:r w:rsidRPr="009C3333">
              <w:rPr>
                <w:rFonts w:ascii="Times New Roman" w:eastAsia="Calibri" w:hAnsi="Times New Roman" w:cs="Times New Roman"/>
                <w:sz w:val="24"/>
                <w:szCs w:val="24"/>
                <w:lang w:val="uk-UA" w:eastAsia="en-US"/>
              </w:rPr>
              <w:t xml:space="preserve"> свідоцтва про народження (для дітей віком до 14 років); </w:t>
            </w:r>
          </w:p>
          <w:p w14:paraId="44DF18C6" w14:textId="77777777" w:rsidR="009C3333" w:rsidRPr="009C3333" w:rsidRDefault="009C3333" w:rsidP="009C3333">
            <w:pPr>
              <w:pStyle w:val="ac"/>
              <w:jc w:val="both"/>
              <w:rPr>
                <w:rFonts w:ascii="Times New Roman" w:eastAsia="Calibri" w:hAnsi="Times New Roman" w:cs="Times New Roman"/>
                <w:sz w:val="24"/>
                <w:szCs w:val="24"/>
                <w:lang w:val="uk-UA" w:eastAsia="en-US"/>
              </w:rPr>
            </w:pPr>
            <w:r w:rsidRPr="009C3333">
              <w:rPr>
                <w:rFonts w:ascii="Times New Roman" w:eastAsia="Calibri" w:hAnsi="Times New Roman" w:cs="Times New Roman"/>
                <w:sz w:val="24"/>
                <w:szCs w:val="24"/>
                <w:lang w:val="uk-UA" w:eastAsia="en-US"/>
              </w:rPr>
              <w:t>- витягу з рішення експертної команди з оцінювання повсякденного функціонування особи щодо встановлення інвалідності  (довідок МСЕК про встановлення інвалідності, для дітей з інвалідністю, визначених категорій осіб</w:t>
            </w:r>
            <w:r w:rsidRPr="009C3333">
              <w:rPr>
                <w:rFonts w:ascii="Times New Roman" w:eastAsia="Calibri" w:hAnsi="Times New Roman" w:cs="Times New Roman"/>
                <w:color w:val="000000"/>
                <w:sz w:val="24"/>
                <w:szCs w:val="24"/>
                <w:lang w:val="uk-UA" w:eastAsia="en-US"/>
              </w:rPr>
              <w:t xml:space="preserve"> виданих до 01.01.2025 року) зазначених у Додатку 2 до Порядку</w:t>
            </w:r>
            <w:r w:rsidRPr="009C3333">
              <w:rPr>
                <w:rFonts w:ascii="Times New Roman" w:eastAsia="Calibri" w:hAnsi="Times New Roman" w:cs="Times New Roman"/>
                <w:sz w:val="24"/>
                <w:szCs w:val="24"/>
                <w:lang w:val="uk-UA" w:eastAsia="en-US"/>
              </w:rPr>
              <w:t xml:space="preserve"> – висновок ВЛК або ЛКК; </w:t>
            </w:r>
          </w:p>
          <w:p w14:paraId="3DC634ED" w14:textId="77777777" w:rsidR="009C3333" w:rsidRPr="009C3333" w:rsidRDefault="009C3333" w:rsidP="009C3333">
            <w:pPr>
              <w:pStyle w:val="ac"/>
              <w:jc w:val="both"/>
              <w:rPr>
                <w:rFonts w:ascii="Times New Roman" w:eastAsia="Calibri" w:hAnsi="Times New Roman" w:cs="Times New Roman"/>
                <w:sz w:val="24"/>
                <w:szCs w:val="24"/>
                <w:lang w:val="uk-UA" w:eastAsia="en-US"/>
              </w:rPr>
            </w:pPr>
            <w:r w:rsidRPr="009C3333">
              <w:rPr>
                <w:rFonts w:ascii="Times New Roman" w:eastAsia="Calibri" w:hAnsi="Times New Roman" w:cs="Times New Roman"/>
                <w:sz w:val="24"/>
                <w:szCs w:val="24"/>
                <w:lang w:val="uk-UA" w:eastAsia="en-US"/>
              </w:rPr>
              <w:t>- індивідуальних програм реабілітації.</w:t>
            </w:r>
          </w:p>
          <w:p w14:paraId="3213AF98" w14:textId="77E94F7F" w:rsidR="009C3333" w:rsidRPr="00DE69E6" w:rsidRDefault="009C3333" w:rsidP="009C3333">
            <w:pPr>
              <w:shd w:val="clear" w:color="auto" w:fill="FFFFFF"/>
              <w:tabs>
                <w:tab w:val="left" w:pos="1147"/>
                <w:tab w:val="left" w:pos="4862"/>
                <w:tab w:val="left" w:pos="6005"/>
                <w:tab w:val="left" w:pos="8083"/>
              </w:tabs>
              <w:jc w:val="both"/>
              <w:rPr>
                <w:rFonts w:ascii="Times New Roman" w:eastAsiaTheme="minorHAnsi" w:hAnsi="Times New Roman" w:cs="Times New Roman"/>
                <w:color w:val="000000"/>
                <w:kern w:val="2"/>
                <w:sz w:val="24"/>
                <w:szCs w:val="24"/>
                <w:lang w:val="uk-UA" w:eastAsia="en-US"/>
              </w:rPr>
            </w:pPr>
            <w:r w:rsidRPr="009C3333">
              <w:rPr>
                <w:rFonts w:ascii="Times New Roman" w:eastAsia="Calibri" w:hAnsi="Times New Roman" w:cs="Times New Roman"/>
                <w:sz w:val="24"/>
                <w:szCs w:val="24"/>
                <w:lang w:val="uk-UA" w:eastAsia="en-US"/>
              </w:rPr>
              <w:t xml:space="preserve">В подальшому один раз на рік ( на початку відповідного року) мешканець Жмеринської міської територіальної громади </w:t>
            </w:r>
            <w:r w:rsidRPr="009C3333">
              <w:rPr>
                <w:rFonts w:ascii="Times New Roman" w:eastAsia="Calibri" w:hAnsi="Times New Roman" w:cs="Times New Roman"/>
                <w:sz w:val="24"/>
                <w:szCs w:val="24"/>
                <w:lang w:val="uk-UA" w:eastAsia="en-US"/>
              </w:rPr>
              <w:lastRenderedPageBreak/>
              <w:t>зобов’язаний надати аптечному закладу вищезазначені копії документів завірені своїм підписом.</w:t>
            </w:r>
          </w:p>
        </w:tc>
        <w:tc>
          <w:tcPr>
            <w:tcW w:w="2602" w:type="pct"/>
            <w:gridSpan w:val="3"/>
            <w:shd w:val="clear" w:color="auto" w:fill="auto"/>
          </w:tcPr>
          <w:p w14:paraId="07253DDF" w14:textId="77777777" w:rsidR="009C3333" w:rsidRPr="009C3333" w:rsidRDefault="009C3333" w:rsidP="006B01C7">
            <w:pPr>
              <w:pStyle w:val="ac"/>
              <w:jc w:val="both"/>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eastAsia="en-US"/>
              </w:rPr>
              <w:lastRenderedPageBreak/>
              <w:t xml:space="preserve">         </w:t>
            </w:r>
            <w:r w:rsidRPr="009C3333">
              <w:rPr>
                <w:rFonts w:ascii="Times New Roman" w:eastAsia="Calibri" w:hAnsi="Times New Roman" w:cs="Times New Roman"/>
                <w:sz w:val="24"/>
                <w:szCs w:val="24"/>
                <w:lang w:val="uk-UA" w:eastAsia="en-US"/>
              </w:rPr>
              <w:t xml:space="preserve">4.4.  Лікар </w:t>
            </w:r>
            <w:r w:rsidRPr="00A15646">
              <w:rPr>
                <w:rFonts w:ascii="Times New Roman" w:eastAsia="Calibri" w:hAnsi="Times New Roman" w:cs="Times New Roman"/>
                <w:b/>
                <w:bCs/>
                <w:sz w:val="24"/>
                <w:szCs w:val="24"/>
                <w:lang w:val="uk-UA" w:eastAsia="en-US"/>
              </w:rPr>
              <w:t>загальної практики сімейної медицини</w:t>
            </w:r>
            <w:r w:rsidRPr="009C3333">
              <w:rPr>
                <w:rFonts w:ascii="Times New Roman" w:eastAsia="Calibri" w:hAnsi="Times New Roman" w:cs="Times New Roman"/>
                <w:sz w:val="24"/>
                <w:szCs w:val="24"/>
                <w:lang w:val="uk-UA" w:eastAsia="en-US"/>
              </w:rPr>
              <w:t xml:space="preserve">, при оформленні відомості на забезпечення медичними виробами та іншими засобами, повідомляє пацієнту який звернувся вперше про необхідність надання одноразового пакету документів аптечному закладу для подальшої передачі управлінню соціального захисту населення та охорони здоров’я Жмеринської міської ради, а саме копії: </w:t>
            </w:r>
          </w:p>
          <w:p w14:paraId="3AC3525A" w14:textId="77777777" w:rsidR="009C3333" w:rsidRPr="009C3333" w:rsidRDefault="009C3333" w:rsidP="006B01C7">
            <w:pPr>
              <w:pStyle w:val="ac"/>
              <w:jc w:val="both"/>
              <w:rPr>
                <w:rFonts w:ascii="Times New Roman" w:eastAsia="Calibri" w:hAnsi="Times New Roman" w:cs="Times New Roman"/>
                <w:sz w:val="24"/>
                <w:szCs w:val="24"/>
                <w:lang w:val="uk-UA" w:eastAsia="en-US"/>
              </w:rPr>
            </w:pPr>
            <w:r w:rsidRPr="009C3333">
              <w:rPr>
                <w:rFonts w:ascii="Times New Roman" w:eastAsia="Calibri" w:hAnsi="Times New Roman" w:cs="Times New Roman"/>
                <w:sz w:val="24"/>
                <w:szCs w:val="24"/>
                <w:lang w:val="uk-UA" w:eastAsia="en-US"/>
              </w:rPr>
              <w:t xml:space="preserve">- паспорта громадянина України (законного представника дитини з інвалідністю), в </w:t>
            </w:r>
            <w:proofErr w:type="spellStart"/>
            <w:r w:rsidRPr="009C3333">
              <w:rPr>
                <w:rFonts w:ascii="Times New Roman" w:eastAsia="Calibri" w:hAnsi="Times New Roman" w:cs="Times New Roman"/>
                <w:sz w:val="24"/>
                <w:szCs w:val="24"/>
                <w:lang w:val="uk-UA" w:eastAsia="en-US"/>
              </w:rPr>
              <w:t>т.ч</w:t>
            </w:r>
            <w:proofErr w:type="spellEnd"/>
            <w:r w:rsidRPr="009C3333">
              <w:rPr>
                <w:rFonts w:ascii="Times New Roman" w:eastAsia="Calibri" w:hAnsi="Times New Roman" w:cs="Times New Roman"/>
                <w:sz w:val="24"/>
                <w:szCs w:val="24"/>
                <w:lang w:val="uk-UA" w:eastAsia="en-US"/>
              </w:rPr>
              <w:t xml:space="preserve">. із зазначеним задекларованим/зареєстрованим місця проживання, </w:t>
            </w:r>
            <w:r w:rsidRPr="009C3333">
              <w:rPr>
                <w:rFonts w:ascii="Times New Roman" w:eastAsia="Calibri" w:hAnsi="Times New Roman" w:cs="Times New Roman"/>
                <w:bCs/>
                <w:sz w:val="24"/>
                <w:szCs w:val="24"/>
                <w:lang w:val="uk-UA" w:eastAsia="en-US"/>
              </w:rPr>
              <w:t>довідок про взяття на облік внутрішньо переміщених осіб, (у разі звернення внутрішньо переміщених осіб),</w:t>
            </w:r>
            <w:r w:rsidRPr="009C3333">
              <w:rPr>
                <w:rFonts w:ascii="Times New Roman" w:eastAsia="Calibri" w:hAnsi="Times New Roman" w:cs="Times New Roman"/>
                <w:sz w:val="24"/>
                <w:szCs w:val="24"/>
                <w:lang w:val="uk-UA" w:eastAsia="en-US"/>
              </w:rPr>
              <w:t xml:space="preserve"> свідоцтва про народження (для дітей віком до 14 років); </w:t>
            </w:r>
          </w:p>
          <w:p w14:paraId="723B2554" w14:textId="77777777" w:rsidR="009C3333" w:rsidRPr="009C3333" w:rsidRDefault="009C3333" w:rsidP="006B01C7">
            <w:pPr>
              <w:pStyle w:val="ac"/>
              <w:jc w:val="both"/>
              <w:rPr>
                <w:rFonts w:ascii="Times New Roman" w:eastAsia="Calibri" w:hAnsi="Times New Roman" w:cs="Times New Roman"/>
                <w:sz w:val="24"/>
                <w:szCs w:val="24"/>
                <w:lang w:val="uk-UA" w:eastAsia="en-US"/>
              </w:rPr>
            </w:pPr>
            <w:r w:rsidRPr="009C3333">
              <w:rPr>
                <w:rFonts w:ascii="Times New Roman" w:eastAsia="Calibri" w:hAnsi="Times New Roman" w:cs="Times New Roman"/>
                <w:sz w:val="24"/>
                <w:szCs w:val="24"/>
                <w:lang w:val="uk-UA" w:eastAsia="en-US"/>
              </w:rPr>
              <w:t>- витягу з рішення експертної команди з оцінювання повсякденного функціонування особи щодо встановлення інвалідності  (довідок МСЕК про встановлення інвалідності, для дітей з інвалідністю, визначених категорій осіб</w:t>
            </w:r>
            <w:r w:rsidRPr="009C3333">
              <w:rPr>
                <w:rFonts w:ascii="Times New Roman" w:eastAsia="Calibri" w:hAnsi="Times New Roman" w:cs="Times New Roman"/>
                <w:color w:val="000000"/>
                <w:sz w:val="24"/>
                <w:szCs w:val="24"/>
                <w:lang w:val="uk-UA" w:eastAsia="en-US"/>
              </w:rPr>
              <w:t xml:space="preserve"> виданих до 01.01.2025 року) зазначених у Додатку 2 до Порядку</w:t>
            </w:r>
            <w:r w:rsidRPr="009C3333">
              <w:rPr>
                <w:rFonts w:ascii="Times New Roman" w:eastAsia="Calibri" w:hAnsi="Times New Roman" w:cs="Times New Roman"/>
                <w:sz w:val="24"/>
                <w:szCs w:val="24"/>
                <w:lang w:val="uk-UA" w:eastAsia="en-US"/>
              </w:rPr>
              <w:t xml:space="preserve"> – висновок ВЛК або ЛКК; </w:t>
            </w:r>
          </w:p>
          <w:p w14:paraId="6213F12A" w14:textId="77777777" w:rsidR="009C3333" w:rsidRPr="009C3333" w:rsidRDefault="009C3333" w:rsidP="006B01C7">
            <w:pPr>
              <w:pStyle w:val="ac"/>
              <w:jc w:val="both"/>
              <w:rPr>
                <w:rFonts w:ascii="Times New Roman" w:eastAsia="Calibri" w:hAnsi="Times New Roman" w:cs="Times New Roman"/>
                <w:sz w:val="24"/>
                <w:szCs w:val="24"/>
                <w:lang w:val="uk-UA" w:eastAsia="en-US"/>
              </w:rPr>
            </w:pPr>
            <w:r w:rsidRPr="009C3333">
              <w:rPr>
                <w:rFonts w:ascii="Times New Roman" w:eastAsia="Calibri" w:hAnsi="Times New Roman" w:cs="Times New Roman"/>
                <w:sz w:val="24"/>
                <w:szCs w:val="24"/>
                <w:lang w:val="uk-UA" w:eastAsia="en-US"/>
              </w:rPr>
              <w:t>- індивідуальних програм реабілітації.</w:t>
            </w:r>
          </w:p>
          <w:p w14:paraId="3217B698" w14:textId="77777777" w:rsidR="009C3333" w:rsidRPr="009C3333" w:rsidRDefault="009C3333" w:rsidP="006B01C7">
            <w:pPr>
              <w:pStyle w:val="ac"/>
              <w:jc w:val="both"/>
              <w:rPr>
                <w:rFonts w:ascii="Times New Roman" w:eastAsia="Calibri" w:hAnsi="Times New Roman" w:cs="Times New Roman"/>
                <w:sz w:val="24"/>
                <w:szCs w:val="24"/>
                <w:lang w:val="uk-UA" w:eastAsia="en-US"/>
              </w:rPr>
            </w:pPr>
            <w:r w:rsidRPr="009C3333">
              <w:rPr>
                <w:rFonts w:ascii="Times New Roman" w:eastAsia="Calibri" w:hAnsi="Times New Roman" w:cs="Times New Roman"/>
                <w:sz w:val="24"/>
                <w:szCs w:val="24"/>
                <w:lang w:val="uk-UA" w:eastAsia="en-US"/>
              </w:rPr>
              <w:t>В подальшому один раз на рік ( на початку відповідного року) мешканець Жмеринської міської територіальної громади зобов’язаний надати аптечному закладу вищезазначені копії документів завірені своїм підписом.</w:t>
            </w:r>
          </w:p>
          <w:p w14:paraId="52C4B2FE" w14:textId="77777777" w:rsidR="009C3333" w:rsidRDefault="009C3333" w:rsidP="006B01C7">
            <w:pPr>
              <w:shd w:val="clear" w:color="auto" w:fill="FFFFFF"/>
              <w:tabs>
                <w:tab w:val="left" w:pos="1147"/>
                <w:tab w:val="left" w:pos="4862"/>
                <w:tab w:val="left" w:pos="6005"/>
                <w:tab w:val="left" w:pos="8083"/>
              </w:tabs>
              <w:jc w:val="both"/>
              <w:rPr>
                <w:rFonts w:ascii="Times New Roman" w:eastAsia="Calibri" w:hAnsi="Times New Roman" w:cs="Times New Roman"/>
                <w:kern w:val="2"/>
                <w:sz w:val="24"/>
                <w:szCs w:val="24"/>
                <w:lang w:val="uk-UA" w:eastAsia="en-US"/>
              </w:rPr>
            </w:pPr>
          </w:p>
          <w:p w14:paraId="1A28AE06" w14:textId="77777777" w:rsidR="009C3333" w:rsidRPr="00361EB5" w:rsidRDefault="009C3333" w:rsidP="006B01C7">
            <w:pPr>
              <w:shd w:val="clear" w:color="auto" w:fill="FFFFFF"/>
              <w:tabs>
                <w:tab w:val="left" w:pos="1147"/>
                <w:tab w:val="left" w:pos="4862"/>
                <w:tab w:val="left" w:pos="6005"/>
                <w:tab w:val="left" w:pos="8083"/>
              </w:tabs>
              <w:spacing w:after="0"/>
              <w:jc w:val="both"/>
              <w:rPr>
                <w:rFonts w:ascii="Times New Roman" w:eastAsia="Calibri" w:hAnsi="Times New Roman" w:cs="Times New Roman"/>
                <w:color w:val="000000"/>
                <w:kern w:val="2"/>
                <w:sz w:val="24"/>
                <w:szCs w:val="24"/>
                <w:lang w:val="uk-UA" w:eastAsia="en-US"/>
              </w:rPr>
            </w:pPr>
          </w:p>
        </w:tc>
      </w:tr>
      <w:tr w:rsidR="009C3333" w:rsidRPr="006945EF" w14:paraId="4B28A959" w14:textId="77777777" w:rsidTr="00456603">
        <w:tc>
          <w:tcPr>
            <w:tcW w:w="2398" w:type="pct"/>
            <w:shd w:val="clear" w:color="auto" w:fill="auto"/>
          </w:tcPr>
          <w:p w14:paraId="383BB2C5" w14:textId="2AB73091" w:rsidR="009C3333" w:rsidRPr="009C3333" w:rsidRDefault="009C3333" w:rsidP="009C3333">
            <w:pPr>
              <w:shd w:val="clear" w:color="auto" w:fill="FFFFFF"/>
              <w:tabs>
                <w:tab w:val="left" w:pos="1147"/>
                <w:tab w:val="left" w:pos="4862"/>
                <w:tab w:val="left" w:pos="6005"/>
                <w:tab w:val="left" w:pos="8083"/>
              </w:tabs>
              <w:jc w:val="both"/>
              <w:rPr>
                <w:rFonts w:ascii="Times New Roman" w:eastAsia="Calibri" w:hAnsi="Times New Roman" w:cs="Times New Roman"/>
                <w:color w:val="000000"/>
                <w:kern w:val="2"/>
                <w:sz w:val="24"/>
                <w:szCs w:val="24"/>
                <w:lang w:val="uk-UA" w:eastAsia="en-US"/>
              </w:rPr>
            </w:pPr>
            <w:r w:rsidRPr="0008638D">
              <w:rPr>
                <w:rFonts w:eastAsia="Calibri" w:cs="Calibri"/>
                <w:color w:val="000000"/>
                <w:spacing w:val="-4"/>
                <w:kern w:val="2"/>
                <w:sz w:val="28"/>
                <w:szCs w:val="28"/>
                <w:lang w:val="uk-UA" w:eastAsia="en-US"/>
              </w:rPr>
              <w:lastRenderedPageBreak/>
              <w:t xml:space="preserve"> </w:t>
            </w:r>
            <w:r w:rsidRPr="0008638D">
              <w:rPr>
                <w:rFonts w:eastAsia="Calibri" w:cs="Calibri"/>
                <w:color w:val="000000"/>
                <w:kern w:val="2"/>
                <w:sz w:val="28"/>
                <w:szCs w:val="28"/>
                <w:lang w:val="uk-UA" w:eastAsia="en-US"/>
              </w:rPr>
              <w:t xml:space="preserve">         </w:t>
            </w:r>
            <w:r w:rsidRPr="009C3333">
              <w:rPr>
                <w:rFonts w:ascii="Times New Roman" w:eastAsia="Calibri" w:hAnsi="Times New Roman" w:cs="Times New Roman"/>
                <w:color w:val="000000"/>
                <w:kern w:val="2"/>
                <w:sz w:val="24"/>
                <w:szCs w:val="24"/>
                <w:lang w:val="uk-UA" w:eastAsia="en-US"/>
              </w:rPr>
              <w:t xml:space="preserve">4.6.   Для відшкодування коштів за забезпечення </w:t>
            </w:r>
            <w:r w:rsidRPr="009C3333">
              <w:rPr>
                <w:rFonts w:ascii="Times New Roman" w:eastAsia="Calibri" w:hAnsi="Times New Roman" w:cs="Times New Roman"/>
                <w:color w:val="000000"/>
                <w:kern w:val="2"/>
                <w:sz w:val="24"/>
                <w:szCs w:val="24"/>
                <w:shd w:val="clear" w:color="auto" w:fill="FFFFFF"/>
                <w:lang w:val="uk-UA" w:eastAsia="en-US"/>
              </w:rPr>
              <w:t>медичними виробами та іншими засобами</w:t>
            </w:r>
            <w:r w:rsidRPr="009C3333">
              <w:rPr>
                <w:rFonts w:ascii="Times New Roman" w:eastAsia="Calibri" w:hAnsi="Times New Roman" w:cs="Times New Roman"/>
                <w:color w:val="000000"/>
                <w:kern w:val="2"/>
                <w:sz w:val="24"/>
                <w:szCs w:val="24"/>
                <w:lang w:val="uk-UA" w:eastAsia="en-US"/>
              </w:rPr>
              <w:t xml:space="preserve"> укладається договір між головним розпорядником коштів, комунальним некомерційним підприємством «Жмеринським медичним центром первинної медико-санітарної допомоги» Жмеринської міської ради та аптечним закладом, на який покладається забезпечення осіб з інвалідністю, </w:t>
            </w:r>
            <w:r w:rsidRPr="009C3333">
              <w:rPr>
                <w:rFonts w:ascii="Times New Roman" w:eastAsia="Calibri" w:hAnsi="Times New Roman" w:cs="Times New Roman"/>
                <w:kern w:val="2"/>
                <w:sz w:val="24"/>
                <w:szCs w:val="24"/>
                <w:lang w:val="uk-UA" w:eastAsia="en-US"/>
              </w:rPr>
              <w:t>визначених категорій осіб</w:t>
            </w:r>
            <w:r w:rsidRPr="009C3333">
              <w:rPr>
                <w:rFonts w:ascii="Times New Roman" w:eastAsia="Calibri" w:hAnsi="Times New Roman" w:cs="Times New Roman"/>
                <w:color w:val="000000"/>
                <w:kern w:val="2"/>
                <w:sz w:val="24"/>
                <w:szCs w:val="24"/>
                <w:lang w:val="uk-UA" w:eastAsia="en-US"/>
              </w:rPr>
              <w:t xml:space="preserve"> зазначених у Додатку 2 до Порядку</w:t>
            </w:r>
            <w:r w:rsidRPr="009C3333">
              <w:rPr>
                <w:rFonts w:ascii="Times New Roman" w:eastAsia="Calibri" w:hAnsi="Times New Roman" w:cs="Times New Roman"/>
                <w:kern w:val="2"/>
                <w:sz w:val="24"/>
                <w:szCs w:val="24"/>
                <w:lang w:val="uk-UA" w:eastAsia="en-US"/>
              </w:rPr>
              <w:t xml:space="preserve"> </w:t>
            </w:r>
            <w:r w:rsidRPr="009C3333">
              <w:rPr>
                <w:rFonts w:ascii="Times New Roman" w:eastAsia="Calibri" w:hAnsi="Times New Roman" w:cs="Times New Roman"/>
                <w:color w:val="000000"/>
                <w:kern w:val="2"/>
                <w:sz w:val="24"/>
                <w:szCs w:val="24"/>
                <w:lang w:val="uk-UA" w:eastAsia="en-US"/>
              </w:rPr>
              <w:t xml:space="preserve">жителів Жмеринської міської територіальної громади безкоштовними  </w:t>
            </w:r>
            <w:r w:rsidRPr="009C3333">
              <w:rPr>
                <w:rFonts w:ascii="Times New Roman" w:eastAsia="Calibri" w:hAnsi="Times New Roman" w:cs="Times New Roman"/>
                <w:color w:val="000000"/>
                <w:kern w:val="2"/>
                <w:sz w:val="24"/>
                <w:szCs w:val="24"/>
                <w:shd w:val="clear" w:color="auto" w:fill="FFFFFF"/>
                <w:lang w:val="uk-UA" w:eastAsia="en-US"/>
              </w:rPr>
              <w:t>медичними виробами та іншими засобами</w:t>
            </w:r>
            <w:r w:rsidRPr="009C3333">
              <w:rPr>
                <w:rFonts w:ascii="Times New Roman" w:eastAsia="Calibri" w:hAnsi="Times New Roman" w:cs="Times New Roman"/>
                <w:color w:val="000000"/>
                <w:kern w:val="2"/>
                <w:sz w:val="24"/>
                <w:szCs w:val="24"/>
                <w:lang w:val="uk-UA" w:eastAsia="en-US"/>
              </w:rPr>
              <w:t xml:space="preserve">.               </w:t>
            </w:r>
          </w:p>
        </w:tc>
        <w:tc>
          <w:tcPr>
            <w:tcW w:w="2602" w:type="pct"/>
            <w:gridSpan w:val="3"/>
            <w:shd w:val="clear" w:color="auto" w:fill="auto"/>
          </w:tcPr>
          <w:p w14:paraId="65460B34" w14:textId="003E19CE" w:rsidR="009C3333" w:rsidRPr="00E44EB3" w:rsidRDefault="00E44EB3" w:rsidP="006B01C7">
            <w:pPr>
              <w:shd w:val="clear" w:color="auto" w:fill="FFFFFF"/>
              <w:tabs>
                <w:tab w:val="left" w:pos="1147"/>
                <w:tab w:val="left" w:pos="4862"/>
                <w:tab w:val="left" w:pos="6005"/>
                <w:tab w:val="left" w:pos="8083"/>
              </w:tabs>
              <w:jc w:val="both"/>
              <w:rPr>
                <w:rFonts w:ascii="Times New Roman" w:eastAsia="Calibri" w:hAnsi="Times New Roman" w:cs="Times New Roman"/>
                <w:color w:val="000000"/>
                <w:kern w:val="2"/>
                <w:sz w:val="24"/>
                <w:szCs w:val="24"/>
                <w:lang w:val="uk-UA" w:eastAsia="en-US"/>
              </w:rPr>
            </w:pPr>
            <w:r w:rsidRPr="00E44EB3">
              <w:rPr>
                <w:rFonts w:ascii="Times New Roman" w:eastAsia="Calibri" w:hAnsi="Times New Roman" w:cs="Times New Roman"/>
                <w:color w:val="000000"/>
                <w:kern w:val="2"/>
                <w:sz w:val="24"/>
                <w:szCs w:val="24"/>
                <w:lang w:val="uk-UA" w:eastAsia="en-US"/>
              </w:rPr>
              <w:t xml:space="preserve">4.6.   Для відшкодування коштів за забезпечення </w:t>
            </w:r>
            <w:r w:rsidRPr="00E44EB3">
              <w:rPr>
                <w:rFonts w:ascii="Times New Roman" w:eastAsia="Calibri" w:hAnsi="Times New Roman" w:cs="Times New Roman"/>
                <w:color w:val="000000"/>
                <w:kern w:val="2"/>
                <w:sz w:val="24"/>
                <w:szCs w:val="24"/>
                <w:shd w:val="clear" w:color="auto" w:fill="FFFFFF"/>
                <w:lang w:val="uk-UA" w:eastAsia="en-US"/>
              </w:rPr>
              <w:t>медичними виробами та іншими засобами</w:t>
            </w:r>
            <w:r w:rsidRPr="00E44EB3">
              <w:rPr>
                <w:rFonts w:ascii="Times New Roman" w:eastAsia="Calibri" w:hAnsi="Times New Roman" w:cs="Times New Roman"/>
                <w:color w:val="000000"/>
                <w:kern w:val="2"/>
                <w:sz w:val="24"/>
                <w:szCs w:val="24"/>
                <w:lang w:val="uk-UA" w:eastAsia="en-US"/>
              </w:rPr>
              <w:t xml:space="preserve"> укладається договір між головним розпорядником коштів, </w:t>
            </w:r>
            <w:r w:rsidRPr="00A15646">
              <w:rPr>
                <w:rFonts w:ascii="Times New Roman" w:eastAsia="Calibri" w:hAnsi="Times New Roman" w:cs="Times New Roman"/>
                <w:b/>
                <w:bCs/>
                <w:kern w:val="2"/>
                <w:sz w:val="24"/>
                <w:szCs w:val="24"/>
                <w:lang w:val="uk-UA" w:eastAsia="en-US"/>
              </w:rPr>
              <w:t xml:space="preserve">закладом охорони здоров’я </w:t>
            </w:r>
            <w:r w:rsidR="0082560A">
              <w:rPr>
                <w:rFonts w:ascii="Times New Roman" w:eastAsia="Calibri" w:hAnsi="Times New Roman" w:cs="Times New Roman"/>
                <w:b/>
                <w:bCs/>
                <w:kern w:val="2"/>
                <w:sz w:val="24"/>
                <w:szCs w:val="24"/>
                <w:lang w:val="uk-UA" w:eastAsia="en-US"/>
              </w:rPr>
              <w:t>зазначено п. 3.1. Порядку</w:t>
            </w:r>
            <w:r w:rsidR="0082560A" w:rsidRPr="00E44EB3">
              <w:rPr>
                <w:rFonts w:ascii="Times New Roman" w:eastAsia="Calibri" w:hAnsi="Times New Roman" w:cs="Times New Roman"/>
                <w:color w:val="000000"/>
                <w:kern w:val="2"/>
                <w:sz w:val="24"/>
                <w:szCs w:val="24"/>
                <w:lang w:val="uk-UA" w:eastAsia="en-US"/>
              </w:rPr>
              <w:t xml:space="preserve"> </w:t>
            </w:r>
            <w:r w:rsidRPr="00E44EB3">
              <w:rPr>
                <w:rFonts w:ascii="Times New Roman" w:eastAsia="Calibri" w:hAnsi="Times New Roman" w:cs="Times New Roman"/>
                <w:color w:val="000000"/>
                <w:kern w:val="2"/>
                <w:sz w:val="24"/>
                <w:szCs w:val="24"/>
                <w:lang w:val="uk-UA" w:eastAsia="en-US"/>
              </w:rPr>
              <w:t xml:space="preserve">та аптечним закладом, на який покладається забезпечення осіб з інвалідністю, </w:t>
            </w:r>
            <w:r w:rsidRPr="00E44EB3">
              <w:rPr>
                <w:rFonts w:ascii="Times New Roman" w:eastAsia="Calibri" w:hAnsi="Times New Roman" w:cs="Times New Roman"/>
                <w:kern w:val="2"/>
                <w:sz w:val="24"/>
                <w:szCs w:val="24"/>
                <w:lang w:val="uk-UA" w:eastAsia="en-US"/>
              </w:rPr>
              <w:t>визначених категорій осіб</w:t>
            </w:r>
            <w:r w:rsidRPr="00E44EB3">
              <w:rPr>
                <w:rFonts w:ascii="Times New Roman" w:eastAsia="Calibri" w:hAnsi="Times New Roman" w:cs="Times New Roman"/>
                <w:color w:val="000000"/>
                <w:kern w:val="2"/>
                <w:sz w:val="24"/>
                <w:szCs w:val="24"/>
                <w:lang w:val="uk-UA" w:eastAsia="en-US"/>
              </w:rPr>
              <w:t xml:space="preserve"> зазначених у Додатку 2 до Порядку</w:t>
            </w:r>
            <w:r w:rsidRPr="00E44EB3">
              <w:rPr>
                <w:rFonts w:ascii="Times New Roman" w:eastAsia="Calibri" w:hAnsi="Times New Roman" w:cs="Times New Roman"/>
                <w:kern w:val="2"/>
                <w:sz w:val="24"/>
                <w:szCs w:val="24"/>
                <w:lang w:val="uk-UA" w:eastAsia="en-US"/>
              </w:rPr>
              <w:t xml:space="preserve"> </w:t>
            </w:r>
            <w:r w:rsidRPr="00E44EB3">
              <w:rPr>
                <w:rFonts w:ascii="Times New Roman" w:eastAsia="Calibri" w:hAnsi="Times New Roman" w:cs="Times New Roman"/>
                <w:color w:val="000000"/>
                <w:kern w:val="2"/>
                <w:sz w:val="24"/>
                <w:szCs w:val="24"/>
                <w:lang w:val="uk-UA" w:eastAsia="en-US"/>
              </w:rPr>
              <w:t xml:space="preserve">жителів Жмеринської міської територіальної громади безкоштовними  </w:t>
            </w:r>
            <w:r w:rsidRPr="00E44EB3">
              <w:rPr>
                <w:rFonts w:ascii="Times New Roman" w:eastAsia="Calibri" w:hAnsi="Times New Roman" w:cs="Times New Roman"/>
                <w:color w:val="000000"/>
                <w:kern w:val="2"/>
                <w:sz w:val="24"/>
                <w:szCs w:val="24"/>
                <w:shd w:val="clear" w:color="auto" w:fill="FFFFFF"/>
                <w:lang w:val="uk-UA" w:eastAsia="en-US"/>
              </w:rPr>
              <w:t>медичними виробами та іншими засобами</w:t>
            </w:r>
            <w:r w:rsidRPr="00E44EB3">
              <w:rPr>
                <w:rFonts w:ascii="Times New Roman" w:eastAsia="Calibri" w:hAnsi="Times New Roman" w:cs="Times New Roman"/>
                <w:color w:val="000000"/>
                <w:kern w:val="2"/>
                <w:sz w:val="24"/>
                <w:szCs w:val="24"/>
                <w:lang w:val="uk-UA" w:eastAsia="en-US"/>
              </w:rPr>
              <w:t xml:space="preserve">.    </w:t>
            </w:r>
          </w:p>
        </w:tc>
      </w:tr>
      <w:tr w:rsidR="009C3333" w:rsidRPr="006945EF" w14:paraId="3C5F0576" w14:textId="77777777" w:rsidTr="00456603">
        <w:tc>
          <w:tcPr>
            <w:tcW w:w="2398" w:type="pct"/>
            <w:shd w:val="clear" w:color="auto" w:fill="auto"/>
          </w:tcPr>
          <w:p w14:paraId="71F5A4E7" w14:textId="6EE4D991" w:rsidR="009C3333" w:rsidRPr="009C3333" w:rsidRDefault="009C3333" w:rsidP="009C3333">
            <w:pPr>
              <w:shd w:val="clear" w:color="auto" w:fill="FFFFFF"/>
              <w:tabs>
                <w:tab w:val="left" w:pos="1147"/>
                <w:tab w:val="left" w:pos="4862"/>
                <w:tab w:val="left" w:pos="6005"/>
                <w:tab w:val="left" w:pos="8083"/>
              </w:tabs>
              <w:jc w:val="both"/>
              <w:rPr>
                <w:rFonts w:ascii="Times New Roman" w:eastAsia="Calibri" w:hAnsi="Times New Roman" w:cs="Times New Roman"/>
                <w:color w:val="000000"/>
                <w:kern w:val="2"/>
                <w:sz w:val="24"/>
                <w:szCs w:val="24"/>
                <w:lang w:val="uk-UA" w:eastAsia="en-US"/>
              </w:rPr>
            </w:pPr>
            <w:r w:rsidRPr="009C3333">
              <w:rPr>
                <w:rFonts w:ascii="Times New Roman" w:eastAsia="Calibri" w:hAnsi="Times New Roman" w:cs="Times New Roman"/>
                <w:color w:val="000000"/>
                <w:kern w:val="2"/>
                <w:sz w:val="24"/>
                <w:szCs w:val="24"/>
                <w:lang w:val="uk-UA" w:eastAsia="en-US"/>
              </w:rPr>
              <w:t xml:space="preserve">          4.9.   Щомісячно, до 10 числа, що настає за звітним, відповідальна особа комунального некомерційного підприємства «Жмеринського медичного центру первинної медико-санітарної допомоги» Жмеринської міської ради, подає головному розпоряднику коштів, завірений підписом та печаткою  комунального некомерційного підприємства «Жмеринського медичного центру первинної медико-санітарної допомоги» Жмеринської міської ради, актуальний реєстр осіб з інвалідністю, дітей з інвалідністю, які перебували на обліку для забезпечення безкоштовними </w:t>
            </w:r>
            <w:r w:rsidRPr="009C3333">
              <w:rPr>
                <w:rFonts w:ascii="Times New Roman" w:eastAsia="Calibri" w:hAnsi="Times New Roman" w:cs="Times New Roman"/>
                <w:color w:val="000000"/>
                <w:kern w:val="2"/>
                <w:sz w:val="24"/>
                <w:szCs w:val="24"/>
                <w:shd w:val="clear" w:color="auto" w:fill="FFFFFF"/>
                <w:lang w:val="uk-UA" w:eastAsia="en-US"/>
              </w:rPr>
              <w:t>медичними виробами та іншими засобами</w:t>
            </w:r>
            <w:r w:rsidRPr="009C3333">
              <w:rPr>
                <w:rFonts w:ascii="Times New Roman" w:eastAsia="Calibri" w:hAnsi="Times New Roman" w:cs="Times New Roman"/>
                <w:color w:val="000000"/>
                <w:kern w:val="2"/>
                <w:sz w:val="24"/>
                <w:szCs w:val="24"/>
                <w:lang w:val="uk-UA" w:eastAsia="en-US"/>
              </w:rPr>
              <w:t xml:space="preserve"> в минулому місяці. </w:t>
            </w:r>
          </w:p>
        </w:tc>
        <w:tc>
          <w:tcPr>
            <w:tcW w:w="2602" w:type="pct"/>
            <w:gridSpan w:val="3"/>
            <w:shd w:val="clear" w:color="auto" w:fill="auto"/>
          </w:tcPr>
          <w:p w14:paraId="77C42F7F" w14:textId="3D01B950" w:rsidR="009C3333" w:rsidRPr="00361EB5" w:rsidRDefault="009C3333" w:rsidP="006B01C7">
            <w:pPr>
              <w:shd w:val="clear" w:color="auto" w:fill="FFFFFF"/>
              <w:tabs>
                <w:tab w:val="left" w:pos="1147"/>
                <w:tab w:val="left" w:pos="4862"/>
                <w:tab w:val="left" w:pos="6005"/>
                <w:tab w:val="left" w:pos="8083"/>
              </w:tabs>
              <w:jc w:val="both"/>
              <w:rPr>
                <w:rFonts w:ascii="Times New Roman" w:eastAsia="Calibri" w:hAnsi="Times New Roman" w:cs="Times New Roman"/>
                <w:color w:val="000000"/>
                <w:kern w:val="2"/>
                <w:sz w:val="24"/>
                <w:szCs w:val="24"/>
                <w:lang w:val="uk-UA" w:eastAsia="en-US"/>
              </w:rPr>
            </w:pPr>
            <w:r w:rsidRPr="0008638D">
              <w:rPr>
                <w:rFonts w:eastAsia="Calibri" w:cs="Calibri"/>
                <w:color w:val="000000"/>
                <w:kern w:val="2"/>
                <w:sz w:val="28"/>
                <w:szCs w:val="28"/>
                <w:lang w:val="uk-UA" w:eastAsia="en-US"/>
              </w:rPr>
              <w:t xml:space="preserve">          </w:t>
            </w:r>
            <w:r w:rsidRPr="009C3333">
              <w:rPr>
                <w:rFonts w:ascii="Times New Roman" w:eastAsia="Calibri" w:hAnsi="Times New Roman" w:cs="Times New Roman"/>
                <w:color w:val="000000"/>
                <w:kern w:val="2"/>
                <w:sz w:val="24"/>
                <w:szCs w:val="24"/>
                <w:lang w:val="uk-UA" w:eastAsia="en-US"/>
              </w:rPr>
              <w:t xml:space="preserve">4.9.   Щомісячно, до 10 числа, що настає за звітним, відповідальна </w:t>
            </w:r>
            <w:r w:rsidRPr="00A15646">
              <w:rPr>
                <w:rFonts w:ascii="Times New Roman" w:eastAsia="Calibri" w:hAnsi="Times New Roman" w:cs="Times New Roman"/>
                <w:color w:val="000000"/>
                <w:kern w:val="2"/>
                <w:sz w:val="24"/>
                <w:szCs w:val="24"/>
                <w:lang w:val="uk-UA" w:eastAsia="en-US"/>
              </w:rPr>
              <w:t>особа</w:t>
            </w:r>
            <w:r w:rsidRPr="00A15646">
              <w:rPr>
                <w:rFonts w:ascii="Times New Roman" w:eastAsia="Calibri" w:hAnsi="Times New Roman" w:cs="Times New Roman"/>
                <w:b/>
                <w:bCs/>
                <w:kern w:val="2"/>
                <w:sz w:val="24"/>
                <w:szCs w:val="24"/>
                <w:lang w:val="uk-UA" w:eastAsia="en-US"/>
              </w:rPr>
              <w:t xml:space="preserve"> закладу охорони здоров’я</w:t>
            </w:r>
            <w:r w:rsidRPr="00A15646">
              <w:rPr>
                <w:rFonts w:ascii="Times New Roman" w:eastAsia="Calibri" w:hAnsi="Times New Roman" w:cs="Times New Roman"/>
                <w:b/>
                <w:bCs/>
                <w:color w:val="000000"/>
                <w:kern w:val="2"/>
                <w:sz w:val="24"/>
                <w:szCs w:val="24"/>
                <w:lang w:val="uk-UA" w:eastAsia="en-US"/>
              </w:rPr>
              <w:t xml:space="preserve"> </w:t>
            </w:r>
            <w:r w:rsidR="00D07C01">
              <w:rPr>
                <w:rFonts w:ascii="Times New Roman" w:eastAsia="Calibri" w:hAnsi="Times New Roman" w:cs="Times New Roman"/>
                <w:b/>
                <w:bCs/>
                <w:kern w:val="2"/>
                <w:sz w:val="24"/>
                <w:szCs w:val="24"/>
                <w:lang w:val="uk-UA" w:eastAsia="en-US"/>
              </w:rPr>
              <w:t>зазначено п. 3.1. Порядку</w:t>
            </w:r>
            <w:r w:rsidRPr="00A15646">
              <w:rPr>
                <w:rFonts w:ascii="Times New Roman" w:eastAsia="Calibri" w:hAnsi="Times New Roman" w:cs="Times New Roman"/>
                <w:color w:val="000000"/>
                <w:kern w:val="2"/>
                <w:sz w:val="24"/>
                <w:szCs w:val="24"/>
                <w:lang w:val="uk-UA" w:eastAsia="en-US"/>
              </w:rPr>
              <w:t>,</w:t>
            </w:r>
            <w:r w:rsidRPr="009C3333">
              <w:rPr>
                <w:rFonts w:ascii="Times New Roman" w:eastAsia="Calibri" w:hAnsi="Times New Roman" w:cs="Times New Roman"/>
                <w:color w:val="000000"/>
                <w:kern w:val="2"/>
                <w:sz w:val="24"/>
                <w:szCs w:val="24"/>
                <w:lang w:val="uk-UA" w:eastAsia="en-US"/>
              </w:rPr>
              <w:t xml:space="preserve"> подає головному розпоряднику коштів, завірений підписом та печаткою </w:t>
            </w:r>
            <w:r w:rsidRPr="00A15646">
              <w:rPr>
                <w:rFonts w:ascii="Times New Roman" w:eastAsia="Calibri" w:hAnsi="Times New Roman" w:cs="Times New Roman"/>
                <w:b/>
                <w:bCs/>
                <w:kern w:val="2"/>
                <w:sz w:val="24"/>
                <w:szCs w:val="24"/>
                <w:lang w:val="uk-UA" w:eastAsia="en-US"/>
              </w:rPr>
              <w:t>заклад</w:t>
            </w:r>
            <w:r w:rsidR="008B19E6">
              <w:rPr>
                <w:rFonts w:ascii="Times New Roman" w:eastAsia="Calibri" w:hAnsi="Times New Roman" w:cs="Times New Roman"/>
                <w:b/>
                <w:bCs/>
                <w:kern w:val="2"/>
                <w:sz w:val="24"/>
                <w:szCs w:val="24"/>
                <w:lang w:val="uk-UA" w:eastAsia="en-US"/>
              </w:rPr>
              <w:t>у</w:t>
            </w:r>
            <w:r w:rsidRPr="009C3333">
              <w:rPr>
                <w:rFonts w:ascii="Times New Roman" w:eastAsia="Calibri" w:hAnsi="Times New Roman" w:cs="Times New Roman"/>
                <w:color w:val="000000"/>
                <w:kern w:val="2"/>
                <w:sz w:val="24"/>
                <w:szCs w:val="24"/>
                <w:lang w:val="uk-UA" w:eastAsia="en-US"/>
              </w:rPr>
              <w:t xml:space="preserve">, актуальний реєстр осіб з інвалідністю, дітей з інвалідністю, які перебували на обліку для забезпечення безкоштовними </w:t>
            </w:r>
            <w:r w:rsidRPr="009C3333">
              <w:rPr>
                <w:rFonts w:ascii="Times New Roman" w:eastAsia="Calibri" w:hAnsi="Times New Roman" w:cs="Times New Roman"/>
                <w:color w:val="000000"/>
                <w:kern w:val="2"/>
                <w:sz w:val="24"/>
                <w:szCs w:val="24"/>
                <w:shd w:val="clear" w:color="auto" w:fill="FFFFFF"/>
                <w:lang w:val="uk-UA" w:eastAsia="en-US"/>
              </w:rPr>
              <w:t>медичними виробами та іншими засобами</w:t>
            </w:r>
            <w:r w:rsidRPr="009C3333">
              <w:rPr>
                <w:rFonts w:ascii="Times New Roman" w:eastAsia="Calibri" w:hAnsi="Times New Roman" w:cs="Times New Roman"/>
                <w:color w:val="000000"/>
                <w:kern w:val="2"/>
                <w:sz w:val="24"/>
                <w:szCs w:val="24"/>
                <w:lang w:val="uk-UA" w:eastAsia="en-US"/>
              </w:rPr>
              <w:t xml:space="preserve"> в минулому місяці. </w:t>
            </w:r>
          </w:p>
        </w:tc>
      </w:tr>
      <w:tr w:rsidR="009C3333" w:rsidRPr="006945EF" w14:paraId="1954AAFC" w14:textId="77777777" w:rsidTr="00456603">
        <w:tc>
          <w:tcPr>
            <w:tcW w:w="2398" w:type="pct"/>
            <w:shd w:val="clear" w:color="auto" w:fill="auto"/>
          </w:tcPr>
          <w:p w14:paraId="2461501E" w14:textId="12041D88" w:rsidR="00B01097" w:rsidRPr="003C7C92" w:rsidRDefault="003C7C92" w:rsidP="003C7C92">
            <w:pPr>
              <w:shd w:val="clear" w:color="auto" w:fill="FFFFFF"/>
              <w:tabs>
                <w:tab w:val="left" w:pos="1147"/>
                <w:tab w:val="left" w:pos="4862"/>
                <w:tab w:val="left" w:pos="6005"/>
                <w:tab w:val="left" w:pos="8083"/>
              </w:tabs>
              <w:jc w:val="both"/>
              <w:rPr>
                <w:rFonts w:ascii="Times New Roman" w:eastAsia="Calibri" w:hAnsi="Times New Roman" w:cs="Times New Roman"/>
                <w:kern w:val="2"/>
                <w:sz w:val="24"/>
                <w:szCs w:val="24"/>
                <w:lang w:val="uk-UA" w:eastAsia="en-US"/>
              </w:rPr>
            </w:pPr>
            <w:r w:rsidRPr="003C7C92">
              <w:rPr>
                <w:rFonts w:ascii="Times New Roman" w:eastAsia="Calibri" w:hAnsi="Times New Roman" w:cs="Times New Roman"/>
                <w:kern w:val="2"/>
                <w:sz w:val="24"/>
                <w:szCs w:val="24"/>
                <w:lang w:val="uk-UA" w:eastAsia="en-US"/>
              </w:rPr>
              <w:t xml:space="preserve">         4.12.   Відповідальність за достовірність інформації </w:t>
            </w:r>
            <w:r w:rsidRPr="003C7C92">
              <w:rPr>
                <w:rFonts w:ascii="Times New Roman" w:eastAsia="Calibri" w:hAnsi="Times New Roman" w:cs="Times New Roman"/>
                <w:color w:val="000000"/>
                <w:kern w:val="2"/>
                <w:sz w:val="24"/>
                <w:szCs w:val="24"/>
                <w:lang w:val="uk-UA" w:eastAsia="en-US"/>
              </w:rPr>
              <w:t xml:space="preserve">зазначеної в відомості на забезпечення </w:t>
            </w:r>
            <w:r w:rsidRPr="003C7C92">
              <w:rPr>
                <w:rFonts w:ascii="Times New Roman" w:eastAsia="Calibri" w:hAnsi="Times New Roman" w:cs="Times New Roman"/>
                <w:color w:val="000000"/>
                <w:kern w:val="2"/>
                <w:sz w:val="24"/>
                <w:szCs w:val="24"/>
                <w:shd w:val="clear" w:color="auto" w:fill="FFFFFF"/>
                <w:lang w:val="uk-UA" w:eastAsia="en-US"/>
              </w:rPr>
              <w:t>медичними виробами та іншими засобами та за цільове використання бюджетних коштів</w:t>
            </w:r>
            <w:r w:rsidRPr="003C7C92">
              <w:rPr>
                <w:rFonts w:ascii="Times New Roman" w:eastAsia="Calibri" w:hAnsi="Times New Roman" w:cs="Times New Roman"/>
                <w:color w:val="000000"/>
                <w:kern w:val="2"/>
                <w:sz w:val="24"/>
                <w:szCs w:val="24"/>
                <w:lang w:val="uk-UA" w:eastAsia="en-US"/>
              </w:rPr>
              <w:t>, покладається на лікаря центру, який виписав відомість, керівництво комунального некомерційного підприємства «Жмеринського</w:t>
            </w:r>
            <w:r w:rsidRPr="003C7C92">
              <w:rPr>
                <w:rFonts w:ascii="Times New Roman" w:eastAsia="Calibri" w:hAnsi="Times New Roman" w:cs="Times New Roman"/>
                <w:kern w:val="2"/>
                <w:sz w:val="24"/>
                <w:szCs w:val="24"/>
                <w:lang w:val="uk-UA" w:eastAsia="en-US"/>
              </w:rPr>
              <w:t xml:space="preserve">  медичного центру первинної медико-санітарної допомоги» Жмеринської міської ради.</w:t>
            </w:r>
          </w:p>
        </w:tc>
        <w:tc>
          <w:tcPr>
            <w:tcW w:w="2602" w:type="pct"/>
            <w:gridSpan w:val="3"/>
            <w:shd w:val="clear" w:color="auto" w:fill="auto"/>
          </w:tcPr>
          <w:p w14:paraId="444B56FB" w14:textId="2A4C6F12" w:rsidR="009C3333" w:rsidRPr="00B31016" w:rsidRDefault="003C7C92" w:rsidP="006B01C7">
            <w:pPr>
              <w:shd w:val="clear" w:color="auto" w:fill="FFFFFF"/>
              <w:tabs>
                <w:tab w:val="left" w:pos="1147"/>
                <w:tab w:val="left" w:pos="4862"/>
                <w:tab w:val="left" w:pos="6005"/>
                <w:tab w:val="left" w:pos="8083"/>
              </w:tabs>
              <w:jc w:val="both"/>
              <w:rPr>
                <w:rFonts w:ascii="Times New Roman" w:eastAsia="Calibri" w:hAnsi="Times New Roman" w:cs="Times New Roman"/>
                <w:kern w:val="2"/>
                <w:sz w:val="24"/>
                <w:szCs w:val="24"/>
                <w:lang w:val="uk-UA" w:eastAsia="en-US"/>
              </w:rPr>
            </w:pPr>
            <w:r w:rsidRPr="00B31016">
              <w:rPr>
                <w:rFonts w:ascii="Times New Roman" w:eastAsia="Calibri" w:hAnsi="Times New Roman" w:cs="Times New Roman"/>
                <w:kern w:val="2"/>
                <w:sz w:val="24"/>
                <w:szCs w:val="24"/>
                <w:lang w:val="uk-UA" w:eastAsia="en-US"/>
              </w:rPr>
              <w:t xml:space="preserve"> </w:t>
            </w:r>
            <w:r w:rsidR="00E44EB3" w:rsidRPr="00B31016">
              <w:rPr>
                <w:rFonts w:ascii="Times New Roman" w:eastAsia="Calibri" w:hAnsi="Times New Roman" w:cs="Times New Roman"/>
                <w:kern w:val="2"/>
                <w:sz w:val="24"/>
                <w:szCs w:val="24"/>
                <w:lang w:val="uk-UA" w:eastAsia="en-US"/>
              </w:rPr>
              <w:t xml:space="preserve">       4.11.   Відповідальність за достовірність інформації </w:t>
            </w:r>
            <w:r w:rsidR="00E44EB3" w:rsidRPr="00B31016">
              <w:rPr>
                <w:rFonts w:ascii="Times New Roman" w:eastAsia="Calibri" w:hAnsi="Times New Roman" w:cs="Times New Roman"/>
                <w:color w:val="000000"/>
                <w:kern w:val="2"/>
                <w:sz w:val="24"/>
                <w:szCs w:val="24"/>
                <w:lang w:val="uk-UA" w:eastAsia="en-US"/>
              </w:rPr>
              <w:t xml:space="preserve">зазначеної в відомості на забезпечення </w:t>
            </w:r>
            <w:r w:rsidR="00E44EB3" w:rsidRPr="00B31016">
              <w:rPr>
                <w:rFonts w:ascii="Times New Roman" w:eastAsia="Calibri" w:hAnsi="Times New Roman" w:cs="Times New Roman"/>
                <w:color w:val="000000"/>
                <w:kern w:val="2"/>
                <w:sz w:val="24"/>
                <w:szCs w:val="24"/>
                <w:shd w:val="clear" w:color="auto" w:fill="FFFFFF"/>
                <w:lang w:val="uk-UA" w:eastAsia="en-US"/>
              </w:rPr>
              <w:t>медичними виробами та іншими засобами та за цільове використання бюджетних коштів</w:t>
            </w:r>
            <w:r w:rsidR="00E44EB3" w:rsidRPr="00B31016">
              <w:rPr>
                <w:rFonts w:ascii="Times New Roman" w:eastAsia="Calibri" w:hAnsi="Times New Roman" w:cs="Times New Roman"/>
                <w:color w:val="000000"/>
                <w:kern w:val="2"/>
                <w:sz w:val="24"/>
                <w:szCs w:val="24"/>
                <w:lang w:val="uk-UA" w:eastAsia="en-US"/>
              </w:rPr>
              <w:t xml:space="preserve">, покладається на лікаря </w:t>
            </w:r>
            <w:r w:rsidR="00E44EB3" w:rsidRPr="00A15646">
              <w:rPr>
                <w:rFonts w:ascii="Times New Roman" w:eastAsia="Calibri" w:hAnsi="Times New Roman" w:cs="Times New Roman"/>
                <w:b/>
                <w:bCs/>
                <w:color w:val="000000"/>
                <w:kern w:val="2"/>
                <w:sz w:val="24"/>
                <w:szCs w:val="24"/>
                <w:lang w:val="uk-UA" w:eastAsia="en-US"/>
              </w:rPr>
              <w:t>загальної практики сімейної медицини</w:t>
            </w:r>
            <w:r w:rsidR="00E44EB3" w:rsidRPr="00A15646">
              <w:rPr>
                <w:rFonts w:ascii="Times New Roman" w:eastAsia="Calibri" w:hAnsi="Times New Roman" w:cs="Times New Roman"/>
                <w:color w:val="000000"/>
                <w:kern w:val="2"/>
                <w:sz w:val="24"/>
                <w:szCs w:val="24"/>
                <w:lang w:val="uk-UA" w:eastAsia="en-US"/>
              </w:rPr>
              <w:t xml:space="preserve">, який виписав відомість, керівництво </w:t>
            </w:r>
            <w:r w:rsidR="00E44EB3" w:rsidRPr="00A15646">
              <w:rPr>
                <w:rFonts w:ascii="Times New Roman" w:eastAsia="Calibri" w:hAnsi="Times New Roman" w:cs="Times New Roman"/>
                <w:b/>
                <w:bCs/>
                <w:kern w:val="2"/>
                <w:sz w:val="24"/>
                <w:szCs w:val="24"/>
                <w:lang w:val="uk-UA" w:eastAsia="en-US"/>
              </w:rPr>
              <w:t>закладу охорони здоров’я</w:t>
            </w:r>
            <w:r w:rsidR="00D07C01">
              <w:rPr>
                <w:rFonts w:ascii="Times New Roman" w:eastAsia="Calibri" w:hAnsi="Times New Roman" w:cs="Times New Roman"/>
                <w:b/>
                <w:bCs/>
                <w:kern w:val="2"/>
                <w:sz w:val="24"/>
                <w:szCs w:val="24"/>
                <w:lang w:val="uk-UA" w:eastAsia="en-US"/>
              </w:rPr>
              <w:t xml:space="preserve"> зазначено п. 3.1. Порядку</w:t>
            </w:r>
            <w:r w:rsidR="00E44EB3" w:rsidRPr="00A15646">
              <w:rPr>
                <w:rFonts w:ascii="Times New Roman" w:eastAsia="Calibri" w:hAnsi="Times New Roman" w:cs="Times New Roman"/>
                <w:b/>
                <w:bCs/>
                <w:color w:val="000000"/>
                <w:kern w:val="2"/>
                <w:sz w:val="24"/>
                <w:szCs w:val="24"/>
                <w:lang w:val="uk-UA" w:eastAsia="en-US"/>
              </w:rPr>
              <w:t>.</w:t>
            </w:r>
          </w:p>
        </w:tc>
      </w:tr>
      <w:tr w:rsidR="003F6319" w:rsidRPr="006945EF" w14:paraId="2B311A3D" w14:textId="77777777" w:rsidTr="00456603">
        <w:tc>
          <w:tcPr>
            <w:tcW w:w="2398" w:type="pct"/>
            <w:shd w:val="clear" w:color="auto" w:fill="auto"/>
          </w:tcPr>
          <w:tbl>
            <w:tblPr>
              <w:tblStyle w:val="a4"/>
              <w:tblW w:w="7072" w:type="dxa"/>
              <w:tblLayout w:type="fixed"/>
              <w:tblLook w:val="04A0" w:firstRow="1" w:lastRow="0" w:firstColumn="1" w:lastColumn="0" w:noHBand="0" w:noVBand="1"/>
            </w:tblPr>
            <w:tblGrid>
              <w:gridCol w:w="554"/>
              <w:gridCol w:w="4430"/>
              <w:gridCol w:w="2088"/>
            </w:tblGrid>
            <w:tr w:rsidR="00B01097" w:rsidRPr="008A54D3" w14:paraId="41FA5EB7" w14:textId="77777777" w:rsidTr="00B01097">
              <w:trPr>
                <w:trHeight w:val="503"/>
              </w:trPr>
              <w:tc>
                <w:tcPr>
                  <w:tcW w:w="554" w:type="dxa"/>
                </w:tcPr>
                <w:p w14:paraId="47BDD014"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r w:rsidRPr="008A54D3">
                    <w:rPr>
                      <w:rFonts w:ascii="Times New Roman" w:hAnsi="Times New Roman" w:cs="Times New Roman"/>
                      <w:b/>
                      <w:color w:val="000000"/>
                      <w:sz w:val="24"/>
                      <w:szCs w:val="24"/>
                    </w:rPr>
                    <w:lastRenderedPageBreak/>
                    <w:t>№ з/п</w:t>
                  </w:r>
                </w:p>
              </w:tc>
              <w:tc>
                <w:tcPr>
                  <w:tcW w:w="4430" w:type="dxa"/>
                </w:tcPr>
                <w:p w14:paraId="57E46E20" w14:textId="77777777" w:rsidR="00B01097" w:rsidRPr="008A54D3" w:rsidRDefault="00B01097" w:rsidP="00B01097">
                  <w:pPr>
                    <w:pStyle w:val="a3"/>
                    <w:spacing w:after="0" w:line="240" w:lineRule="auto"/>
                    <w:ind w:left="0"/>
                    <w:jc w:val="center"/>
                    <w:rPr>
                      <w:rFonts w:ascii="Times New Roman" w:hAnsi="Times New Roman" w:cs="Times New Roman"/>
                      <w:b/>
                      <w:sz w:val="24"/>
                      <w:szCs w:val="24"/>
                    </w:rPr>
                  </w:pPr>
                  <w:r w:rsidRPr="008A54D3">
                    <w:rPr>
                      <w:rFonts w:ascii="Times New Roman" w:hAnsi="Times New Roman" w:cs="Times New Roman"/>
                      <w:b/>
                      <w:sz w:val="24"/>
                      <w:szCs w:val="24"/>
                    </w:rPr>
                    <w:t>Види медичних виробів</w:t>
                  </w:r>
                </w:p>
                <w:p w14:paraId="716199D0" w14:textId="77777777" w:rsidR="00B01097" w:rsidRPr="008A54D3" w:rsidRDefault="00B01097" w:rsidP="00B01097">
                  <w:pPr>
                    <w:pStyle w:val="a3"/>
                    <w:spacing w:after="0" w:line="240" w:lineRule="auto"/>
                    <w:ind w:left="0"/>
                    <w:jc w:val="center"/>
                    <w:rPr>
                      <w:rFonts w:ascii="Times New Roman" w:hAnsi="Times New Roman" w:cs="Times New Roman"/>
                      <w:bCs/>
                      <w:sz w:val="24"/>
                      <w:szCs w:val="24"/>
                    </w:rPr>
                  </w:pPr>
                  <w:r w:rsidRPr="008A54D3">
                    <w:rPr>
                      <w:rFonts w:ascii="Times New Roman" w:hAnsi="Times New Roman" w:cs="Times New Roman"/>
                      <w:b/>
                      <w:sz w:val="24"/>
                      <w:szCs w:val="24"/>
                    </w:rPr>
                    <w:t>та інших засобів</w:t>
                  </w:r>
                </w:p>
              </w:tc>
              <w:tc>
                <w:tcPr>
                  <w:tcW w:w="2088" w:type="dxa"/>
                </w:tcPr>
                <w:p w14:paraId="4856B8BF" w14:textId="77777777" w:rsidR="00B01097" w:rsidRPr="008A54D3" w:rsidRDefault="00B01097" w:rsidP="00B01097">
                  <w:pPr>
                    <w:pStyle w:val="a3"/>
                    <w:spacing w:after="0" w:line="240" w:lineRule="auto"/>
                    <w:ind w:left="0"/>
                    <w:jc w:val="center"/>
                    <w:rPr>
                      <w:rFonts w:ascii="Times New Roman" w:hAnsi="Times New Roman" w:cs="Times New Roman"/>
                      <w:b/>
                      <w:bCs/>
                      <w:sz w:val="24"/>
                      <w:szCs w:val="24"/>
                    </w:rPr>
                  </w:pPr>
                  <w:r w:rsidRPr="008A54D3">
                    <w:rPr>
                      <w:rFonts w:ascii="Times New Roman" w:hAnsi="Times New Roman" w:cs="Times New Roman"/>
                      <w:b/>
                      <w:sz w:val="24"/>
                      <w:szCs w:val="24"/>
                    </w:rPr>
                    <w:t>Кількість (одиниць)</w:t>
                  </w:r>
                </w:p>
              </w:tc>
            </w:tr>
            <w:tr w:rsidR="00B01097" w:rsidRPr="008A54D3" w14:paraId="74FD32B6" w14:textId="77777777" w:rsidTr="00B01097">
              <w:trPr>
                <w:trHeight w:val="622"/>
              </w:trPr>
              <w:tc>
                <w:tcPr>
                  <w:tcW w:w="554" w:type="dxa"/>
                  <w:vMerge w:val="restart"/>
                </w:tcPr>
                <w:p w14:paraId="3D105877"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r w:rsidRPr="008A54D3">
                    <w:rPr>
                      <w:rFonts w:ascii="Times New Roman" w:hAnsi="Times New Roman" w:cs="Times New Roman"/>
                      <w:bCs/>
                      <w:sz w:val="24"/>
                      <w:szCs w:val="24"/>
                    </w:rPr>
                    <w:t>1.</w:t>
                  </w:r>
                </w:p>
              </w:tc>
              <w:tc>
                <w:tcPr>
                  <w:tcW w:w="4430" w:type="dxa"/>
                </w:tcPr>
                <w:p w14:paraId="371E99BC" w14:textId="77777777" w:rsidR="00B01097" w:rsidRPr="00B01097" w:rsidRDefault="00B01097" w:rsidP="00B01097">
                  <w:pPr>
                    <w:spacing w:after="0"/>
                    <w:jc w:val="both"/>
                    <w:rPr>
                      <w:rFonts w:ascii="Times New Roman" w:hAnsi="Times New Roman" w:cs="Times New Roman"/>
                      <w:color w:val="000000"/>
                      <w:sz w:val="24"/>
                      <w:szCs w:val="24"/>
                      <w:u w:val="single"/>
                      <w:lang w:val="uk-UA"/>
                    </w:rPr>
                  </w:pPr>
                  <w:r w:rsidRPr="00B01097">
                    <w:rPr>
                      <w:rFonts w:ascii="Times New Roman" w:hAnsi="Times New Roman" w:cs="Times New Roman"/>
                      <w:color w:val="000000"/>
                      <w:sz w:val="24"/>
                      <w:szCs w:val="24"/>
                      <w:u w:val="single"/>
                      <w:lang w:val="uk-UA"/>
                    </w:rPr>
                    <w:t>Підгузки (трусики-підгузки):</w:t>
                  </w:r>
                </w:p>
                <w:p w14:paraId="2BFC863C" w14:textId="77777777" w:rsidR="00B01097" w:rsidRPr="00B01097" w:rsidRDefault="00B01097" w:rsidP="00B01097">
                  <w:pPr>
                    <w:spacing w:after="0"/>
                    <w:jc w:val="both"/>
                    <w:rPr>
                      <w:rFonts w:ascii="Times New Roman" w:hAnsi="Times New Roman" w:cs="Times New Roman"/>
                      <w:sz w:val="24"/>
                      <w:szCs w:val="24"/>
                    </w:rPr>
                  </w:pPr>
                  <w:r w:rsidRPr="00B01097">
                    <w:rPr>
                      <w:rFonts w:ascii="Times New Roman" w:hAnsi="Times New Roman" w:cs="Times New Roman"/>
                      <w:color w:val="000000"/>
                      <w:sz w:val="24"/>
                      <w:szCs w:val="24"/>
                      <w:lang w:val="uk-UA"/>
                    </w:rPr>
                    <w:t xml:space="preserve">- особи з інвалідністю;                             </w:t>
                  </w:r>
                </w:p>
              </w:tc>
              <w:tc>
                <w:tcPr>
                  <w:tcW w:w="2088" w:type="dxa"/>
                </w:tcPr>
                <w:p w14:paraId="11B66379" w14:textId="77777777" w:rsidR="00B01097" w:rsidRPr="008A54D3" w:rsidRDefault="00B01097" w:rsidP="00B01097">
                  <w:pPr>
                    <w:pStyle w:val="a3"/>
                    <w:spacing w:after="0" w:line="240" w:lineRule="auto"/>
                    <w:ind w:left="0" w:right="258"/>
                    <w:jc w:val="both"/>
                    <w:rPr>
                      <w:rFonts w:ascii="Times New Roman" w:hAnsi="Times New Roman" w:cs="Times New Roman"/>
                      <w:sz w:val="24"/>
                      <w:szCs w:val="24"/>
                      <w:u w:val="single"/>
                    </w:rPr>
                  </w:pPr>
                  <w:r w:rsidRPr="008A54D3">
                    <w:rPr>
                      <w:rFonts w:ascii="Times New Roman" w:hAnsi="Times New Roman" w:cs="Times New Roman"/>
                      <w:sz w:val="24"/>
                      <w:szCs w:val="24"/>
                      <w:u w:val="single"/>
                    </w:rPr>
                    <w:t>шт. на 1 місяць</w:t>
                  </w:r>
                </w:p>
                <w:p w14:paraId="1D12CADD" w14:textId="77777777" w:rsidR="00B01097" w:rsidRPr="008A54D3" w:rsidRDefault="00B01097" w:rsidP="00B01097">
                  <w:pPr>
                    <w:spacing w:after="0"/>
                    <w:jc w:val="both"/>
                    <w:rPr>
                      <w:rFonts w:ascii="Times New Roman" w:hAnsi="Times New Roman" w:cs="Times New Roman"/>
                      <w:b/>
                      <w:bCs/>
                      <w:sz w:val="24"/>
                      <w:szCs w:val="24"/>
                    </w:rPr>
                  </w:pPr>
                  <w:r w:rsidRPr="004C1CC9">
                    <w:rPr>
                      <w:rFonts w:ascii="Times New Roman" w:hAnsi="Times New Roman" w:cs="Times New Roman"/>
                      <w:color w:val="000000"/>
                      <w:sz w:val="24"/>
                      <w:szCs w:val="24"/>
                      <w:lang w:val="uk-UA"/>
                    </w:rPr>
                    <w:t>30 шт.</w:t>
                  </w:r>
                </w:p>
              </w:tc>
            </w:tr>
            <w:tr w:rsidR="00B01097" w:rsidRPr="008A54D3" w14:paraId="5FC80420" w14:textId="77777777" w:rsidTr="00B01097">
              <w:trPr>
                <w:trHeight w:val="904"/>
              </w:trPr>
              <w:tc>
                <w:tcPr>
                  <w:tcW w:w="554" w:type="dxa"/>
                  <w:vMerge/>
                </w:tcPr>
                <w:p w14:paraId="308F5353"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p>
              </w:tc>
              <w:tc>
                <w:tcPr>
                  <w:tcW w:w="4430" w:type="dxa"/>
                </w:tcPr>
                <w:p w14:paraId="057C5D84" w14:textId="77777777" w:rsidR="00B01097" w:rsidRPr="00B01097" w:rsidRDefault="00B01097" w:rsidP="00B01097">
                  <w:pPr>
                    <w:spacing w:after="0"/>
                    <w:jc w:val="both"/>
                    <w:rPr>
                      <w:rFonts w:ascii="Times New Roman" w:hAnsi="Times New Roman" w:cs="Times New Roman"/>
                      <w:color w:val="000000"/>
                      <w:sz w:val="24"/>
                      <w:szCs w:val="24"/>
                      <w:u w:val="single"/>
                      <w:lang w:val="uk-UA"/>
                    </w:rPr>
                  </w:pPr>
                  <w:r w:rsidRPr="00B01097">
                    <w:rPr>
                      <w:rFonts w:ascii="Times New Roman" w:hAnsi="Times New Roman" w:cs="Times New Roman"/>
                      <w:color w:val="000000"/>
                      <w:sz w:val="24"/>
                      <w:szCs w:val="24"/>
                      <w:lang w:val="uk-UA"/>
                    </w:rPr>
                    <w:t>- особи з інвалідністю внаслідок війни, які набули статус з 24 лютого 2022 року (першочергово);</w:t>
                  </w:r>
                </w:p>
              </w:tc>
              <w:tc>
                <w:tcPr>
                  <w:tcW w:w="2088" w:type="dxa"/>
                </w:tcPr>
                <w:p w14:paraId="0F1C3393" w14:textId="77777777" w:rsidR="00B01097" w:rsidRPr="00B01097" w:rsidRDefault="00B01097" w:rsidP="00B01097">
                  <w:pPr>
                    <w:spacing w:after="0"/>
                    <w:jc w:val="both"/>
                    <w:rPr>
                      <w:rFonts w:ascii="Times New Roman" w:hAnsi="Times New Roman" w:cs="Times New Roman"/>
                      <w:bCs/>
                      <w:color w:val="000000"/>
                      <w:sz w:val="24"/>
                      <w:szCs w:val="24"/>
                      <w:lang w:val="uk-UA"/>
                    </w:rPr>
                  </w:pPr>
                  <w:r w:rsidRPr="00B01097">
                    <w:rPr>
                      <w:rFonts w:ascii="Times New Roman" w:hAnsi="Times New Roman" w:cs="Times New Roman"/>
                      <w:bCs/>
                      <w:color w:val="000000"/>
                      <w:sz w:val="24"/>
                      <w:szCs w:val="24"/>
                      <w:lang w:val="uk-UA"/>
                    </w:rPr>
                    <w:t>60 шт.</w:t>
                  </w:r>
                </w:p>
                <w:p w14:paraId="47F33EBB" w14:textId="77777777" w:rsidR="00B01097" w:rsidRPr="00B01097" w:rsidRDefault="00B01097" w:rsidP="00B01097">
                  <w:pPr>
                    <w:spacing w:after="0"/>
                    <w:jc w:val="both"/>
                    <w:rPr>
                      <w:rFonts w:ascii="Times New Roman" w:hAnsi="Times New Roman" w:cs="Times New Roman"/>
                      <w:bCs/>
                      <w:color w:val="000000"/>
                      <w:sz w:val="24"/>
                      <w:szCs w:val="24"/>
                      <w:lang w:val="uk-UA"/>
                    </w:rPr>
                  </w:pPr>
                </w:p>
                <w:p w14:paraId="59BA6BD7" w14:textId="77777777" w:rsidR="00B01097" w:rsidRPr="00B01097" w:rsidRDefault="00B01097" w:rsidP="00B01097">
                  <w:pPr>
                    <w:pStyle w:val="a3"/>
                    <w:spacing w:after="0" w:line="240" w:lineRule="auto"/>
                    <w:ind w:left="0"/>
                    <w:jc w:val="both"/>
                    <w:rPr>
                      <w:rFonts w:ascii="Times New Roman" w:hAnsi="Times New Roman" w:cs="Times New Roman"/>
                      <w:bCs/>
                      <w:sz w:val="24"/>
                      <w:szCs w:val="24"/>
                      <w:u w:val="single"/>
                    </w:rPr>
                  </w:pPr>
                </w:p>
              </w:tc>
            </w:tr>
            <w:tr w:rsidR="00B01097" w:rsidRPr="008A54D3" w14:paraId="7B26A517" w14:textId="77777777" w:rsidTr="00B01097">
              <w:trPr>
                <w:trHeight w:val="594"/>
              </w:trPr>
              <w:tc>
                <w:tcPr>
                  <w:tcW w:w="554" w:type="dxa"/>
                  <w:vMerge/>
                </w:tcPr>
                <w:p w14:paraId="1753247B"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p>
              </w:tc>
              <w:tc>
                <w:tcPr>
                  <w:tcW w:w="4430" w:type="dxa"/>
                </w:tcPr>
                <w:p w14:paraId="6BAB48E4" w14:textId="77777777" w:rsidR="00B01097" w:rsidRPr="00B01097" w:rsidRDefault="00B01097" w:rsidP="00B01097">
                  <w:pPr>
                    <w:spacing w:after="0"/>
                    <w:jc w:val="both"/>
                    <w:rPr>
                      <w:rFonts w:ascii="Times New Roman" w:hAnsi="Times New Roman" w:cs="Times New Roman"/>
                      <w:color w:val="000000"/>
                      <w:sz w:val="24"/>
                      <w:szCs w:val="24"/>
                      <w:lang w:val="uk-UA"/>
                    </w:rPr>
                  </w:pPr>
                  <w:r w:rsidRPr="00B01097">
                    <w:rPr>
                      <w:rFonts w:ascii="Times New Roman" w:hAnsi="Times New Roman" w:cs="Times New Roman"/>
                      <w:color w:val="000000"/>
                      <w:sz w:val="24"/>
                      <w:szCs w:val="24"/>
                      <w:lang w:val="uk-UA"/>
                    </w:rPr>
                    <w:t>- визначені категорії осіб у Додатку 2 до Порядку (першочергово);</w:t>
                  </w:r>
                </w:p>
              </w:tc>
              <w:tc>
                <w:tcPr>
                  <w:tcW w:w="2088" w:type="dxa"/>
                </w:tcPr>
                <w:p w14:paraId="2518343D" w14:textId="77777777" w:rsidR="00B01097" w:rsidRPr="00B01097" w:rsidRDefault="00B01097" w:rsidP="00B01097">
                  <w:pPr>
                    <w:spacing w:after="0"/>
                    <w:jc w:val="both"/>
                    <w:rPr>
                      <w:rFonts w:ascii="Times New Roman" w:hAnsi="Times New Roman" w:cs="Times New Roman"/>
                      <w:bCs/>
                      <w:color w:val="000000"/>
                      <w:sz w:val="24"/>
                      <w:szCs w:val="24"/>
                      <w:lang w:val="uk-UA"/>
                    </w:rPr>
                  </w:pPr>
                  <w:r w:rsidRPr="00B01097">
                    <w:rPr>
                      <w:rFonts w:ascii="Times New Roman" w:hAnsi="Times New Roman" w:cs="Times New Roman"/>
                      <w:bCs/>
                      <w:color w:val="000000"/>
                      <w:sz w:val="24"/>
                      <w:szCs w:val="24"/>
                      <w:lang w:val="uk-UA"/>
                    </w:rPr>
                    <w:t>60 шт.</w:t>
                  </w:r>
                </w:p>
                <w:p w14:paraId="2C98C0BC" w14:textId="77777777" w:rsidR="00B01097" w:rsidRPr="00B01097" w:rsidRDefault="00B01097" w:rsidP="00B01097">
                  <w:pPr>
                    <w:pStyle w:val="a3"/>
                    <w:spacing w:after="0" w:line="240" w:lineRule="auto"/>
                    <w:ind w:left="0"/>
                    <w:jc w:val="both"/>
                    <w:rPr>
                      <w:rFonts w:ascii="Times New Roman" w:hAnsi="Times New Roman" w:cs="Times New Roman"/>
                      <w:bCs/>
                      <w:color w:val="000000"/>
                      <w:sz w:val="24"/>
                      <w:szCs w:val="24"/>
                    </w:rPr>
                  </w:pPr>
                </w:p>
              </w:tc>
            </w:tr>
            <w:tr w:rsidR="00B01097" w:rsidRPr="008A54D3" w14:paraId="65C78E6F" w14:textId="77777777" w:rsidTr="00B01097">
              <w:trPr>
                <w:trHeight w:val="262"/>
              </w:trPr>
              <w:tc>
                <w:tcPr>
                  <w:tcW w:w="554" w:type="dxa"/>
                  <w:vMerge/>
                </w:tcPr>
                <w:p w14:paraId="1498576C"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p>
              </w:tc>
              <w:tc>
                <w:tcPr>
                  <w:tcW w:w="4430" w:type="dxa"/>
                </w:tcPr>
                <w:p w14:paraId="335E8BA6" w14:textId="77777777" w:rsidR="00B01097" w:rsidRPr="00B01097" w:rsidRDefault="00B01097" w:rsidP="00B01097">
                  <w:pPr>
                    <w:spacing w:after="0"/>
                    <w:jc w:val="both"/>
                    <w:rPr>
                      <w:rFonts w:ascii="Times New Roman" w:hAnsi="Times New Roman" w:cs="Times New Roman"/>
                      <w:color w:val="000000"/>
                      <w:sz w:val="24"/>
                      <w:szCs w:val="24"/>
                      <w:lang w:val="uk-UA"/>
                    </w:rPr>
                  </w:pPr>
                  <w:r w:rsidRPr="00B01097">
                    <w:rPr>
                      <w:rFonts w:ascii="Times New Roman" w:hAnsi="Times New Roman" w:cs="Times New Roman"/>
                      <w:color w:val="000000"/>
                      <w:sz w:val="24"/>
                      <w:szCs w:val="24"/>
                      <w:lang w:val="uk-UA"/>
                    </w:rPr>
                    <w:t xml:space="preserve">- особи з інвалідністю IА групи </w:t>
                  </w:r>
                </w:p>
              </w:tc>
              <w:tc>
                <w:tcPr>
                  <w:tcW w:w="2088" w:type="dxa"/>
                </w:tcPr>
                <w:p w14:paraId="4D2028BC" w14:textId="77777777" w:rsidR="00B01097" w:rsidRPr="004C1CC9" w:rsidRDefault="00B01097" w:rsidP="00B01097">
                  <w:pPr>
                    <w:spacing w:after="0"/>
                    <w:jc w:val="both"/>
                    <w:rPr>
                      <w:rFonts w:ascii="Times New Roman" w:hAnsi="Times New Roman" w:cs="Times New Roman"/>
                      <w:b/>
                      <w:color w:val="000000"/>
                      <w:sz w:val="24"/>
                      <w:szCs w:val="24"/>
                      <w:lang w:val="uk-UA"/>
                    </w:rPr>
                  </w:pPr>
                  <w:r w:rsidRPr="004C1CC9">
                    <w:rPr>
                      <w:rFonts w:ascii="Times New Roman" w:hAnsi="Times New Roman" w:cs="Times New Roman"/>
                      <w:color w:val="000000"/>
                      <w:sz w:val="24"/>
                      <w:szCs w:val="24"/>
                      <w:lang w:val="uk-UA"/>
                    </w:rPr>
                    <w:t>60 шт.</w:t>
                  </w:r>
                </w:p>
              </w:tc>
            </w:tr>
            <w:tr w:rsidR="00B01097" w:rsidRPr="008A54D3" w14:paraId="3AD2CBC0" w14:textId="77777777" w:rsidTr="00B01097">
              <w:trPr>
                <w:trHeight w:val="270"/>
              </w:trPr>
              <w:tc>
                <w:tcPr>
                  <w:tcW w:w="554" w:type="dxa"/>
                  <w:vMerge/>
                </w:tcPr>
                <w:p w14:paraId="33B025DF"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p>
              </w:tc>
              <w:tc>
                <w:tcPr>
                  <w:tcW w:w="4430" w:type="dxa"/>
                </w:tcPr>
                <w:p w14:paraId="07A9A4EC" w14:textId="77777777" w:rsidR="00B01097" w:rsidRPr="00B01097" w:rsidRDefault="00B01097" w:rsidP="00B01097">
                  <w:pPr>
                    <w:pStyle w:val="a3"/>
                    <w:spacing w:after="0" w:line="240" w:lineRule="auto"/>
                    <w:ind w:left="0"/>
                    <w:jc w:val="both"/>
                    <w:rPr>
                      <w:rFonts w:ascii="Times New Roman" w:hAnsi="Times New Roman" w:cs="Times New Roman"/>
                      <w:color w:val="000000"/>
                      <w:sz w:val="24"/>
                      <w:szCs w:val="24"/>
                    </w:rPr>
                  </w:pPr>
                  <w:r w:rsidRPr="00B01097">
                    <w:rPr>
                      <w:rFonts w:ascii="Times New Roman" w:hAnsi="Times New Roman" w:cs="Times New Roman"/>
                      <w:color w:val="000000"/>
                      <w:sz w:val="24"/>
                      <w:szCs w:val="24"/>
                    </w:rPr>
                    <w:t>- діти з інвалідністю (першочергово)</w:t>
                  </w:r>
                </w:p>
              </w:tc>
              <w:tc>
                <w:tcPr>
                  <w:tcW w:w="2088" w:type="dxa"/>
                </w:tcPr>
                <w:p w14:paraId="12289B19" w14:textId="77777777" w:rsidR="00B01097" w:rsidRPr="004C1CC9" w:rsidRDefault="00B01097" w:rsidP="00B01097">
                  <w:pPr>
                    <w:pStyle w:val="a3"/>
                    <w:spacing w:after="0" w:line="240" w:lineRule="auto"/>
                    <w:ind w:left="0"/>
                    <w:jc w:val="both"/>
                    <w:rPr>
                      <w:rFonts w:ascii="Times New Roman" w:hAnsi="Times New Roman" w:cs="Times New Roman"/>
                      <w:color w:val="000000"/>
                      <w:sz w:val="24"/>
                      <w:szCs w:val="24"/>
                    </w:rPr>
                  </w:pPr>
                  <w:r w:rsidRPr="004C1CC9">
                    <w:rPr>
                      <w:rFonts w:ascii="Times New Roman" w:hAnsi="Times New Roman" w:cs="Times New Roman"/>
                      <w:color w:val="000000"/>
                      <w:sz w:val="24"/>
                      <w:szCs w:val="24"/>
                    </w:rPr>
                    <w:t>90 шт.</w:t>
                  </w:r>
                </w:p>
              </w:tc>
            </w:tr>
            <w:tr w:rsidR="00B01097" w:rsidRPr="008A54D3" w14:paraId="591747A0" w14:textId="77777777" w:rsidTr="00B01097">
              <w:trPr>
                <w:trHeight w:val="257"/>
              </w:trPr>
              <w:tc>
                <w:tcPr>
                  <w:tcW w:w="554" w:type="dxa"/>
                </w:tcPr>
                <w:p w14:paraId="43DF4B08"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r w:rsidRPr="008A54D3">
                    <w:rPr>
                      <w:rFonts w:ascii="Times New Roman" w:hAnsi="Times New Roman" w:cs="Times New Roman"/>
                      <w:bCs/>
                      <w:sz w:val="24"/>
                      <w:szCs w:val="24"/>
                    </w:rPr>
                    <w:t>2.</w:t>
                  </w:r>
                </w:p>
              </w:tc>
              <w:tc>
                <w:tcPr>
                  <w:tcW w:w="4430" w:type="dxa"/>
                </w:tcPr>
                <w:p w14:paraId="684E5A47"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proofErr w:type="spellStart"/>
                  <w:r w:rsidRPr="008A54D3">
                    <w:rPr>
                      <w:rFonts w:ascii="Times New Roman" w:hAnsi="Times New Roman" w:cs="Times New Roman"/>
                      <w:bCs/>
                      <w:sz w:val="24"/>
                      <w:szCs w:val="24"/>
                    </w:rPr>
                    <w:t>Калоприймачі</w:t>
                  </w:r>
                  <w:proofErr w:type="spellEnd"/>
                </w:p>
              </w:tc>
              <w:tc>
                <w:tcPr>
                  <w:tcW w:w="2088" w:type="dxa"/>
                </w:tcPr>
                <w:p w14:paraId="20EA56F9"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r w:rsidRPr="008A54D3">
                    <w:rPr>
                      <w:rFonts w:ascii="Times New Roman" w:hAnsi="Times New Roman" w:cs="Times New Roman"/>
                      <w:bCs/>
                      <w:sz w:val="24"/>
                      <w:szCs w:val="24"/>
                    </w:rPr>
                    <w:t>30 шт. на 1 місяць</w:t>
                  </w:r>
                </w:p>
              </w:tc>
            </w:tr>
            <w:tr w:rsidR="00B01097" w:rsidRPr="008A54D3" w14:paraId="4CFB1BBC" w14:textId="77777777" w:rsidTr="00B01097">
              <w:trPr>
                <w:trHeight w:val="257"/>
              </w:trPr>
              <w:tc>
                <w:tcPr>
                  <w:tcW w:w="554" w:type="dxa"/>
                </w:tcPr>
                <w:p w14:paraId="6D23B5AA"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r w:rsidRPr="008A54D3">
                    <w:rPr>
                      <w:rFonts w:ascii="Times New Roman" w:hAnsi="Times New Roman" w:cs="Times New Roman"/>
                      <w:bCs/>
                      <w:sz w:val="24"/>
                      <w:szCs w:val="24"/>
                    </w:rPr>
                    <w:t>3.</w:t>
                  </w:r>
                </w:p>
              </w:tc>
              <w:tc>
                <w:tcPr>
                  <w:tcW w:w="4430" w:type="dxa"/>
                </w:tcPr>
                <w:p w14:paraId="0DFD3438"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r w:rsidRPr="008A54D3">
                    <w:rPr>
                      <w:rFonts w:ascii="Times New Roman" w:hAnsi="Times New Roman" w:cs="Times New Roman"/>
                      <w:bCs/>
                      <w:sz w:val="24"/>
                      <w:szCs w:val="24"/>
                    </w:rPr>
                    <w:t>Сечоприймачі</w:t>
                  </w:r>
                </w:p>
              </w:tc>
              <w:tc>
                <w:tcPr>
                  <w:tcW w:w="2088" w:type="dxa"/>
                </w:tcPr>
                <w:p w14:paraId="45C90CC1"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r w:rsidRPr="008A54D3">
                    <w:rPr>
                      <w:rFonts w:ascii="Times New Roman" w:hAnsi="Times New Roman" w:cs="Times New Roman"/>
                      <w:bCs/>
                      <w:sz w:val="24"/>
                      <w:szCs w:val="24"/>
                    </w:rPr>
                    <w:t>30 шт. на 1 місяць</w:t>
                  </w:r>
                </w:p>
              </w:tc>
            </w:tr>
            <w:tr w:rsidR="00B01097" w:rsidRPr="008A54D3" w14:paraId="765E5F45" w14:textId="77777777" w:rsidTr="00B01097">
              <w:trPr>
                <w:trHeight w:val="245"/>
              </w:trPr>
              <w:tc>
                <w:tcPr>
                  <w:tcW w:w="554" w:type="dxa"/>
                </w:tcPr>
                <w:p w14:paraId="5863CA0C"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r w:rsidRPr="008A54D3">
                    <w:rPr>
                      <w:rFonts w:ascii="Times New Roman" w:hAnsi="Times New Roman" w:cs="Times New Roman"/>
                      <w:bCs/>
                      <w:sz w:val="24"/>
                      <w:szCs w:val="24"/>
                    </w:rPr>
                    <w:t>4.</w:t>
                  </w:r>
                </w:p>
              </w:tc>
              <w:tc>
                <w:tcPr>
                  <w:tcW w:w="4430" w:type="dxa"/>
                </w:tcPr>
                <w:p w14:paraId="074B0488"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r w:rsidRPr="008A54D3">
                    <w:rPr>
                      <w:rFonts w:ascii="Times New Roman" w:hAnsi="Times New Roman" w:cs="Times New Roman"/>
                      <w:bCs/>
                      <w:sz w:val="24"/>
                      <w:szCs w:val="24"/>
                    </w:rPr>
                    <w:t xml:space="preserve">Зовнішні </w:t>
                  </w:r>
                  <w:proofErr w:type="spellStart"/>
                  <w:r w:rsidRPr="008A54D3">
                    <w:rPr>
                      <w:rFonts w:ascii="Times New Roman" w:hAnsi="Times New Roman" w:cs="Times New Roman"/>
                      <w:bCs/>
                      <w:sz w:val="24"/>
                      <w:szCs w:val="24"/>
                    </w:rPr>
                    <w:t>уропрезервативи</w:t>
                  </w:r>
                  <w:proofErr w:type="spellEnd"/>
                </w:p>
              </w:tc>
              <w:tc>
                <w:tcPr>
                  <w:tcW w:w="2088" w:type="dxa"/>
                </w:tcPr>
                <w:p w14:paraId="63F98489"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r w:rsidRPr="008A54D3">
                    <w:rPr>
                      <w:rFonts w:ascii="Times New Roman" w:hAnsi="Times New Roman" w:cs="Times New Roman"/>
                      <w:bCs/>
                      <w:sz w:val="24"/>
                      <w:szCs w:val="24"/>
                    </w:rPr>
                    <w:t>30 шт. на 1 місяць</w:t>
                  </w:r>
                </w:p>
              </w:tc>
            </w:tr>
            <w:tr w:rsidR="00B01097" w:rsidRPr="008A54D3" w14:paraId="1E9CE78D" w14:textId="77777777" w:rsidTr="00B01097">
              <w:trPr>
                <w:trHeight w:val="513"/>
              </w:trPr>
              <w:tc>
                <w:tcPr>
                  <w:tcW w:w="554" w:type="dxa"/>
                </w:tcPr>
                <w:p w14:paraId="1D79E2AA"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r w:rsidRPr="008A54D3">
                    <w:rPr>
                      <w:rFonts w:ascii="Times New Roman" w:hAnsi="Times New Roman" w:cs="Times New Roman"/>
                      <w:bCs/>
                      <w:sz w:val="24"/>
                      <w:szCs w:val="24"/>
                    </w:rPr>
                    <w:t>5.</w:t>
                  </w:r>
                </w:p>
              </w:tc>
              <w:tc>
                <w:tcPr>
                  <w:tcW w:w="4430" w:type="dxa"/>
                </w:tcPr>
                <w:p w14:paraId="67F94C54"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proofErr w:type="spellStart"/>
                  <w:r w:rsidRPr="008A54D3">
                    <w:rPr>
                      <w:rFonts w:ascii="Times New Roman" w:hAnsi="Times New Roman" w:cs="Times New Roman"/>
                      <w:bCs/>
                      <w:sz w:val="24"/>
                      <w:szCs w:val="24"/>
                    </w:rPr>
                    <w:t>Трахеостопічна</w:t>
                  </w:r>
                  <w:proofErr w:type="spellEnd"/>
                  <w:r w:rsidRPr="008A54D3">
                    <w:rPr>
                      <w:rFonts w:ascii="Times New Roman" w:hAnsi="Times New Roman" w:cs="Times New Roman"/>
                      <w:bCs/>
                      <w:sz w:val="24"/>
                      <w:szCs w:val="24"/>
                    </w:rPr>
                    <w:t xml:space="preserve"> трубка (доросла)</w:t>
                  </w:r>
                </w:p>
              </w:tc>
              <w:tc>
                <w:tcPr>
                  <w:tcW w:w="2088" w:type="dxa"/>
                </w:tcPr>
                <w:p w14:paraId="61F211AC" w14:textId="180CAD7C" w:rsidR="00B01097" w:rsidRPr="008A54D3" w:rsidRDefault="00B01097" w:rsidP="00605647">
                  <w:pPr>
                    <w:pStyle w:val="a3"/>
                    <w:numPr>
                      <w:ilvl w:val="0"/>
                      <w:numId w:val="9"/>
                    </w:numPr>
                    <w:spacing w:after="0" w:line="240" w:lineRule="auto"/>
                    <w:ind w:left="320" w:hanging="283"/>
                    <w:jc w:val="both"/>
                    <w:rPr>
                      <w:rFonts w:ascii="Times New Roman" w:hAnsi="Times New Roman" w:cs="Times New Roman"/>
                      <w:bCs/>
                      <w:sz w:val="24"/>
                      <w:szCs w:val="24"/>
                    </w:rPr>
                  </w:pPr>
                  <w:r w:rsidRPr="008A54D3">
                    <w:rPr>
                      <w:rFonts w:ascii="Times New Roman" w:hAnsi="Times New Roman" w:cs="Times New Roman"/>
                      <w:bCs/>
                      <w:sz w:val="24"/>
                      <w:szCs w:val="24"/>
                    </w:rPr>
                    <w:t>шт. на 6 місяців</w:t>
                  </w:r>
                </w:p>
              </w:tc>
            </w:tr>
            <w:tr w:rsidR="00B01097" w:rsidRPr="008A54D3" w14:paraId="1BA14B3C" w14:textId="77777777" w:rsidTr="00B01097">
              <w:trPr>
                <w:trHeight w:val="1412"/>
              </w:trPr>
              <w:tc>
                <w:tcPr>
                  <w:tcW w:w="554" w:type="dxa"/>
                  <w:vMerge w:val="restart"/>
                </w:tcPr>
                <w:p w14:paraId="046BCD90"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r w:rsidRPr="008A54D3">
                    <w:rPr>
                      <w:rFonts w:ascii="Times New Roman" w:hAnsi="Times New Roman" w:cs="Times New Roman"/>
                      <w:bCs/>
                      <w:sz w:val="24"/>
                      <w:szCs w:val="24"/>
                    </w:rPr>
                    <w:t>6.</w:t>
                  </w:r>
                </w:p>
              </w:tc>
              <w:tc>
                <w:tcPr>
                  <w:tcW w:w="4430" w:type="dxa"/>
                </w:tcPr>
                <w:p w14:paraId="36B9CFC6" w14:textId="77777777" w:rsidR="00B01097" w:rsidRPr="00B01097" w:rsidRDefault="00B01097" w:rsidP="00B01097">
                  <w:pPr>
                    <w:shd w:val="clear" w:color="auto" w:fill="FFFFFF"/>
                    <w:tabs>
                      <w:tab w:val="left" w:pos="3915"/>
                    </w:tabs>
                    <w:spacing w:after="0" w:line="322" w:lineRule="exact"/>
                    <w:ind w:right="14"/>
                    <w:rPr>
                      <w:rFonts w:ascii="Times New Roman" w:hAnsi="Times New Roman" w:cs="Times New Roman"/>
                      <w:bCs/>
                      <w:color w:val="000000"/>
                      <w:sz w:val="24"/>
                      <w:szCs w:val="24"/>
                      <w:lang w:val="uk-UA"/>
                    </w:rPr>
                  </w:pPr>
                  <w:r w:rsidRPr="00B01097">
                    <w:rPr>
                      <w:rFonts w:ascii="Times New Roman" w:hAnsi="Times New Roman" w:cs="Times New Roman"/>
                      <w:bCs/>
                      <w:color w:val="000000"/>
                      <w:sz w:val="24"/>
                      <w:szCs w:val="24"/>
                      <w:u w:val="single"/>
                      <w:lang w:val="uk-UA"/>
                    </w:rPr>
                    <w:t>Пелюшки</w:t>
                  </w:r>
                  <w:r w:rsidRPr="00B01097">
                    <w:rPr>
                      <w:rFonts w:ascii="Times New Roman" w:hAnsi="Times New Roman" w:cs="Times New Roman"/>
                      <w:bCs/>
                      <w:color w:val="000000"/>
                      <w:sz w:val="24"/>
                      <w:szCs w:val="24"/>
                      <w:lang w:val="uk-UA"/>
                    </w:rPr>
                    <w:t xml:space="preserve"> (поглинаючі) у разі визначеної потреби: </w:t>
                  </w:r>
                </w:p>
                <w:p w14:paraId="1164BD31" w14:textId="77777777" w:rsidR="00B01097" w:rsidRPr="00B01097" w:rsidRDefault="00B01097" w:rsidP="00B01097">
                  <w:pPr>
                    <w:spacing w:after="0" w:line="240" w:lineRule="auto"/>
                    <w:jc w:val="both"/>
                    <w:rPr>
                      <w:rFonts w:ascii="Times New Roman" w:hAnsi="Times New Roman" w:cs="Times New Roman"/>
                      <w:bCs/>
                      <w:color w:val="000000"/>
                      <w:sz w:val="24"/>
                      <w:szCs w:val="24"/>
                      <w:lang w:val="uk-UA"/>
                    </w:rPr>
                  </w:pPr>
                  <w:r w:rsidRPr="00B01097">
                    <w:rPr>
                      <w:rFonts w:ascii="Times New Roman" w:hAnsi="Times New Roman" w:cs="Times New Roman"/>
                      <w:bCs/>
                      <w:color w:val="000000"/>
                      <w:sz w:val="24"/>
                      <w:szCs w:val="24"/>
                      <w:lang w:val="uk-UA"/>
                    </w:rPr>
                    <w:t>-</w:t>
                  </w:r>
                  <w:r w:rsidRPr="00B01097">
                    <w:rPr>
                      <w:rFonts w:ascii="Times New Roman" w:hAnsi="Times New Roman" w:cs="Times New Roman"/>
                      <w:bCs/>
                      <w:color w:val="000000"/>
                      <w:sz w:val="24"/>
                      <w:szCs w:val="24"/>
                    </w:rPr>
                    <w:t xml:space="preserve">особи з </w:t>
                  </w:r>
                  <w:proofErr w:type="spellStart"/>
                  <w:r w:rsidRPr="00B01097">
                    <w:rPr>
                      <w:rFonts w:ascii="Times New Roman" w:hAnsi="Times New Roman" w:cs="Times New Roman"/>
                      <w:bCs/>
                      <w:color w:val="000000"/>
                      <w:sz w:val="24"/>
                      <w:szCs w:val="24"/>
                    </w:rPr>
                    <w:t>інвалідністю</w:t>
                  </w:r>
                  <w:proofErr w:type="spellEnd"/>
                  <w:r w:rsidRPr="00B01097">
                    <w:rPr>
                      <w:rFonts w:ascii="Times New Roman" w:hAnsi="Times New Roman" w:cs="Times New Roman"/>
                      <w:bCs/>
                      <w:color w:val="000000"/>
                      <w:sz w:val="24"/>
                      <w:szCs w:val="24"/>
                    </w:rPr>
                    <w:t xml:space="preserve"> </w:t>
                  </w:r>
                  <w:proofErr w:type="spellStart"/>
                  <w:r w:rsidRPr="00B01097">
                    <w:rPr>
                      <w:rFonts w:ascii="Times New Roman" w:hAnsi="Times New Roman" w:cs="Times New Roman"/>
                      <w:bCs/>
                      <w:color w:val="000000"/>
                      <w:sz w:val="24"/>
                      <w:szCs w:val="24"/>
                    </w:rPr>
                    <w:t>внаслідок</w:t>
                  </w:r>
                  <w:proofErr w:type="spellEnd"/>
                  <w:r w:rsidRPr="00B01097">
                    <w:rPr>
                      <w:rFonts w:ascii="Times New Roman" w:hAnsi="Times New Roman" w:cs="Times New Roman"/>
                      <w:bCs/>
                      <w:color w:val="000000"/>
                      <w:sz w:val="24"/>
                      <w:szCs w:val="24"/>
                    </w:rPr>
                    <w:t xml:space="preserve"> </w:t>
                  </w:r>
                  <w:proofErr w:type="spellStart"/>
                  <w:r w:rsidRPr="00B01097">
                    <w:rPr>
                      <w:rFonts w:ascii="Times New Roman" w:hAnsi="Times New Roman" w:cs="Times New Roman"/>
                      <w:bCs/>
                      <w:color w:val="000000"/>
                      <w:sz w:val="24"/>
                      <w:szCs w:val="24"/>
                    </w:rPr>
                    <w:t>війни</w:t>
                  </w:r>
                  <w:proofErr w:type="spellEnd"/>
                  <w:r w:rsidRPr="00B01097">
                    <w:rPr>
                      <w:rFonts w:ascii="Times New Roman" w:hAnsi="Times New Roman" w:cs="Times New Roman"/>
                      <w:bCs/>
                      <w:color w:val="000000"/>
                      <w:sz w:val="24"/>
                      <w:szCs w:val="24"/>
                    </w:rPr>
                    <w:t xml:space="preserve">, </w:t>
                  </w:r>
                  <w:proofErr w:type="spellStart"/>
                  <w:r w:rsidRPr="00B01097">
                    <w:rPr>
                      <w:rFonts w:ascii="Times New Roman" w:hAnsi="Times New Roman" w:cs="Times New Roman"/>
                      <w:bCs/>
                      <w:color w:val="000000"/>
                      <w:sz w:val="24"/>
                      <w:szCs w:val="24"/>
                    </w:rPr>
                    <w:t>які</w:t>
                  </w:r>
                  <w:proofErr w:type="spellEnd"/>
                  <w:r w:rsidRPr="00B01097">
                    <w:rPr>
                      <w:rFonts w:ascii="Times New Roman" w:hAnsi="Times New Roman" w:cs="Times New Roman"/>
                      <w:bCs/>
                      <w:color w:val="000000"/>
                      <w:sz w:val="24"/>
                      <w:szCs w:val="24"/>
                    </w:rPr>
                    <w:t xml:space="preserve"> </w:t>
                  </w:r>
                  <w:proofErr w:type="spellStart"/>
                  <w:r w:rsidRPr="00B01097">
                    <w:rPr>
                      <w:rFonts w:ascii="Times New Roman" w:hAnsi="Times New Roman" w:cs="Times New Roman"/>
                      <w:bCs/>
                      <w:color w:val="000000"/>
                      <w:sz w:val="24"/>
                      <w:szCs w:val="24"/>
                    </w:rPr>
                    <w:t>набули</w:t>
                  </w:r>
                  <w:proofErr w:type="spellEnd"/>
                  <w:r w:rsidRPr="00B01097">
                    <w:rPr>
                      <w:rFonts w:ascii="Times New Roman" w:hAnsi="Times New Roman" w:cs="Times New Roman"/>
                      <w:bCs/>
                      <w:color w:val="000000"/>
                      <w:sz w:val="24"/>
                      <w:szCs w:val="24"/>
                    </w:rPr>
                    <w:t xml:space="preserve"> статус з 24 лютого 2022 року (</w:t>
                  </w:r>
                  <w:proofErr w:type="spellStart"/>
                  <w:r w:rsidRPr="00B01097">
                    <w:rPr>
                      <w:rFonts w:ascii="Times New Roman" w:hAnsi="Times New Roman" w:cs="Times New Roman"/>
                      <w:bCs/>
                      <w:color w:val="000000"/>
                      <w:sz w:val="24"/>
                      <w:szCs w:val="24"/>
                    </w:rPr>
                    <w:t>першочергово</w:t>
                  </w:r>
                  <w:proofErr w:type="spellEnd"/>
                  <w:r w:rsidRPr="00B01097">
                    <w:rPr>
                      <w:rFonts w:ascii="Times New Roman" w:hAnsi="Times New Roman" w:cs="Times New Roman"/>
                      <w:bCs/>
                      <w:color w:val="000000"/>
                      <w:sz w:val="24"/>
                      <w:szCs w:val="24"/>
                    </w:rPr>
                    <w:t>);</w:t>
                  </w:r>
                </w:p>
              </w:tc>
              <w:tc>
                <w:tcPr>
                  <w:tcW w:w="2088" w:type="dxa"/>
                </w:tcPr>
                <w:p w14:paraId="60BAC79B" w14:textId="77777777" w:rsidR="00B01097" w:rsidRPr="00B01097" w:rsidRDefault="00B01097" w:rsidP="00B01097">
                  <w:pPr>
                    <w:pStyle w:val="a3"/>
                    <w:spacing w:after="0" w:line="240" w:lineRule="auto"/>
                    <w:ind w:left="0"/>
                    <w:jc w:val="both"/>
                    <w:rPr>
                      <w:rFonts w:ascii="Times New Roman" w:hAnsi="Times New Roman" w:cs="Times New Roman"/>
                      <w:bCs/>
                      <w:sz w:val="24"/>
                      <w:szCs w:val="24"/>
                    </w:rPr>
                  </w:pPr>
                </w:p>
                <w:p w14:paraId="78887818" w14:textId="77777777" w:rsidR="00B01097" w:rsidRPr="00B01097" w:rsidRDefault="00B01097" w:rsidP="00B01097">
                  <w:pPr>
                    <w:pStyle w:val="a3"/>
                    <w:spacing w:after="0" w:line="240" w:lineRule="auto"/>
                    <w:ind w:left="0"/>
                    <w:jc w:val="both"/>
                    <w:rPr>
                      <w:rFonts w:ascii="Times New Roman" w:hAnsi="Times New Roman" w:cs="Times New Roman"/>
                      <w:bCs/>
                      <w:sz w:val="24"/>
                      <w:szCs w:val="24"/>
                    </w:rPr>
                  </w:pPr>
                </w:p>
                <w:p w14:paraId="26743B6A" w14:textId="77777777" w:rsidR="00B01097" w:rsidRPr="00B01097" w:rsidRDefault="00B01097" w:rsidP="00B01097">
                  <w:pPr>
                    <w:pStyle w:val="a3"/>
                    <w:spacing w:after="0" w:line="240" w:lineRule="auto"/>
                    <w:ind w:left="0"/>
                    <w:jc w:val="both"/>
                    <w:rPr>
                      <w:rFonts w:ascii="Times New Roman" w:hAnsi="Times New Roman" w:cs="Times New Roman"/>
                      <w:bCs/>
                      <w:sz w:val="24"/>
                      <w:szCs w:val="24"/>
                    </w:rPr>
                  </w:pPr>
                  <w:r w:rsidRPr="00B01097">
                    <w:rPr>
                      <w:rFonts w:ascii="Times New Roman" w:hAnsi="Times New Roman" w:cs="Times New Roman"/>
                      <w:bCs/>
                      <w:sz w:val="24"/>
                      <w:szCs w:val="24"/>
                    </w:rPr>
                    <w:t>60 шт. на місяць</w:t>
                  </w:r>
                </w:p>
                <w:p w14:paraId="54180D60" w14:textId="77777777" w:rsidR="00B01097" w:rsidRPr="00B01097" w:rsidRDefault="00B01097" w:rsidP="00B01097">
                  <w:pPr>
                    <w:pStyle w:val="a3"/>
                    <w:spacing w:after="0" w:line="240" w:lineRule="auto"/>
                    <w:ind w:left="0"/>
                    <w:jc w:val="both"/>
                    <w:rPr>
                      <w:rFonts w:ascii="Times New Roman" w:hAnsi="Times New Roman" w:cs="Times New Roman"/>
                      <w:bCs/>
                      <w:sz w:val="24"/>
                      <w:szCs w:val="24"/>
                    </w:rPr>
                  </w:pPr>
                </w:p>
                <w:p w14:paraId="39C5FABC" w14:textId="77777777" w:rsidR="00B01097" w:rsidRPr="00B01097" w:rsidRDefault="00B01097" w:rsidP="00B01097">
                  <w:pPr>
                    <w:pStyle w:val="a3"/>
                    <w:spacing w:after="0" w:line="240" w:lineRule="auto"/>
                    <w:ind w:left="0"/>
                    <w:jc w:val="both"/>
                    <w:rPr>
                      <w:rFonts w:ascii="Times New Roman" w:hAnsi="Times New Roman" w:cs="Times New Roman"/>
                      <w:bCs/>
                      <w:sz w:val="24"/>
                      <w:szCs w:val="24"/>
                    </w:rPr>
                  </w:pPr>
                </w:p>
                <w:p w14:paraId="7B30D67C" w14:textId="77777777" w:rsidR="00B01097" w:rsidRPr="00B01097" w:rsidRDefault="00B01097" w:rsidP="00B01097">
                  <w:pPr>
                    <w:pStyle w:val="a3"/>
                    <w:spacing w:after="0" w:line="240" w:lineRule="auto"/>
                    <w:ind w:left="0"/>
                    <w:jc w:val="both"/>
                    <w:rPr>
                      <w:rFonts w:ascii="Times New Roman" w:hAnsi="Times New Roman" w:cs="Times New Roman"/>
                      <w:bCs/>
                      <w:sz w:val="24"/>
                      <w:szCs w:val="24"/>
                    </w:rPr>
                  </w:pPr>
                </w:p>
              </w:tc>
            </w:tr>
            <w:tr w:rsidR="00B01097" w:rsidRPr="008A54D3" w14:paraId="5A4E0177" w14:textId="77777777" w:rsidTr="00B01097">
              <w:trPr>
                <w:trHeight w:val="540"/>
              </w:trPr>
              <w:tc>
                <w:tcPr>
                  <w:tcW w:w="554" w:type="dxa"/>
                  <w:vMerge/>
                </w:tcPr>
                <w:p w14:paraId="15CFFDC3"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p>
              </w:tc>
              <w:tc>
                <w:tcPr>
                  <w:tcW w:w="4430" w:type="dxa"/>
                </w:tcPr>
                <w:p w14:paraId="6746E7D2" w14:textId="77777777" w:rsidR="00B01097" w:rsidRPr="00B01097" w:rsidRDefault="00B01097" w:rsidP="00B01097">
                  <w:pPr>
                    <w:spacing w:after="0"/>
                    <w:jc w:val="both"/>
                    <w:rPr>
                      <w:rFonts w:ascii="Times New Roman" w:hAnsi="Times New Roman" w:cs="Times New Roman"/>
                      <w:bCs/>
                      <w:color w:val="000000"/>
                      <w:sz w:val="24"/>
                      <w:szCs w:val="24"/>
                      <w:lang w:val="uk-UA"/>
                    </w:rPr>
                  </w:pPr>
                  <w:r w:rsidRPr="00B01097">
                    <w:rPr>
                      <w:rFonts w:ascii="Times New Roman" w:hAnsi="Times New Roman" w:cs="Times New Roman"/>
                      <w:bCs/>
                      <w:color w:val="000000"/>
                      <w:sz w:val="24"/>
                      <w:szCs w:val="24"/>
                      <w:lang w:val="uk-UA"/>
                    </w:rPr>
                    <w:t>- визначені категорії осіб у Додатку 2 до Порядку (першочергово)</w:t>
                  </w:r>
                </w:p>
              </w:tc>
              <w:tc>
                <w:tcPr>
                  <w:tcW w:w="2088" w:type="dxa"/>
                </w:tcPr>
                <w:p w14:paraId="26385628" w14:textId="77777777" w:rsidR="00B01097" w:rsidRPr="00B01097" w:rsidRDefault="00B01097" w:rsidP="00B01097">
                  <w:pPr>
                    <w:pStyle w:val="a3"/>
                    <w:spacing w:after="0" w:line="240" w:lineRule="auto"/>
                    <w:ind w:left="0"/>
                    <w:jc w:val="both"/>
                    <w:rPr>
                      <w:rFonts w:ascii="Times New Roman" w:hAnsi="Times New Roman" w:cs="Times New Roman"/>
                      <w:bCs/>
                      <w:sz w:val="24"/>
                      <w:szCs w:val="24"/>
                    </w:rPr>
                  </w:pPr>
                  <w:r w:rsidRPr="00B01097">
                    <w:rPr>
                      <w:rFonts w:ascii="Times New Roman" w:hAnsi="Times New Roman" w:cs="Times New Roman"/>
                      <w:bCs/>
                      <w:sz w:val="24"/>
                      <w:szCs w:val="24"/>
                    </w:rPr>
                    <w:t>60 шт. на місяць</w:t>
                  </w:r>
                </w:p>
              </w:tc>
            </w:tr>
          </w:tbl>
          <w:p w14:paraId="1B026ABE" w14:textId="77777777" w:rsidR="003F6319" w:rsidRPr="003C7C92" w:rsidRDefault="003F6319" w:rsidP="003C7C92">
            <w:pPr>
              <w:shd w:val="clear" w:color="auto" w:fill="FFFFFF"/>
              <w:tabs>
                <w:tab w:val="left" w:pos="1147"/>
                <w:tab w:val="left" w:pos="4862"/>
                <w:tab w:val="left" w:pos="6005"/>
                <w:tab w:val="left" w:pos="8083"/>
              </w:tabs>
              <w:jc w:val="both"/>
              <w:rPr>
                <w:rFonts w:ascii="Times New Roman" w:eastAsia="Calibri" w:hAnsi="Times New Roman" w:cs="Times New Roman"/>
                <w:kern w:val="2"/>
                <w:sz w:val="24"/>
                <w:szCs w:val="24"/>
                <w:lang w:val="uk-UA" w:eastAsia="en-US"/>
              </w:rPr>
            </w:pPr>
          </w:p>
        </w:tc>
        <w:tc>
          <w:tcPr>
            <w:tcW w:w="2602" w:type="pct"/>
            <w:gridSpan w:val="3"/>
            <w:shd w:val="clear" w:color="auto" w:fill="auto"/>
          </w:tcPr>
          <w:tbl>
            <w:tblPr>
              <w:tblStyle w:val="a4"/>
              <w:tblW w:w="7547" w:type="dxa"/>
              <w:tblLayout w:type="fixed"/>
              <w:tblLook w:val="04A0" w:firstRow="1" w:lastRow="0" w:firstColumn="1" w:lastColumn="0" w:noHBand="0" w:noVBand="1"/>
            </w:tblPr>
            <w:tblGrid>
              <w:gridCol w:w="566"/>
              <w:gridCol w:w="4854"/>
              <w:gridCol w:w="2127"/>
            </w:tblGrid>
            <w:tr w:rsidR="00B01097" w:rsidRPr="008A54D3" w14:paraId="63EE176A" w14:textId="77777777" w:rsidTr="00351E45">
              <w:tc>
                <w:tcPr>
                  <w:tcW w:w="566" w:type="dxa"/>
                </w:tcPr>
                <w:p w14:paraId="13608B96"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r w:rsidRPr="008A54D3">
                    <w:rPr>
                      <w:rFonts w:ascii="Times New Roman" w:hAnsi="Times New Roman" w:cs="Times New Roman"/>
                      <w:b/>
                      <w:color w:val="000000"/>
                      <w:sz w:val="24"/>
                      <w:szCs w:val="24"/>
                    </w:rPr>
                    <w:t>№ з/п</w:t>
                  </w:r>
                </w:p>
              </w:tc>
              <w:tc>
                <w:tcPr>
                  <w:tcW w:w="4854" w:type="dxa"/>
                </w:tcPr>
                <w:p w14:paraId="79D7A940" w14:textId="77777777" w:rsidR="00B01097" w:rsidRPr="008A54D3" w:rsidRDefault="00B01097" w:rsidP="00B01097">
                  <w:pPr>
                    <w:pStyle w:val="a3"/>
                    <w:spacing w:after="0" w:line="240" w:lineRule="auto"/>
                    <w:ind w:left="0"/>
                    <w:jc w:val="center"/>
                    <w:rPr>
                      <w:rFonts w:ascii="Times New Roman" w:hAnsi="Times New Roman" w:cs="Times New Roman"/>
                      <w:b/>
                      <w:sz w:val="24"/>
                      <w:szCs w:val="24"/>
                    </w:rPr>
                  </w:pPr>
                  <w:r w:rsidRPr="008A54D3">
                    <w:rPr>
                      <w:rFonts w:ascii="Times New Roman" w:hAnsi="Times New Roman" w:cs="Times New Roman"/>
                      <w:b/>
                      <w:sz w:val="24"/>
                      <w:szCs w:val="24"/>
                    </w:rPr>
                    <w:t>Види медичних виробів</w:t>
                  </w:r>
                </w:p>
                <w:p w14:paraId="6184E92D" w14:textId="77777777" w:rsidR="00B01097" w:rsidRPr="008A54D3" w:rsidRDefault="00B01097" w:rsidP="00B01097">
                  <w:pPr>
                    <w:pStyle w:val="a3"/>
                    <w:spacing w:after="0" w:line="240" w:lineRule="auto"/>
                    <w:ind w:left="0"/>
                    <w:jc w:val="center"/>
                    <w:rPr>
                      <w:rFonts w:ascii="Times New Roman" w:hAnsi="Times New Roman" w:cs="Times New Roman"/>
                      <w:bCs/>
                      <w:sz w:val="24"/>
                      <w:szCs w:val="24"/>
                    </w:rPr>
                  </w:pPr>
                  <w:r w:rsidRPr="008A54D3">
                    <w:rPr>
                      <w:rFonts w:ascii="Times New Roman" w:hAnsi="Times New Roman" w:cs="Times New Roman"/>
                      <w:b/>
                      <w:sz w:val="24"/>
                      <w:szCs w:val="24"/>
                    </w:rPr>
                    <w:t>та інших засобів</w:t>
                  </w:r>
                </w:p>
              </w:tc>
              <w:tc>
                <w:tcPr>
                  <w:tcW w:w="2127" w:type="dxa"/>
                </w:tcPr>
                <w:p w14:paraId="42F2492D" w14:textId="77777777" w:rsidR="00B01097" w:rsidRPr="008A54D3" w:rsidRDefault="00B01097" w:rsidP="00B01097">
                  <w:pPr>
                    <w:pStyle w:val="a3"/>
                    <w:spacing w:after="0" w:line="240" w:lineRule="auto"/>
                    <w:ind w:left="0"/>
                    <w:jc w:val="center"/>
                    <w:rPr>
                      <w:rFonts w:ascii="Times New Roman" w:hAnsi="Times New Roman" w:cs="Times New Roman"/>
                      <w:b/>
                      <w:bCs/>
                      <w:sz w:val="24"/>
                      <w:szCs w:val="24"/>
                    </w:rPr>
                  </w:pPr>
                  <w:r w:rsidRPr="008A54D3">
                    <w:rPr>
                      <w:rFonts w:ascii="Times New Roman" w:hAnsi="Times New Roman" w:cs="Times New Roman"/>
                      <w:b/>
                      <w:sz w:val="24"/>
                      <w:szCs w:val="24"/>
                    </w:rPr>
                    <w:t>Кількість (одиниць)</w:t>
                  </w:r>
                </w:p>
              </w:tc>
            </w:tr>
            <w:tr w:rsidR="00B01097" w:rsidRPr="008A54D3" w14:paraId="4A7D160A" w14:textId="77777777" w:rsidTr="00351E45">
              <w:trPr>
                <w:trHeight w:val="675"/>
              </w:trPr>
              <w:tc>
                <w:tcPr>
                  <w:tcW w:w="566" w:type="dxa"/>
                  <w:vMerge w:val="restart"/>
                </w:tcPr>
                <w:p w14:paraId="40053611"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r w:rsidRPr="008A54D3">
                    <w:rPr>
                      <w:rFonts w:ascii="Times New Roman" w:hAnsi="Times New Roman" w:cs="Times New Roman"/>
                      <w:bCs/>
                      <w:sz w:val="24"/>
                      <w:szCs w:val="24"/>
                    </w:rPr>
                    <w:t>1.</w:t>
                  </w:r>
                </w:p>
              </w:tc>
              <w:tc>
                <w:tcPr>
                  <w:tcW w:w="4854" w:type="dxa"/>
                </w:tcPr>
                <w:p w14:paraId="22F80DFB" w14:textId="77777777" w:rsidR="00B01097" w:rsidRPr="00FB37BE" w:rsidRDefault="00B01097" w:rsidP="00B01097">
                  <w:pPr>
                    <w:spacing w:after="0"/>
                    <w:jc w:val="both"/>
                    <w:rPr>
                      <w:rFonts w:ascii="Times New Roman" w:hAnsi="Times New Roman" w:cs="Times New Roman"/>
                      <w:bCs/>
                      <w:color w:val="000000"/>
                      <w:sz w:val="24"/>
                      <w:szCs w:val="24"/>
                      <w:u w:val="single"/>
                      <w:lang w:val="uk-UA"/>
                    </w:rPr>
                  </w:pPr>
                  <w:r w:rsidRPr="00DE69E6">
                    <w:rPr>
                      <w:rFonts w:ascii="Times New Roman" w:hAnsi="Times New Roman" w:cs="Times New Roman"/>
                      <w:color w:val="000000"/>
                      <w:sz w:val="24"/>
                      <w:szCs w:val="24"/>
                      <w:u w:val="single"/>
                      <w:lang w:val="uk-UA"/>
                    </w:rPr>
                    <w:t>Підгузки</w:t>
                  </w:r>
                  <w:r>
                    <w:rPr>
                      <w:rFonts w:ascii="Times New Roman" w:hAnsi="Times New Roman" w:cs="Times New Roman"/>
                      <w:color w:val="000000"/>
                      <w:sz w:val="24"/>
                      <w:szCs w:val="24"/>
                      <w:u w:val="single"/>
                      <w:lang w:val="uk-UA"/>
                    </w:rPr>
                    <w:t xml:space="preserve"> </w:t>
                  </w:r>
                  <w:r w:rsidRPr="00FB37BE">
                    <w:rPr>
                      <w:rFonts w:ascii="Times New Roman" w:hAnsi="Times New Roman" w:cs="Times New Roman"/>
                      <w:bCs/>
                      <w:color w:val="000000"/>
                      <w:sz w:val="24"/>
                      <w:szCs w:val="24"/>
                      <w:u w:val="single"/>
                      <w:lang w:val="uk-UA"/>
                    </w:rPr>
                    <w:t>(трусики-підгузки):</w:t>
                  </w:r>
                </w:p>
                <w:p w14:paraId="213D2DED" w14:textId="77777777" w:rsidR="00B01097" w:rsidRPr="008A54D3" w:rsidRDefault="00B01097" w:rsidP="00B01097">
                  <w:pPr>
                    <w:spacing w:after="0"/>
                    <w:jc w:val="both"/>
                    <w:rPr>
                      <w:rFonts w:ascii="Times New Roman" w:hAnsi="Times New Roman" w:cs="Times New Roman"/>
                      <w:b/>
                      <w:bCs/>
                      <w:sz w:val="24"/>
                      <w:szCs w:val="24"/>
                    </w:rPr>
                  </w:pPr>
                  <w:r w:rsidRPr="00FB37BE">
                    <w:rPr>
                      <w:rFonts w:ascii="Times New Roman" w:hAnsi="Times New Roman" w:cs="Times New Roman"/>
                      <w:bCs/>
                      <w:color w:val="000000"/>
                      <w:sz w:val="24"/>
                      <w:szCs w:val="24"/>
                      <w:lang w:val="uk-UA"/>
                    </w:rPr>
                    <w:t xml:space="preserve">- особи з інвалідністю;   </w:t>
                  </w:r>
                  <w:r>
                    <w:rPr>
                      <w:rFonts w:ascii="Times New Roman" w:hAnsi="Times New Roman" w:cs="Times New Roman"/>
                      <w:b/>
                      <w:color w:val="000000"/>
                      <w:sz w:val="24"/>
                      <w:szCs w:val="24"/>
                      <w:lang w:val="uk-UA"/>
                    </w:rPr>
                    <w:t xml:space="preserve">                          </w:t>
                  </w:r>
                </w:p>
              </w:tc>
              <w:tc>
                <w:tcPr>
                  <w:tcW w:w="2127" w:type="dxa"/>
                </w:tcPr>
                <w:p w14:paraId="4317AB79" w14:textId="77777777" w:rsidR="00B01097" w:rsidRPr="008A54D3" w:rsidRDefault="00B01097" w:rsidP="00B01097">
                  <w:pPr>
                    <w:pStyle w:val="a3"/>
                    <w:spacing w:after="0" w:line="240" w:lineRule="auto"/>
                    <w:ind w:left="0"/>
                    <w:jc w:val="both"/>
                    <w:rPr>
                      <w:rFonts w:ascii="Times New Roman" w:hAnsi="Times New Roman" w:cs="Times New Roman"/>
                      <w:sz w:val="24"/>
                      <w:szCs w:val="24"/>
                      <w:u w:val="single"/>
                    </w:rPr>
                  </w:pPr>
                  <w:r w:rsidRPr="008A54D3">
                    <w:rPr>
                      <w:rFonts w:ascii="Times New Roman" w:hAnsi="Times New Roman" w:cs="Times New Roman"/>
                      <w:sz w:val="24"/>
                      <w:szCs w:val="24"/>
                      <w:u w:val="single"/>
                    </w:rPr>
                    <w:t>шт. на 1 місяць</w:t>
                  </w:r>
                </w:p>
                <w:p w14:paraId="7E1A1AA5" w14:textId="77777777" w:rsidR="00B01097" w:rsidRPr="008A54D3" w:rsidRDefault="00B01097" w:rsidP="00B01097">
                  <w:pPr>
                    <w:spacing w:after="0"/>
                    <w:jc w:val="both"/>
                    <w:rPr>
                      <w:rFonts w:ascii="Times New Roman" w:hAnsi="Times New Roman" w:cs="Times New Roman"/>
                      <w:b/>
                      <w:bCs/>
                      <w:sz w:val="24"/>
                      <w:szCs w:val="24"/>
                    </w:rPr>
                  </w:pPr>
                  <w:r w:rsidRPr="004C1CC9">
                    <w:rPr>
                      <w:rFonts w:ascii="Times New Roman" w:hAnsi="Times New Roman" w:cs="Times New Roman"/>
                      <w:color w:val="000000"/>
                      <w:sz w:val="24"/>
                      <w:szCs w:val="24"/>
                      <w:lang w:val="uk-UA"/>
                    </w:rPr>
                    <w:t>30 шт.</w:t>
                  </w:r>
                </w:p>
              </w:tc>
            </w:tr>
            <w:tr w:rsidR="00B01097" w:rsidRPr="008A54D3" w14:paraId="3C39FA4B" w14:textId="77777777" w:rsidTr="00351E45">
              <w:trPr>
                <w:trHeight w:val="980"/>
              </w:trPr>
              <w:tc>
                <w:tcPr>
                  <w:tcW w:w="566" w:type="dxa"/>
                  <w:vMerge/>
                </w:tcPr>
                <w:p w14:paraId="3BC35F44"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p>
              </w:tc>
              <w:tc>
                <w:tcPr>
                  <w:tcW w:w="4854" w:type="dxa"/>
                </w:tcPr>
                <w:p w14:paraId="512A812E" w14:textId="67581CA2" w:rsidR="00B01097" w:rsidRPr="00DE69E6" w:rsidRDefault="00B01097" w:rsidP="00B01097">
                  <w:pPr>
                    <w:spacing w:after="0"/>
                    <w:jc w:val="both"/>
                    <w:rPr>
                      <w:rFonts w:ascii="Times New Roman" w:hAnsi="Times New Roman" w:cs="Times New Roman"/>
                      <w:color w:val="000000"/>
                      <w:sz w:val="24"/>
                      <w:szCs w:val="24"/>
                      <w:u w:val="single"/>
                      <w:lang w:val="uk-UA"/>
                    </w:rPr>
                  </w:pPr>
                  <w:r w:rsidRPr="00DE69E6">
                    <w:rPr>
                      <w:rFonts w:ascii="Times New Roman" w:hAnsi="Times New Roman" w:cs="Times New Roman"/>
                      <w:b/>
                      <w:color w:val="000000"/>
                      <w:sz w:val="24"/>
                      <w:szCs w:val="24"/>
                      <w:lang w:val="uk-UA"/>
                    </w:rPr>
                    <w:t xml:space="preserve">- </w:t>
                  </w:r>
                  <w:r w:rsidRPr="00605647">
                    <w:rPr>
                      <w:rFonts w:ascii="Times New Roman" w:hAnsi="Times New Roman" w:cs="Times New Roman"/>
                      <w:bCs/>
                      <w:color w:val="000000"/>
                      <w:sz w:val="24"/>
                      <w:szCs w:val="24"/>
                      <w:lang w:val="uk-UA"/>
                    </w:rPr>
                    <w:t>особи з інвалідністю внаслідок війни, які набули статус з 24 лютого 2022 року</w:t>
                  </w:r>
                  <w:r w:rsidRPr="00DE69E6">
                    <w:rPr>
                      <w:rFonts w:ascii="Times New Roman" w:hAnsi="Times New Roman" w:cs="Times New Roman"/>
                      <w:b/>
                      <w:color w:val="000000"/>
                      <w:sz w:val="24"/>
                      <w:szCs w:val="24"/>
                      <w:lang w:val="uk-UA"/>
                    </w:rPr>
                    <w:t xml:space="preserve"> </w:t>
                  </w:r>
                  <w:r w:rsidRPr="00B01097">
                    <w:rPr>
                      <w:rFonts w:ascii="Times New Roman" w:hAnsi="Times New Roman" w:cs="Times New Roman"/>
                      <w:bCs/>
                      <w:color w:val="000000"/>
                      <w:sz w:val="24"/>
                      <w:szCs w:val="24"/>
                      <w:lang w:val="uk-UA"/>
                    </w:rPr>
                    <w:t>(першочергово)</w:t>
                  </w:r>
                  <w:r w:rsidRPr="00DE69E6">
                    <w:rPr>
                      <w:rFonts w:ascii="Times New Roman" w:hAnsi="Times New Roman" w:cs="Times New Roman"/>
                      <w:b/>
                      <w:color w:val="000000"/>
                      <w:sz w:val="24"/>
                      <w:szCs w:val="24"/>
                      <w:lang w:val="uk-UA"/>
                    </w:rPr>
                    <w:t>;</w:t>
                  </w:r>
                </w:p>
              </w:tc>
              <w:tc>
                <w:tcPr>
                  <w:tcW w:w="2127" w:type="dxa"/>
                </w:tcPr>
                <w:p w14:paraId="66AA9481" w14:textId="77777777" w:rsidR="00B01097" w:rsidRPr="003C43CA" w:rsidRDefault="00B01097" w:rsidP="00B01097">
                  <w:pPr>
                    <w:spacing w:after="0"/>
                    <w:jc w:val="both"/>
                    <w:rPr>
                      <w:rFonts w:ascii="Times New Roman" w:hAnsi="Times New Roman" w:cs="Times New Roman"/>
                      <w:bCs/>
                      <w:color w:val="000000"/>
                      <w:sz w:val="24"/>
                      <w:szCs w:val="24"/>
                      <w:lang w:val="uk-UA"/>
                    </w:rPr>
                  </w:pPr>
                  <w:r w:rsidRPr="003C43CA">
                    <w:rPr>
                      <w:rFonts w:ascii="Times New Roman" w:hAnsi="Times New Roman" w:cs="Times New Roman"/>
                      <w:bCs/>
                      <w:color w:val="000000"/>
                      <w:sz w:val="24"/>
                      <w:szCs w:val="24"/>
                      <w:lang w:val="uk-UA"/>
                    </w:rPr>
                    <w:t>60 шт.</w:t>
                  </w:r>
                </w:p>
                <w:p w14:paraId="39100E0D" w14:textId="77777777" w:rsidR="00B01097" w:rsidRPr="004C1CC9" w:rsidRDefault="00B01097" w:rsidP="00B01097">
                  <w:pPr>
                    <w:spacing w:after="0"/>
                    <w:jc w:val="both"/>
                    <w:rPr>
                      <w:rFonts w:ascii="Times New Roman" w:hAnsi="Times New Roman" w:cs="Times New Roman"/>
                      <w:b/>
                      <w:color w:val="000000"/>
                      <w:sz w:val="24"/>
                      <w:szCs w:val="24"/>
                      <w:lang w:val="uk-UA"/>
                    </w:rPr>
                  </w:pPr>
                </w:p>
                <w:p w14:paraId="37F7E5DC" w14:textId="77777777" w:rsidR="00B01097" w:rsidRPr="008A54D3" w:rsidRDefault="00B01097" w:rsidP="00B01097">
                  <w:pPr>
                    <w:pStyle w:val="a3"/>
                    <w:spacing w:after="0" w:line="240" w:lineRule="auto"/>
                    <w:ind w:left="0"/>
                    <w:jc w:val="both"/>
                    <w:rPr>
                      <w:rFonts w:ascii="Times New Roman" w:hAnsi="Times New Roman" w:cs="Times New Roman"/>
                      <w:sz w:val="24"/>
                      <w:szCs w:val="24"/>
                      <w:u w:val="single"/>
                    </w:rPr>
                  </w:pPr>
                </w:p>
              </w:tc>
            </w:tr>
            <w:tr w:rsidR="003C43CA" w:rsidRPr="008A54D3" w14:paraId="343F8FD4" w14:textId="77777777" w:rsidTr="00351E45">
              <w:trPr>
                <w:trHeight w:val="980"/>
              </w:trPr>
              <w:tc>
                <w:tcPr>
                  <w:tcW w:w="566" w:type="dxa"/>
                  <w:vMerge/>
                </w:tcPr>
                <w:p w14:paraId="7FDA362E" w14:textId="77777777" w:rsidR="003C43CA" w:rsidRPr="008A54D3" w:rsidRDefault="003C43CA" w:rsidP="00B01097">
                  <w:pPr>
                    <w:pStyle w:val="a3"/>
                    <w:spacing w:after="0" w:line="240" w:lineRule="auto"/>
                    <w:ind w:left="0"/>
                    <w:jc w:val="both"/>
                    <w:rPr>
                      <w:rFonts w:ascii="Times New Roman" w:hAnsi="Times New Roman" w:cs="Times New Roman"/>
                      <w:bCs/>
                      <w:sz w:val="24"/>
                      <w:szCs w:val="24"/>
                    </w:rPr>
                  </w:pPr>
                </w:p>
              </w:tc>
              <w:tc>
                <w:tcPr>
                  <w:tcW w:w="4854" w:type="dxa"/>
                </w:tcPr>
                <w:p w14:paraId="715D80AA" w14:textId="33E58F7B" w:rsidR="003C43CA" w:rsidRPr="003C43CA" w:rsidRDefault="003C43CA" w:rsidP="003C43CA">
                  <w:pPr>
                    <w:pStyle w:val="ac"/>
                    <w:numPr>
                      <w:ilvl w:val="0"/>
                      <w:numId w:val="8"/>
                    </w:numPr>
                    <w:ind w:left="0" w:firstLine="74"/>
                    <w:jc w:val="both"/>
                    <w:rPr>
                      <w:rFonts w:ascii="Times New Roman" w:hAnsi="Times New Roman" w:cs="Times New Roman"/>
                      <w:b/>
                      <w:bCs/>
                      <w:color w:val="000000"/>
                      <w:sz w:val="24"/>
                      <w:szCs w:val="24"/>
                      <w:lang w:val="uk-UA"/>
                    </w:rPr>
                  </w:pPr>
                  <w:r w:rsidRPr="003C43CA">
                    <w:rPr>
                      <w:rFonts w:ascii="Times New Roman" w:hAnsi="Times New Roman" w:cs="Times New Roman"/>
                      <w:b/>
                      <w:bCs/>
                      <w:sz w:val="24"/>
                      <w:szCs w:val="24"/>
                      <w:lang w:val="uk-UA"/>
                    </w:rPr>
                    <w:t>особи, зазначені в абзаці шостому статті 4 Закону України «Про реабілітацію осіб з інвалідністю в Україні», які мають виражені порушення функцій органів та систем незалежно від встановлення їм інвалідності з метою їх медичної реабілітації (</w:t>
                  </w:r>
                  <w:proofErr w:type="spellStart"/>
                  <w:r w:rsidRPr="003C43CA">
                    <w:rPr>
                      <w:rFonts w:ascii="Times New Roman" w:hAnsi="Times New Roman" w:cs="Times New Roman"/>
                      <w:b/>
                      <w:bCs/>
                      <w:sz w:val="24"/>
                      <w:szCs w:val="24"/>
                      <w:lang w:val="uk-UA"/>
                    </w:rPr>
                    <w:t>першочегово</w:t>
                  </w:r>
                  <w:proofErr w:type="spellEnd"/>
                  <w:r w:rsidRPr="003C43CA">
                    <w:rPr>
                      <w:rFonts w:ascii="Times New Roman" w:hAnsi="Times New Roman" w:cs="Times New Roman"/>
                      <w:b/>
                      <w:bCs/>
                      <w:sz w:val="24"/>
                      <w:szCs w:val="24"/>
                      <w:lang w:val="uk-UA"/>
                    </w:rPr>
                    <w:t>);</w:t>
                  </w:r>
                </w:p>
              </w:tc>
              <w:tc>
                <w:tcPr>
                  <w:tcW w:w="2127" w:type="dxa"/>
                </w:tcPr>
                <w:p w14:paraId="12C76B3D" w14:textId="77777777" w:rsidR="003C43CA" w:rsidRDefault="003C43CA" w:rsidP="00B01097">
                  <w:pPr>
                    <w:spacing w:after="0"/>
                    <w:jc w:val="both"/>
                    <w:rPr>
                      <w:rFonts w:ascii="Times New Roman" w:hAnsi="Times New Roman" w:cs="Times New Roman"/>
                      <w:b/>
                      <w:color w:val="000000"/>
                      <w:sz w:val="24"/>
                      <w:szCs w:val="24"/>
                      <w:lang w:val="uk-UA"/>
                    </w:rPr>
                  </w:pPr>
                </w:p>
                <w:p w14:paraId="7E6DB2ED" w14:textId="77777777" w:rsidR="00605647" w:rsidRDefault="00605647" w:rsidP="00B01097">
                  <w:pPr>
                    <w:spacing w:after="0"/>
                    <w:jc w:val="both"/>
                    <w:rPr>
                      <w:rFonts w:ascii="Times New Roman" w:hAnsi="Times New Roman" w:cs="Times New Roman"/>
                      <w:b/>
                      <w:color w:val="000000"/>
                      <w:sz w:val="24"/>
                      <w:szCs w:val="24"/>
                      <w:lang w:val="uk-UA"/>
                    </w:rPr>
                  </w:pPr>
                </w:p>
                <w:p w14:paraId="3C3A448C" w14:textId="77777777" w:rsidR="00605647" w:rsidRDefault="00605647" w:rsidP="00B01097">
                  <w:pPr>
                    <w:spacing w:after="0"/>
                    <w:jc w:val="both"/>
                    <w:rPr>
                      <w:rFonts w:ascii="Times New Roman" w:hAnsi="Times New Roman" w:cs="Times New Roman"/>
                      <w:b/>
                      <w:color w:val="000000"/>
                      <w:sz w:val="24"/>
                      <w:szCs w:val="24"/>
                      <w:lang w:val="uk-UA"/>
                    </w:rPr>
                  </w:pPr>
                </w:p>
                <w:p w14:paraId="2B1DE0A3" w14:textId="5D9AA2EF" w:rsidR="00605647" w:rsidRPr="004C1CC9" w:rsidRDefault="00605647" w:rsidP="00B01097">
                  <w:pPr>
                    <w:spacing w:after="0"/>
                    <w:jc w:val="both"/>
                    <w:rPr>
                      <w:rFonts w:ascii="Times New Roman" w:hAnsi="Times New Roman" w:cs="Times New Roman"/>
                      <w:b/>
                      <w:color w:val="000000"/>
                      <w:sz w:val="24"/>
                      <w:szCs w:val="24"/>
                      <w:lang w:val="uk-UA"/>
                    </w:rPr>
                  </w:pPr>
                  <w:r>
                    <w:rPr>
                      <w:rFonts w:ascii="Times New Roman" w:hAnsi="Times New Roman" w:cs="Times New Roman"/>
                      <w:b/>
                      <w:color w:val="000000"/>
                      <w:sz w:val="24"/>
                      <w:szCs w:val="24"/>
                      <w:lang w:val="uk-UA"/>
                    </w:rPr>
                    <w:t>60 шт.</w:t>
                  </w:r>
                </w:p>
              </w:tc>
            </w:tr>
            <w:tr w:rsidR="00B01097" w:rsidRPr="008A54D3" w14:paraId="4FB1342B" w14:textId="77777777" w:rsidTr="00351E45">
              <w:trPr>
                <w:trHeight w:val="285"/>
              </w:trPr>
              <w:tc>
                <w:tcPr>
                  <w:tcW w:w="566" w:type="dxa"/>
                  <w:vMerge/>
                </w:tcPr>
                <w:p w14:paraId="2EE1EBD6"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p>
              </w:tc>
              <w:tc>
                <w:tcPr>
                  <w:tcW w:w="4854" w:type="dxa"/>
                </w:tcPr>
                <w:p w14:paraId="2C214018" w14:textId="77777777" w:rsidR="00B01097" w:rsidRPr="00FB37BE" w:rsidRDefault="00B01097" w:rsidP="00B01097">
                  <w:pPr>
                    <w:spacing w:after="0"/>
                    <w:jc w:val="both"/>
                    <w:rPr>
                      <w:rFonts w:ascii="Times New Roman" w:hAnsi="Times New Roman" w:cs="Times New Roman"/>
                      <w:bCs/>
                      <w:color w:val="000000"/>
                      <w:sz w:val="24"/>
                      <w:szCs w:val="24"/>
                      <w:lang w:val="uk-UA"/>
                    </w:rPr>
                  </w:pPr>
                  <w:r w:rsidRPr="00FB37BE">
                    <w:rPr>
                      <w:rFonts w:ascii="Times New Roman" w:hAnsi="Times New Roman" w:cs="Times New Roman"/>
                      <w:bCs/>
                      <w:color w:val="000000"/>
                      <w:sz w:val="24"/>
                      <w:szCs w:val="24"/>
                      <w:lang w:val="uk-UA"/>
                    </w:rPr>
                    <w:t xml:space="preserve">- особи з інвалідністю IА групи </w:t>
                  </w:r>
                </w:p>
              </w:tc>
              <w:tc>
                <w:tcPr>
                  <w:tcW w:w="2127" w:type="dxa"/>
                </w:tcPr>
                <w:p w14:paraId="12A499E9" w14:textId="77777777" w:rsidR="00B01097" w:rsidRPr="004C1CC9" w:rsidRDefault="00B01097" w:rsidP="00B01097">
                  <w:pPr>
                    <w:spacing w:after="0"/>
                    <w:jc w:val="both"/>
                    <w:rPr>
                      <w:rFonts w:ascii="Times New Roman" w:hAnsi="Times New Roman" w:cs="Times New Roman"/>
                      <w:b/>
                      <w:color w:val="000000"/>
                      <w:sz w:val="24"/>
                      <w:szCs w:val="24"/>
                      <w:lang w:val="uk-UA"/>
                    </w:rPr>
                  </w:pPr>
                  <w:r w:rsidRPr="004C1CC9">
                    <w:rPr>
                      <w:rFonts w:ascii="Times New Roman" w:hAnsi="Times New Roman" w:cs="Times New Roman"/>
                      <w:color w:val="000000"/>
                      <w:sz w:val="24"/>
                      <w:szCs w:val="24"/>
                      <w:lang w:val="uk-UA"/>
                    </w:rPr>
                    <w:t>60 шт.</w:t>
                  </w:r>
                </w:p>
              </w:tc>
            </w:tr>
            <w:tr w:rsidR="00B01097" w:rsidRPr="008A54D3" w14:paraId="33BC4B2D" w14:textId="77777777" w:rsidTr="00351E45">
              <w:trPr>
                <w:trHeight w:val="293"/>
              </w:trPr>
              <w:tc>
                <w:tcPr>
                  <w:tcW w:w="566" w:type="dxa"/>
                  <w:vMerge/>
                </w:tcPr>
                <w:p w14:paraId="5C2B3C1F"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p>
              </w:tc>
              <w:tc>
                <w:tcPr>
                  <w:tcW w:w="4854" w:type="dxa"/>
                </w:tcPr>
                <w:p w14:paraId="01AE5DB0" w14:textId="77777777" w:rsidR="00B01097" w:rsidRPr="00FB37BE" w:rsidRDefault="00B01097" w:rsidP="00B01097">
                  <w:pPr>
                    <w:pStyle w:val="a3"/>
                    <w:spacing w:after="0" w:line="240" w:lineRule="auto"/>
                    <w:ind w:left="0"/>
                    <w:jc w:val="both"/>
                    <w:rPr>
                      <w:rFonts w:ascii="Times New Roman" w:hAnsi="Times New Roman" w:cs="Times New Roman"/>
                      <w:bCs/>
                      <w:color w:val="000000"/>
                      <w:sz w:val="24"/>
                      <w:szCs w:val="24"/>
                    </w:rPr>
                  </w:pPr>
                  <w:r w:rsidRPr="00FB37BE">
                    <w:rPr>
                      <w:rFonts w:ascii="Times New Roman" w:hAnsi="Times New Roman" w:cs="Times New Roman"/>
                      <w:bCs/>
                      <w:color w:val="000000"/>
                      <w:sz w:val="24"/>
                      <w:szCs w:val="24"/>
                    </w:rPr>
                    <w:t>- діти з інвалідністю (першочергово)</w:t>
                  </w:r>
                </w:p>
              </w:tc>
              <w:tc>
                <w:tcPr>
                  <w:tcW w:w="2127" w:type="dxa"/>
                </w:tcPr>
                <w:p w14:paraId="194CD60C" w14:textId="77777777" w:rsidR="00B01097" w:rsidRPr="004C1CC9" w:rsidRDefault="00B01097" w:rsidP="00B01097">
                  <w:pPr>
                    <w:pStyle w:val="a3"/>
                    <w:spacing w:after="0" w:line="240" w:lineRule="auto"/>
                    <w:ind w:left="0"/>
                    <w:jc w:val="both"/>
                    <w:rPr>
                      <w:rFonts w:ascii="Times New Roman" w:hAnsi="Times New Roman" w:cs="Times New Roman"/>
                      <w:color w:val="000000"/>
                      <w:sz w:val="24"/>
                      <w:szCs w:val="24"/>
                    </w:rPr>
                  </w:pPr>
                  <w:r w:rsidRPr="004C1CC9">
                    <w:rPr>
                      <w:rFonts w:ascii="Times New Roman" w:hAnsi="Times New Roman" w:cs="Times New Roman"/>
                      <w:color w:val="000000"/>
                      <w:sz w:val="24"/>
                      <w:szCs w:val="24"/>
                    </w:rPr>
                    <w:t>90 шт.</w:t>
                  </w:r>
                </w:p>
              </w:tc>
            </w:tr>
            <w:tr w:rsidR="00B01097" w:rsidRPr="008A54D3" w14:paraId="5FFDD26A" w14:textId="77777777" w:rsidTr="00351E45">
              <w:tc>
                <w:tcPr>
                  <w:tcW w:w="566" w:type="dxa"/>
                </w:tcPr>
                <w:p w14:paraId="599CCC65"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r w:rsidRPr="008A54D3">
                    <w:rPr>
                      <w:rFonts w:ascii="Times New Roman" w:hAnsi="Times New Roman" w:cs="Times New Roman"/>
                      <w:bCs/>
                      <w:sz w:val="24"/>
                      <w:szCs w:val="24"/>
                    </w:rPr>
                    <w:t>2.</w:t>
                  </w:r>
                </w:p>
              </w:tc>
              <w:tc>
                <w:tcPr>
                  <w:tcW w:w="4854" w:type="dxa"/>
                </w:tcPr>
                <w:p w14:paraId="6F5A30BB"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proofErr w:type="spellStart"/>
                  <w:r w:rsidRPr="008A54D3">
                    <w:rPr>
                      <w:rFonts w:ascii="Times New Roman" w:hAnsi="Times New Roman" w:cs="Times New Roman"/>
                      <w:bCs/>
                      <w:sz w:val="24"/>
                      <w:szCs w:val="24"/>
                    </w:rPr>
                    <w:t>Калоприймачі</w:t>
                  </w:r>
                  <w:proofErr w:type="spellEnd"/>
                </w:p>
              </w:tc>
              <w:tc>
                <w:tcPr>
                  <w:tcW w:w="2127" w:type="dxa"/>
                </w:tcPr>
                <w:p w14:paraId="720C614E"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r w:rsidRPr="008A54D3">
                    <w:rPr>
                      <w:rFonts w:ascii="Times New Roman" w:hAnsi="Times New Roman" w:cs="Times New Roman"/>
                      <w:bCs/>
                      <w:sz w:val="24"/>
                      <w:szCs w:val="24"/>
                    </w:rPr>
                    <w:t>30 шт. на 1 місяць</w:t>
                  </w:r>
                </w:p>
              </w:tc>
            </w:tr>
            <w:tr w:rsidR="00B01097" w:rsidRPr="008A54D3" w14:paraId="335186FD" w14:textId="77777777" w:rsidTr="00351E45">
              <w:tc>
                <w:tcPr>
                  <w:tcW w:w="566" w:type="dxa"/>
                </w:tcPr>
                <w:p w14:paraId="277E07B3"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r w:rsidRPr="008A54D3">
                    <w:rPr>
                      <w:rFonts w:ascii="Times New Roman" w:hAnsi="Times New Roman" w:cs="Times New Roman"/>
                      <w:bCs/>
                      <w:sz w:val="24"/>
                      <w:szCs w:val="24"/>
                    </w:rPr>
                    <w:t>3.</w:t>
                  </w:r>
                </w:p>
              </w:tc>
              <w:tc>
                <w:tcPr>
                  <w:tcW w:w="4854" w:type="dxa"/>
                </w:tcPr>
                <w:p w14:paraId="28FA13AE"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r w:rsidRPr="008A54D3">
                    <w:rPr>
                      <w:rFonts w:ascii="Times New Roman" w:hAnsi="Times New Roman" w:cs="Times New Roman"/>
                      <w:bCs/>
                      <w:sz w:val="24"/>
                      <w:szCs w:val="24"/>
                    </w:rPr>
                    <w:t>Сечоприймачі</w:t>
                  </w:r>
                </w:p>
              </w:tc>
              <w:tc>
                <w:tcPr>
                  <w:tcW w:w="2127" w:type="dxa"/>
                </w:tcPr>
                <w:p w14:paraId="1CD1AFCA"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r w:rsidRPr="008A54D3">
                    <w:rPr>
                      <w:rFonts w:ascii="Times New Roman" w:hAnsi="Times New Roman" w:cs="Times New Roman"/>
                      <w:bCs/>
                      <w:sz w:val="24"/>
                      <w:szCs w:val="24"/>
                    </w:rPr>
                    <w:t>30 шт. на 1 місяць</w:t>
                  </w:r>
                </w:p>
              </w:tc>
            </w:tr>
            <w:tr w:rsidR="00B01097" w:rsidRPr="008A54D3" w14:paraId="2FD65266" w14:textId="77777777" w:rsidTr="00351E45">
              <w:tc>
                <w:tcPr>
                  <w:tcW w:w="566" w:type="dxa"/>
                </w:tcPr>
                <w:p w14:paraId="59B47100"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r w:rsidRPr="008A54D3">
                    <w:rPr>
                      <w:rFonts w:ascii="Times New Roman" w:hAnsi="Times New Roman" w:cs="Times New Roman"/>
                      <w:bCs/>
                      <w:sz w:val="24"/>
                      <w:szCs w:val="24"/>
                    </w:rPr>
                    <w:t>4.</w:t>
                  </w:r>
                </w:p>
              </w:tc>
              <w:tc>
                <w:tcPr>
                  <w:tcW w:w="4854" w:type="dxa"/>
                </w:tcPr>
                <w:p w14:paraId="7A5FE5B6"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r w:rsidRPr="008A54D3">
                    <w:rPr>
                      <w:rFonts w:ascii="Times New Roman" w:hAnsi="Times New Roman" w:cs="Times New Roman"/>
                      <w:bCs/>
                      <w:sz w:val="24"/>
                      <w:szCs w:val="24"/>
                    </w:rPr>
                    <w:t xml:space="preserve">Зовнішні </w:t>
                  </w:r>
                  <w:proofErr w:type="spellStart"/>
                  <w:r w:rsidRPr="008A54D3">
                    <w:rPr>
                      <w:rFonts w:ascii="Times New Roman" w:hAnsi="Times New Roman" w:cs="Times New Roman"/>
                      <w:bCs/>
                      <w:sz w:val="24"/>
                      <w:szCs w:val="24"/>
                    </w:rPr>
                    <w:t>уропрезервативи</w:t>
                  </w:r>
                  <w:proofErr w:type="spellEnd"/>
                </w:p>
              </w:tc>
              <w:tc>
                <w:tcPr>
                  <w:tcW w:w="2127" w:type="dxa"/>
                </w:tcPr>
                <w:p w14:paraId="4BFC79B8"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r w:rsidRPr="008A54D3">
                    <w:rPr>
                      <w:rFonts w:ascii="Times New Roman" w:hAnsi="Times New Roman" w:cs="Times New Roman"/>
                      <w:bCs/>
                      <w:sz w:val="24"/>
                      <w:szCs w:val="24"/>
                    </w:rPr>
                    <w:t>30 шт. на 1 місяць</w:t>
                  </w:r>
                </w:p>
              </w:tc>
            </w:tr>
            <w:tr w:rsidR="00B01097" w:rsidRPr="008A54D3" w14:paraId="1CDBD84C" w14:textId="77777777" w:rsidTr="00351E45">
              <w:tc>
                <w:tcPr>
                  <w:tcW w:w="566" w:type="dxa"/>
                </w:tcPr>
                <w:p w14:paraId="4C23E2A1"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r w:rsidRPr="008A54D3">
                    <w:rPr>
                      <w:rFonts w:ascii="Times New Roman" w:hAnsi="Times New Roman" w:cs="Times New Roman"/>
                      <w:bCs/>
                      <w:sz w:val="24"/>
                      <w:szCs w:val="24"/>
                    </w:rPr>
                    <w:t>5.</w:t>
                  </w:r>
                </w:p>
              </w:tc>
              <w:tc>
                <w:tcPr>
                  <w:tcW w:w="4854" w:type="dxa"/>
                </w:tcPr>
                <w:p w14:paraId="17BA1095" w14:textId="77777777" w:rsidR="00B01097" w:rsidRPr="008A54D3" w:rsidRDefault="00B01097" w:rsidP="00B01097">
                  <w:pPr>
                    <w:pStyle w:val="a3"/>
                    <w:spacing w:after="0" w:line="240" w:lineRule="auto"/>
                    <w:ind w:left="0"/>
                    <w:jc w:val="both"/>
                    <w:rPr>
                      <w:rFonts w:ascii="Times New Roman" w:hAnsi="Times New Roman" w:cs="Times New Roman"/>
                      <w:bCs/>
                      <w:sz w:val="24"/>
                      <w:szCs w:val="24"/>
                    </w:rPr>
                  </w:pPr>
                  <w:proofErr w:type="spellStart"/>
                  <w:r w:rsidRPr="008A54D3">
                    <w:rPr>
                      <w:rFonts w:ascii="Times New Roman" w:hAnsi="Times New Roman" w:cs="Times New Roman"/>
                      <w:bCs/>
                      <w:sz w:val="24"/>
                      <w:szCs w:val="24"/>
                    </w:rPr>
                    <w:t>Трахеостопічна</w:t>
                  </w:r>
                  <w:proofErr w:type="spellEnd"/>
                  <w:r w:rsidRPr="008A54D3">
                    <w:rPr>
                      <w:rFonts w:ascii="Times New Roman" w:hAnsi="Times New Roman" w:cs="Times New Roman"/>
                      <w:bCs/>
                      <w:sz w:val="24"/>
                      <w:szCs w:val="24"/>
                    </w:rPr>
                    <w:t xml:space="preserve"> трубка (доросла)</w:t>
                  </w:r>
                </w:p>
              </w:tc>
              <w:tc>
                <w:tcPr>
                  <w:tcW w:w="2127" w:type="dxa"/>
                </w:tcPr>
                <w:p w14:paraId="581AF2A7" w14:textId="16BFB398" w:rsidR="00B01097" w:rsidRPr="008A54D3" w:rsidRDefault="00B01097" w:rsidP="00605647">
                  <w:pPr>
                    <w:pStyle w:val="a3"/>
                    <w:numPr>
                      <w:ilvl w:val="0"/>
                      <w:numId w:val="10"/>
                    </w:numPr>
                    <w:spacing w:after="0" w:line="240" w:lineRule="auto"/>
                    <w:ind w:left="0" w:firstLine="3"/>
                    <w:jc w:val="both"/>
                    <w:rPr>
                      <w:rFonts w:ascii="Times New Roman" w:hAnsi="Times New Roman" w:cs="Times New Roman"/>
                      <w:bCs/>
                      <w:sz w:val="24"/>
                      <w:szCs w:val="24"/>
                    </w:rPr>
                  </w:pPr>
                  <w:r w:rsidRPr="008A54D3">
                    <w:rPr>
                      <w:rFonts w:ascii="Times New Roman" w:hAnsi="Times New Roman" w:cs="Times New Roman"/>
                      <w:bCs/>
                      <w:sz w:val="24"/>
                      <w:szCs w:val="24"/>
                    </w:rPr>
                    <w:t>шт. на 6 місяців</w:t>
                  </w:r>
                </w:p>
              </w:tc>
            </w:tr>
            <w:tr w:rsidR="003C43CA" w:rsidRPr="008A54D3" w14:paraId="748109FA" w14:textId="77777777" w:rsidTr="00351E45">
              <w:trPr>
                <w:trHeight w:val="546"/>
              </w:trPr>
              <w:tc>
                <w:tcPr>
                  <w:tcW w:w="566" w:type="dxa"/>
                  <w:vMerge w:val="restart"/>
                </w:tcPr>
                <w:p w14:paraId="3905971A" w14:textId="77777777" w:rsidR="003C43CA" w:rsidRPr="008A54D3" w:rsidRDefault="003C43CA" w:rsidP="00B01097">
                  <w:pPr>
                    <w:pStyle w:val="a3"/>
                    <w:spacing w:after="0" w:line="240" w:lineRule="auto"/>
                    <w:ind w:left="0"/>
                    <w:jc w:val="both"/>
                    <w:rPr>
                      <w:rFonts w:ascii="Times New Roman" w:hAnsi="Times New Roman" w:cs="Times New Roman"/>
                      <w:bCs/>
                      <w:sz w:val="24"/>
                      <w:szCs w:val="24"/>
                    </w:rPr>
                  </w:pPr>
                  <w:r w:rsidRPr="008A54D3">
                    <w:rPr>
                      <w:rFonts w:ascii="Times New Roman" w:hAnsi="Times New Roman" w:cs="Times New Roman"/>
                      <w:bCs/>
                      <w:sz w:val="24"/>
                      <w:szCs w:val="24"/>
                    </w:rPr>
                    <w:t>6.</w:t>
                  </w:r>
                </w:p>
              </w:tc>
              <w:tc>
                <w:tcPr>
                  <w:tcW w:w="4854" w:type="dxa"/>
                </w:tcPr>
                <w:p w14:paraId="2682A2D4" w14:textId="77777777" w:rsidR="003C43CA" w:rsidRPr="00FB37BE" w:rsidRDefault="003C43CA" w:rsidP="00B01097">
                  <w:pPr>
                    <w:shd w:val="clear" w:color="auto" w:fill="FFFFFF"/>
                    <w:tabs>
                      <w:tab w:val="left" w:pos="3915"/>
                    </w:tabs>
                    <w:spacing w:after="0" w:line="322" w:lineRule="exact"/>
                    <w:ind w:right="14"/>
                    <w:rPr>
                      <w:rFonts w:ascii="Times New Roman" w:hAnsi="Times New Roman" w:cs="Times New Roman"/>
                      <w:bCs/>
                      <w:color w:val="000000"/>
                      <w:sz w:val="24"/>
                      <w:szCs w:val="24"/>
                      <w:lang w:val="uk-UA"/>
                    </w:rPr>
                  </w:pPr>
                  <w:r w:rsidRPr="00FB37BE">
                    <w:rPr>
                      <w:rFonts w:ascii="Times New Roman" w:hAnsi="Times New Roman" w:cs="Times New Roman"/>
                      <w:bCs/>
                      <w:color w:val="000000"/>
                      <w:sz w:val="24"/>
                      <w:szCs w:val="24"/>
                      <w:u w:val="single"/>
                      <w:lang w:val="uk-UA"/>
                    </w:rPr>
                    <w:t>Пелюшки</w:t>
                  </w:r>
                  <w:r w:rsidRPr="00FB37BE">
                    <w:rPr>
                      <w:rFonts w:ascii="Times New Roman" w:hAnsi="Times New Roman" w:cs="Times New Roman"/>
                      <w:bCs/>
                      <w:color w:val="000000"/>
                      <w:sz w:val="24"/>
                      <w:szCs w:val="24"/>
                      <w:lang w:val="uk-UA"/>
                    </w:rPr>
                    <w:t xml:space="preserve"> (поглинаючі) у разі визначеної потреби: </w:t>
                  </w:r>
                </w:p>
                <w:p w14:paraId="7CAD6572" w14:textId="10698E7B" w:rsidR="003C43CA" w:rsidRPr="00B01097" w:rsidRDefault="003C43CA" w:rsidP="00B01097">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lang w:val="uk-UA"/>
                    </w:rPr>
                    <w:t xml:space="preserve">- </w:t>
                  </w:r>
                  <w:r w:rsidRPr="00605647">
                    <w:rPr>
                      <w:rFonts w:ascii="Times New Roman" w:hAnsi="Times New Roman" w:cs="Times New Roman"/>
                      <w:bCs/>
                      <w:color w:val="000000"/>
                      <w:sz w:val="24"/>
                      <w:szCs w:val="24"/>
                    </w:rPr>
                    <w:t xml:space="preserve">особи з </w:t>
                  </w:r>
                  <w:proofErr w:type="spellStart"/>
                  <w:r w:rsidRPr="00605647">
                    <w:rPr>
                      <w:rFonts w:ascii="Times New Roman" w:hAnsi="Times New Roman" w:cs="Times New Roman"/>
                      <w:bCs/>
                      <w:color w:val="000000"/>
                      <w:sz w:val="24"/>
                      <w:szCs w:val="24"/>
                    </w:rPr>
                    <w:t>інвалідністю</w:t>
                  </w:r>
                  <w:proofErr w:type="spellEnd"/>
                  <w:r w:rsidRPr="00605647">
                    <w:rPr>
                      <w:rFonts w:ascii="Times New Roman" w:hAnsi="Times New Roman" w:cs="Times New Roman"/>
                      <w:bCs/>
                      <w:color w:val="000000"/>
                      <w:sz w:val="24"/>
                      <w:szCs w:val="24"/>
                    </w:rPr>
                    <w:t xml:space="preserve"> </w:t>
                  </w:r>
                  <w:proofErr w:type="spellStart"/>
                  <w:r w:rsidRPr="00605647">
                    <w:rPr>
                      <w:rFonts w:ascii="Times New Roman" w:hAnsi="Times New Roman" w:cs="Times New Roman"/>
                      <w:bCs/>
                      <w:color w:val="000000"/>
                      <w:sz w:val="24"/>
                      <w:szCs w:val="24"/>
                    </w:rPr>
                    <w:t>внаслідок</w:t>
                  </w:r>
                  <w:proofErr w:type="spellEnd"/>
                  <w:r w:rsidRPr="00605647">
                    <w:rPr>
                      <w:rFonts w:ascii="Times New Roman" w:hAnsi="Times New Roman" w:cs="Times New Roman"/>
                      <w:bCs/>
                      <w:color w:val="000000"/>
                      <w:sz w:val="24"/>
                      <w:szCs w:val="24"/>
                    </w:rPr>
                    <w:t xml:space="preserve"> </w:t>
                  </w:r>
                  <w:proofErr w:type="spellStart"/>
                  <w:r w:rsidRPr="00605647">
                    <w:rPr>
                      <w:rFonts w:ascii="Times New Roman" w:hAnsi="Times New Roman" w:cs="Times New Roman"/>
                      <w:bCs/>
                      <w:color w:val="000000"/>
                      <w:sz w:val="24"/>
                      <w:szCs w:val="24"/>
                    </w:rPr>
                    <w:t>війни</w:t>
                  </w:r>
                  <w:proofErr w:type="spellEnd"/>
                  <w:r w:rsidRPr="00605647">
                    <w:rPr>
                      <w:rFonts w:ascii="Times New Roman" w:hAnsi="Times New Roman" w:cs="Times New Roman"/>
                      <w:bCs/>
                      <w:color w:val="000000"/>
                      <w:sz w:val="24"/>
                      <w:szCs w:val="24"/>
                    </w:rPr>
                    <w:t xml:space="preserve">, </w:t>
                  </w:r>
                  <w:proofErr w:type="spellStart"/>
                  <w:r w:rsidRPr="00605647">
                    <w:rPr>
                      <w:rFonts w:ascii="Times New Roman" w:hAnsi="Times New Roman" w:cs="Times New Roman"/>
                      <w:bCs/>
                      <w:color w:val="000000"/>
                      <w:sz w:val="24"/>
                      <w:szCs w:val="24"/>
                    </w:rPr>
                    <w:t>які</w:t>
                  </w:r>
                  <w:proofErr w:type="spellEnd"/>
                  <w:r w:rsidRPr="00605647">
                    <w:rPr>
                      <w:rFonts w:ascii="Times New Roman" w:hAnsi="Times New Roman" w:cs="Times New Roman"/>
                      <w:bCs/>
                      <w:color w:val="000000"/>
                      <w:sz w:val="24"/>
                      <w:szCs w:val="24"/>
                    </w:rPr>
                    <w:t xml:space="preserve"> </w:t>
                  </w:r>
                  <w:proofErr w:type="spellStart"/>
                  <w:r w:rsidRPr="00605647">
                    <w:rPr>
                      <w:rFonts w:ascii="Times New Roman" w:hAnsi="Times New Roman" w:cs="Times New Roman"/>
                      <w:bCs/>
                      <w:color w:val="000000"/>
                      <w:sz w:val="24"/>
                      <w:szCs w:val="24"/>
                    </w:rPr>
                    <w:t>набули</w:t>
                  </w:r>
                  <w:proofErr w:type="spellEnd"/>
                  <w:r w:rsidRPr="00605647">
                    <w:rPr>
                      <w:rFonts w:ascii="Times New Roman" w:hAnsi="Times New Roman" w:cs="Times New Roman"/>
                      <w:bCs/>
                      <w:color w:val="000000"/>
                      <w:sz w:val="24"/>
                      <w:szCs w:val="24"/>
                    </w:rPr>
                    <w:t xml:space="preserve"> статус з 24 лютого 2022 року</w:t>
                  </w:r>
                  <w:r w:rsidRPr="00B01097">
                    <w:rPr>
                      <w:rFonts w:ascii="Times New Roman" w:hAnsi="Times New Roman" w:cs="Times New Roman"/>
                      <w:b/>
                      <w:color w:val="000000"/>
                      <w:sz w:val="24"/>
                      <w:szCs w:val="24"/>
                    </w:rPr>
                    <w:t xml:space="preserve"> </w:t>
                  </w:r>
                  <w:r w:rsidRPr="00B01097">
                    <w:rPr>
                      <w:rFonts w:ascii="Times New Roman" w:hAnsi="Times New Roman" w:cs="Times New Roman"/>
                      <w:bCs/>
                      <w:color w:val="000000"/>
                      <w:sz w:val="24"/>
                      <w:szCs w:val="24"/>
                    </w:rPr>
                    <w:t>(</w:t>
                  </w:r>
                  <w:proofErr w:type="spellStart"/>
                  <w:r w:rsidRPr="00B01097">
                    <w:rPr>
                      <w:rFonts w:ascii="Times New Roman" w:hAnsi="Times New Roman" w:cs="Times New Roman"/>
                      <w:bCs/>
                      <w:color w:val="000000"/>
                      <w:sz w:val="24"/>
                      <w:szCs w:val="24"/>
                    </w:rPr>
                    <w:t>першочергово</w:t>
                  </w:r>
                  <w:proofErr w:type="spellEnd"/>
                  <w:r w:rsidRPr="00B01097">
                    <w:rPr>
                      <w:rFonts w:ascii="Times New Roman" w:hAnsi="Times New Roman" w:cs="Times New Roman"/>
                      <w:bCs/>
                      <w:color w:val="000000"/>
                      <w:sz w:val="24"/>
                      <w:szCs w:val="24"/>
                    </w:rPr>
                    <w:t>)</w:t>
                  </w:r>
                  <w:r w:rsidRPr="00B01097">
                    <w:rPr>
                      <w:rFonts w:ascii="Times New Roman" w:hAnsi="Times New Roman" w:cs="Times New Roman"/>
                      <w:b/>
                      <w:color w:val="000000"/>
                      <w:sz w:val="24"/>
                      <w:szCs w:val="24"/>
                    </w:rPr>
                    <w:t>;</w:t>
                  </w:r>
                </w:p>
              </w:tc>
              <w:tc>
                <w:tcPr>
                  <w:tcW w:w="2127" w:type="dxa"/>
                </w:tcPr>
                <w:p w14:paraId="2319BCBA" w14:textId="77777777" w:rsidR="003C43CA" w:rsidRPr="005B7BBC" w:rsidRDefault="003C43CA" w:rsidP="00B01097">
                  <w:pPr>
                    <w:pStyle w:val="a3"/>
                    <w:spacing w:after="0" w:line="240" w:lineRule="auto"/>
                    <w:ind w:left="0"/>
                    <w:jc w:val="both"/>
                    <w:rPr>
                      <w:rFonts w:ascii="Times New Roman" w:hAnsi="Times New Roman" w:cs="Times New Roman"/>
                      <w:sz w:val="24"/>
                      <w:szCs w:val="24"/>
                    </w:rPr>
                  </w:pPr>
                </w:p>
                <w:p w14:paraId="2D69FE38" w14:textId="77777777" w:rsidR="003C43CA" w:rsidRPr="005B7BBC" w:rsidRDefault="003C43CA" w:rsidP="00B01097">
                  <w:pPr>
                    <w:pStyle w:val="a3"/>
                    <w:spacing w:after="0" w:line="240" w:lineRule="auto"/>
                    <w:ind w:left="0"/>
                    <w:jc w:val="both"/>
                    <w:rPr>
                      <w:rFonts w:ascii="Times New Roman" w:hAnsi="Times New Roman" w:cs="Times New Roman"/>
                      <w:sz w:val="24"/>
                      <w:szCs w:val="24"/>
                    </w:rPr>
                  </w:pPr>
                </w:p>
                <w:p w14:paraId="564A6B3B" w14:textId="77777777" w:rsidR="003C43CA" w:rsidRPr="005B7BBC" w:rsidRDefault="003C43CA" w:rsidP="00B01097">
                  <w:pPr>
                    <w:pStyle w:val="a3"/>
                    <w:spacing w:after="0" w:line="240" w:lineRule="auto"/>
                    <w:ind w:left="0"/>
                    <w:jc w:val="both"/>
                    <w:rPr>
                      <w:rFonts w:ascii="Times New Roman" w:hAnsi="Times New Roman" w:cs="Times New Roman"/>
                      <w:sz w:val="24"/>
                      <w:szCs w:val="24"/>
                    </w:rPr>
                  </w:pPr>
                  <w:r w:rsidRPr="005B7BBC">
                    <w:rPr>
                      <w:rFonts w:ascii="Times New Roman" w:hAnsi="Times New Roman" w:cs="Times New Roman"/>
                      <w:sz w:val="24"/>
                      <w:szCs w:val="24"/>
                    </w:rPr>
                    <w:t>60 шт. на місяць</w:t>
                  </w:r>
                </w:p>
                <w:p w14:paraId="00009BD1" w14:textId="77777777" w:rsidR="003C43CA" w:rsidRPr="005B7BBC" w:rsidRDefault="003C43CA" w:rsidP="00B01097">
                  <w:pPr>
                    <w:pStyle w:val="a3"/>
                    <w:spacing w:after="0" w:line="240" w:lineRule="auto"/>
                    <w:ind w:left="0"/>
                    <w:jc w:val="both"/>
                    <w:rPr>
                      <w:rFonts w:ascii="Times New Roman" w:hAnsi="Times New Roman" w:cs="Times New Roman"/>
                      <w:sz w:val="24"/>
                      <w:szCs w:val="24"/>
                    </w:rPr>
                  </w:pPr>
                </w:p>
                <w:p w14:paraId="32664B30" w14:textId="77777777" w:rsidR="003C43CA" w:rsidRPr="005B7BBC" w:rsidRDefault="003C43CA" w:rsidP="00B01097">
                  <w:pPr>
                    <w:pStyle w:val="a3"/>
                    <w:spacing w:after="0" w:line="240" w:lineRule="auto"/>
                    <w:ind w:left="0"/>
                    <w:jc w:val="both"/>
                    <w:rPr>
                      <w:rFonts w:ascii="Times New Roman" w:hAnsi="Times New Roman" w:cs="Times New Roman"/>
                      <w:sz w:val="24"/>
                      <w:szCs w:val="24"/>
                    </w:rPr>
                  </w:pPr>
                </w:p>
                <w:p w14:paraId="195F3500" w14:textId="77777777" w:rsidR="003C43CA" w:rsidRPr="005B7BBC" w:rsidRDefault="003C43CA" w:rsidP="00B01097">
                  <w:pPr>
                    <w:pStyle w:val="a3"/>
                    <w:spacing w:after="0" w:line="240" w:lineRule="auto"/>
                    <w:ind w:left="0"/>
                    <w:jc w:val="both"/>
                    <w:rPr>
                      <w:rFonts w:ascii="Times New Roman" w:hAnsi="Times New Roman" w:cs="Times New Roman"/>
                      <w:sz w:val="24"/>
                      <w:szCs w:val="24"/>
                    </w:rPr>
                  </w:pPr>
                </w:p>
              </w:tc>
            </w:tr>
            <w:tr w:rsidR="003C43CA" w:rsidRPr="008A54D3" w14:paraId="26C82EE5" w14:textId="77777777" w:rsidTr="00351E45">
              <w:trPr>
                <w:trHeight w:val="1530"/>
              </w:trPr>
              <w:tc>
                <w:tcPr>
                  <w:tcW w:w="566" w:type="dxa"/>
                  <w:vMerge/>
                </w:tcPr>
                <w:p w14:paraId="3760669F" w14:textId="77777777" w:rsidR="003C43CA" w:rsidRPr="008A54D3" w:rsidRDefault="003C43CA" w:rsidP="00B01097">
                  <w:pPr>
                    <w:pStyle w:val="a3"/>
                    <w:spacing w:after="0" w:line="240" w:lineRule="auto"/>
                    <w:ind w:left="0"/>
                    <w:jc w:val="both"/>
                    <w:rPr>
                      <w:rFonts w:ascii="Times New Roman" w:hAnsi="Times New Roman" w:cs="Times New Roman"/>
                      <w:bCs/>
                      <w:sz w:val="24"/>
                      <w:szCs w:val="24"/>
                    </w:rPr>
                  </w:pPr>
                </w:p>
              </w:tc>
              <w:tc>
                <w:tcPr>
                  <w:tcW w:w="4854" w:type="dxa"/>
                </w:tcPr>
                <w:p w14:paraId="084DB1F0" w14:textId="39036534" w:rsidR="003C43CA" w:rsidRPr="003C43CA" w:rsidRDefault="003C43CA" w:rsidP="003C43CA">
                  <w:pPr>
                    <w:pStyle w:val="a3"/>
                    <w:shd w:val="clear" w:color="auto" w:fill="FFFFFF"/>
                    <w:tabs>
                      <w:tab w:val="left" w:pos="3915"/>
                    </w:tabs>
                    <w:spacing w:after="0" w:line="322" w:lineRule="exact"/>
                    <w:ind w:left="-68" w:right="14" w:firstLine="425"/>
                    <w:jc w:val="both"/>
                    <w:rPr>
                      <w:rFonts w:ascii="Times New Roman" w:hAnsi="Times New Roman" w:cs="Times New Roman"/>
                      <w:b/>
                      <w:color w:val="000000"/>
                      <w:sz w:val="24"/>
                      <w:szCs w:val="24"/>
                      <w:u w:val="single"/>
                    </w:rPr>
                  </w:pPr>
                  <w:r w:rsidRPr="003C43CA">
                    <w:rPr>
                      <w:rFonts w:ascii="Times New Roman" w:hAnsi="Times New Roman" w:cs="Times New Roman"/>
                      <w:b/>
                      <w:bCs/>
                      <w:sz w:val="24"/>
                      <w:szCs w:val="24"/>
                    </w:rPr>
                    <w:t>- особи, зазначені в абзаці шостому статті 4 Закону України «Про реабілітацію осіб з інвалідністю в Україні», які мають виражені порушення функцій органів та систем незалежно від встановлення їм інвалідності з метою їх медичної реабілітації (</w:t>
                  </w:r>
                  <w:proofErr w:type="spellStart"/>
                  <w:r w:rsidRPr="003C43CA">
                    <w:rPr>
                      <w:rFonts w:ascii="Times New Roman" w:hAnsi="Times New Roman" w:cs="Times New Roman"/>
                      <w:b/>
                      <w:bCs/>
                      <w:sz w:val="24"/>
                      <w:szCs w:val="24"/>
                    </w:rPr>
                    <w:t>першочегово</w:t>
                  </w:r>
                  <w:proofErr w:type="spellEnd"/>
                  <w:r w:rsidRPr="003C43CA">
                    <w:rPr>
                      <w:rFonts w:ascii="Times New Roman" w:hAnsi="Times New Roman" w:cs="Times New Roman"/>
                      <w:b/>
                      <w:bCs/>
                      <w:sz w:val="24"/>
                      <w:szCs w:val="24"/>
                    </w:rPr>
                    <w:t>);</w:t>
                  </w:r>
                </w:p>
              </w:tc>
              <w:tc>
                <w:tcPr>
                  <w:tcW w:w="2127" w:type="dxa"/>
                </w:tcPr>
                <w:p w14:paraId="6CCEF43D" w14:textId="77777777" w:rsidR="003C43CA" w:rsidRDefault="003C43CA" w:rsidP="00B01097">
                  <w:pPr>
                    <w:pStyle w:val="a3"/>
                    <w:spacing w:after="0" w:line="240" w:lineRule="auto"/>
                    <w:ind w:left="0"/>
                    <w:jc w:val="both"/>
                    <w:rPr>
                      <w:rFonts w:ascii="Times New Roman" w:hAnsi="Times New Roman" w:cs="Times New Roman"/>
                      <w:bCs/>
                      <w:sz w:val="24"/>
                      <w:szCs w:val="24"/>
                    </w:rPr>
                  </w:pPr>
                </w:p>
                <w:p w14:paraId="006186A3" w14:textId="77777777" w:rsidR="003C43CA" w:rsidRDefault="003C43CA" w:rsidP="00B01097">
                  <w:pPr>
                    <w:pStyle w:val="a3"/>
                    <w:spacing w:after="0" w:line="240" w:lineRule="auto"/>
                    <w:ind w:left="0"/>
                    <w:jc w:val="both"/>
                    <w:rPr>
                      <w:rFonts w:ascii="Times New Roman" w:hAnsi="Times New Roman" w:cs="Times New Roman"/>
                      <w:bCs/>
                      <w:sz w:val="24"/>
                      <w:szCs w:val="24"/>
                    </w:rPr>
                  </w:pPr>
                </w:p>
                <w:p w14:paraId="4034D5DD" w14:textId="77777777" w:rsidR="003C43CA" w:rsidRDefault="003C43CA" w:rsidP="00B01097">
                  <w:pPr>
                    <w:pStyle w:val="a3"/>
                    <w:spacing w:after="0" w:line="240" w:lineRule="auto"/>
                    <w:ind w:left="0"/>
                    <w:jc w:val="both"/>
                    <w:rPr>
                      <w:rFonts w:ascii="Times New Roman" w:hAnsi="Times New Roman" w:cs="Times New Roman"/>
                      <w:bCs/>
                      <w:sz w:val="24"/>
                      <w:szCs w:val="24"/>
                    </w:rPr>
                  </w:pPr>
                </w:p>
                <w:p w14:paraId="22D557DC" w14:textId="77777777" w:rsidR="003C43CA" w:rsidRDefault="003C43CA" w:rsidP="00B01097">
                  <w:pPr>
                    <w:pStyle w:val="a3"/>
                    <w:spacing w:after="0" w:line="240" w:lineRule="auto"/>
                    <w:ind w:left="0"/>
                    <w:jc w:val="both"/>
                    <w:rPr>
                      <w:rFonts w:ascii="Times New Roman" w:hAnsi="Times New Roman" w:cs="Times New Roman"/>
                      <w:bCs/>
                      <w:sz w:val="24"/>
                      <w:szCs w:val="24"/>
                    </w:rPr>
                  </w:pPr>
                </w:p>
                <w:p w14:paraId="4A01C508" w14:textId="77777777" w:rsidR="003C43CA" w:rsidRDefault="003C43CA" w:rsidP="003C43CA">
                  <w:pPr>
                    <w:pStyle w:val="a3"/>
                    <w:spacing w:after="0" w:line="240" w:lineRule="auto"/>
                    <w:ind w:left="0"/>
                    <w:jc w:val="both"/>
                    <w:rPr>
                      <w:rFonts w:ascii="Times New Roman" w:hAnsi="Times New Roman" w:cs="Times New Roman"/>
                      <w:b/>
                      <w:bCs/>
                      <w:sz w:val="24"/>
                      <w:szCs w:val="24"/>
                    </w:rPr>
                  </w:pPr>
                  <w:r w:rsidRPr="008A54D3">
                    <w:rPr>
                      <w:rFonts w:ascii="Times New Roman" w:hAnsi="Times New Roman" w:cs="Times New Roman"/>
                      <w:b/>
                      <w:bCs/>
                      <w:sz w:val="24"/>
                      <w:szCs w:val="24"/>
                    </w:rPr>
                    <w:t>60 шт. на місяць</w:t>
                  </w:r>
                </w:p>
                <w:p w14:paraId="27B0054D" w14:textId="77777777" w:rsidR="003C43CA" w:rsidRPr="008A54D3" w:rsidRDefault="003C43CA" w:rsidP="00B01097">
                  <w:pPr>
                    <w:pStyle w:val="a3"/>
                    <w:spacing w:after="0" w:line="240" w:lineRule="auto"/>
                    <w:ind w:left="0"/>
                    <w:jc w:val="both"/>
                    <w:rPr>
                      <w:rFonts w:ascii="Times New Roman" w:hAnsi="Times New Roman" w:cs="Times New Roman"/>
                      <w:bCs/>
                      <w:sz w:val="24"/>
                      <w:szCs w:val="24"/>
                    </w:rPr>
                  </w:pPr>
                </w:p>
              </w:tc>
            </w:tr>
          </w:tbl>
          <w:p w14:paraId="46C5BEAF" w14:textId="77777777" w:rsidR="003F6319" w:rsidRPr="00B31016" w:rsidRDefault="003F6319" w:rsidP="006B01C7">
            <w:pPr>
              <w:shd w:val="clear" w:color="auto" w:fill="FFFFFF"/>
              <w:tabs>
                <w:tab w:val="left" w:pos="1147"/>
                <w:tab w:val="left" w:pos="4862"/>
                <w:tab w:val="left" w:pos="6005"/>
                <w:tab w:val="left" w:pos="8083"/>
              </w:tabs>
              <w:jc w:val="both"/>
              <w:rPr>
                <w:rFonts w:ascii="Times New Roman" w:eastAsia="Calibri" w:hAnsi="Times New Roman" w:cs="Times New Roman"/>
                <w:kern w:val="2"/>
                <w:sz w:val="24"/>
                <w:szCs w:val="24"/>
                <w:lang w:val="uk-UA" w:eastAsia="en-US"/>
              </w:rPr>
            </w:pPr>
          </w:p>
        </w:tc>
      </w:tr>
    </w:tbl>
    <w:p w14:paraId="59C87F78" w14:textId="77777777" w:rsidR="00242703" w:rsidRPr="00A337F0" w:rsidRDefault="00242703" w:rsidP="00C56409">
      <w:pPr>
        <w:spacing w:after="0" w:line="240" w:lineRule="auto"/>
        <w:rPr>
          <w:rFonts w:ascii="Times New Roman" w:hAnsi="Times New Roman" w:cs="Times New Roman"/>
          <w:lang w:val="uk-UA"/>
        </w:rPr>
      </w:pPr>
    </w:p>
    <w:sectPr w:rsidR="00242703" w:rsidRPr="00A337F0" w:rsidSect="00B82D45">
      <w:pgSz w:w="16838" w:h="11906" w:orient="landscape"/>
      <w:pgMar w:top="851"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E4E28" w14:textId="77777777" w:rsidR="00B82D45" w:rsidRDefault="00B82D45" w:rsidP="00A23719">
      <w:pPr>
        <w:spacing w:after="0" w:line="240" w:lineRule="auto"/>
      </w:pPr>
      <w:r>
        <w:separator/>
      </w:r>
    </w:p>
  </w:endnote>
  <w:endnote w:type="continuationSeparator" w:id="0">
    <w:p w14:paraId="7C772BEC" w14:textId="77777777" w:rsidR="00B82D45" w:rsidRDefault="00B82D45" w:rsidP="00A23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AACF0" w14:textId="77777777" w:rsidR="00B82D45" w:rsidRDefault="00B82D45" w:rsidP="00A23719">
      <w:pPr>
        <w:spacing w:after="0" w:line="240" w:lineRule="auto"/>
      </w:pPr>
      <w:r>
        <w:separator/>
      </w:r>
    </w:p>
  </w:footnote>
  <w:footnote w:type="continuationSeparator" w:id="0">
    <w:p w14:paraId="7DA6DFA8" w14:textId="77777777" w:rsidR="00B82D45" w:rsidRDefault="00B82D45" w:rsidP="00A237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D373F5"/>
    <w:multiLevelType w:val="hybridMultilevel"/>
    <w:tmpl w:val="B212CA12"/>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abstractNum w:abstractNumId="1" w15:restartNumberingAfterBreak="0">
    <w:nsid w:val="29A14771"/>
    <w:multiLevelType w:val="hybridMultilevel"/>
    <w:tmpl w:val="6268B256"/>
    <w:lvl w:ilvl="0" w:tplc="0D48C830">
      <w:start w:val="3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CB1505D"/>
    <w:multiLevelType w:val="hybridMultilevel"/>
    <w:tmpl w:val="65AA86C0"/>
    <w:lvl w:ilvl="0" w:tplc="33FEE964">
      <w:start w:val="60"/>
      <w:numFmt w:val="bullet"/>
      <w:lvlText w:val="-"/>
      <w:lvlJc w:val="left"/>
      <w:pPr>
        <w:ind w:left="720" w:hanging="360"/>
      </w:pPr>
      <w:rPr>
        <w:rFonts w:ascii="Times New Roman" w:eastAsia="Times New Roman" w:hAnsi="Times New Roman" w:cs="Times New Roman" w:hint="default"/>
        <w:b/>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AB74C1C"/>
    <w:multiLevelType w:val="hybridMultilevel"/>
    <w:tmpl w:val="0C9890E0"/>
    <w:lvl w:ilvl="0" w:tplc="4A82F3BC">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28B03B9"/>
    <w:multiLevelType w:val="hybridMultilevel"/>
    <w:tmpl w:val="304E79FA"/>
    <w:lvl w:ilvl="0" w:tplc="2D407A0A">
      <w:start w:val="60"/>
      <w:numFmt w:val="bullet"/>
      <w:lvlText w:val="-"/>
      <w:lvlJc w:val="left"/>
      <w:pPr>
        <w:ind w:left="720" w:hanging="360"/>
      </w:pPr>
      <w:rPr>
        <w:rFonts w:ascii="Times New Roman" w:eastAsiaTheme="minorEastAsia"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57279C5"/>
    <w:multiLevelType w:val="hybridMultilevel"/>
    <w:tmpl w:val="48E4C596"/>
    <w:lvl w:ilvl="0" w:tplc="4C862554">
      <w:start w:val="6"/>
      <w:numFmt w:val="bullet"/>
      <w:lvlText w:val="-"/>
      <w:lvlJc w:val="left"/>
      <w:pPr>
        <w:ind w:left="720" w:hanging="360"/>
      </w:pPr>
      <w:rPr>
        <w:rFonts w:ascii="Times New Roman" w:eastAsiaTheme="minorEastAsia" w:hAnsi="Times New Roman" w:cs="Times New Roman" w:hint="default"/>
        <w:b/>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2300B01"/>
    <w:multiLevelType w:val="hybridMultilevel"/>
    <w:tmpl w:val="0C9890E0"/>
    <w:lvl w:ilvl="0" w:tplc="FFFFFFFF">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3126391"/>
    <w:multiLevelType w:val="hybridMultilevel"/>
    <w:tmpl w:val="27321F86"/>
    <w:lvl w:ilvl="0" w:tplc="09102EE4">
      <w:start w:val="2"/>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 w15:restartNumberingAfterBreak="0">
    <w:nsid w:val="76710E79"/>
    <w:multiLevelType w:val="hybridMultilevel"/>
    <w:tmpl w:val="FA90257A"/>
    <w:lvl w:ilvl="0" w:tplc="B3149086">
      <w:start w:val="2"/>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9" w15:restartNumberingAfterBreak="0">
    <w:nsid w:val="7A5151E3"/>
    <w:multiLevelType w:val="hybridMultilevel"/>
    <w:tmpl w:val="6D860E88"/>
    <w:lvl w:ilvl="0" w:tplc="4A423520">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num w:numId="1" w16cid:durableId="127355207">
    <w:abstractNumId w:val="2"/>
  </w:num>
  <w:num w:numId="2" w16cid:durableId="1088190090">
    <w:abstractNumId w:val="5"/>
  </w:num>
  <w:num w:numId="3" w16cid:durableId="895820093">
    <w:abstractNumId w:val="3"/>
  </w:num>
  <w:num w:numId="4" w16cid:durableId="850535216">
    <w:abstractNumId w:val="9"/>
  </w:num>
  <w:num w:numId="5" w16cid:durableId="1755593732">
    <w:abstractNumId w:val="0"/>
  </w:num>
  <w:num w:numId="6" w16cid:durableId="1356346730">
    <w:abstractNumId w:val="6"/>
  </w:num>
  <w:num w:numId="7" w16cid:durableId="580986318">
    <w:abstractNumId w:val="1"/>
  </w:num>
  <w:num w:numId="8" w16cid:durableId="1168786890">
    <w:abstractNumId w:val="4"/>
  </w:num>
  <w:num w:numId="9" w16cid:durableId="955016932">
    <w:abstractNumId w:val="7"/>
  </w:num>
  <w:num w:numId="10" w16cid:durableId="6845938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D7207"/>
    <w:rsid w:val="0001294C"/>
    <w:rsid w:val="00063460"/>
    <w:rsid w:val="0006485D"/>
    <w:rsid w:val="000779B5"/>
    <w:rsid w:val="000827B8"/>
    <w:rsid w:val="000868AF"/>
    <w:rsid w:val="000B6BEF"/>
    <w:rsid w:val="000D178C"/>
    <w:rsid w:val="000D7ABA"/>
    <w:rsid w:val="000E1F49"/>
    <w:rsid w:val="000E6587"/>
    <w:rsid w:val="000F71AC"/>
    <w:rsid w:val="001106E2"/>
    <w:rsid w:val="001177F7"/>
    <w:rsid w:val="00142DDC"/>
    <w:rsid w:val="001553C9"/>
    <w:rsid w:val="0015793D"/>
    <w:rsid w:val="001A0600"/>
    <w:rsid w:val="001A0FF0"/>
    <w:rsid w:val="001B124A"/>
    <w:rsid w:val="001B4333"/>
    <w:rsid w:val="001D04CB"/>
    <w:rsid w:val="001D0B14"/>
    <w:rsid w:val="001D42C6"/>
    <w:rsid w:val="001E760D"/>
    <w:rsid w:val="001F1485"/>
    <w:rsid w:val="001F1989"/>
    <w:rsid w:val="001F6D0A"/>
    <w:rsid w:val="002101FD"/>
    <w:rsid w:val="00215699"/>
    <w:rsid w:val="00220681"/>
    <w:rsid w:val="002218E8"/>
    <w:rsid w:val="00235A55"/>
    <w:rsid w:val="002368FA"/>
    <w:rsid w:val="00241473"/>
    <w:rsid w:val="00241FDC"/>
    <w:rsid w:val="00242703"/>
    <w:rsid w:val="00244224"/>
    <w:rsid w:val="00244CFA"/>
    <w:rsid w:val="00267B9D"/>
    <w:rsid w:val="00274B8A"/>
    <w:rsid w:val="0029311C"/>
    <w:rsid w:val="002A0813"/>
    <w:rsid w:val="002A3B73"/>
    <w:rsid w:val="002B116D"/>
    <w:rsid w:val="002C6292"/>
    <w:rsid w:val="002D4E86"/>
    <w:rsid w:val="002D684A"/>
    <w:rsid w:val="002E5612"/>
    <w:rsid w:val="0032451A"/>
    <w:rsid w:val="00331E02"/>
    <w:rsid w:val="003341CC"/>
    <w:rsid w:val="0034163E"/>
    <w:rsid w:val="00351E45"/>
    <w:rsid w:val="00353971"/>
    <w:rsid w:val="003546F0"/>
    <w:rsid w:val="00361EB5"/>
    <w:rsid w:val="0036442A"/>
    <w:rsid w:val="00371452"/>
    <w:rsid w:val="003772C3"/>
    <w:rsid w:val="00386E93"/>
    <w:rsid w:val="003A1DF4"/>
    <w:rsid w:val="003A5ABB"/>
    <w:rsid w:val="003B1F76"/>
    <w:rsid w:val="003B6FDD"/>
    <w:rsid w:val="003C43CA"/>
    <w:rsid w:val="003C7C92"/>
    <w:rsid w:val="003D2228"/>
    <w:rsid w:val="003D588D"/>
    <w:rsid w:val="003E4492"/>
    <w:rsid w:val="003E48AE"/>
    <w:rsid w:val="003F5885"/>
    <w:rsid w:val="003F6319"/>
    <w:rsid w:val="003F6462"/>
    <w:rsid w:val="00403C78"/>
    <w:rsid w:val="00406639"/>
    <w:rsid w:val="004121D1"/>
    <w:rsid w:val="004241D1"/>
    <w:rsid w:val="00427811"/>
    <w:rsid w:val="00447CF0"/>
    <w:rsid w:val="00453F0B"/>
    <w:rsid w:val="00456603"/>
    <w:rsid w:val="004721A7"/>
    <w:rsid w:val="004822C3"/>
    <w:rsid w:val="004A4441"/>
    <w:rsid w:val="004A78B5"/>
    <w:rsid w:val="004C1CC9"/>
    <w:rsid w:val="004D185E"/>
    <w:rsid w:val="004E43C2"/>
    <w:rsid w:val="00511F38"/>
    <w:rsid w:val="00514674"/>
    <w:rsid w:val="00525D59"/>
    <w:rsid w:val="00530BE9"/>
    <w:rsid w:val="0054313F"/>
    <w:rsid w:val="00543579"/>
    <w:rsid w:val="00554D83"/>
    <w:rsid w:val="005942C1"/>
    <w:rsid w:val="0059571C"/>
    <w:rsid w:val="005B7BBC"/>
    <w:rsid w:val="005D181F"/>
    <w:rsid w:val="005D5BAA"/>
    <w:rsid w:val="005D7281"/>
    <w:rsid w:val="005E371F"/>
    <w:rsid w:val="00605647"/>
    <w:rsid w:val="00606205"/>
    <w:rsid w:val="00631891"/>
    <w:rsid w:val="0063271A"/>
    <w:rsid w:val="00635147"/>
    <w:rsid w:val="0063697F"/>
    <w:rsid w:val="00643EE0"/>
    <w:rsid w:val="00645C83"/>
    <w:rsid w:val="00646A7C"/>
    <w:rsid w:val="00647143"/>
    <w:rsid w:val="00650117"/>
    <w:rsid w:val="00650850"/>
    <w:rsid w:val="00673499"/>
    <w:rsid w:val="00675D60"/>
    <w:rsid w:val="00686623"/>
    <w:rsid w:val="006945EF"/>
    <w:rsid w:val="006B01C7"/>
    <w:rsid w:val="006E04F1"/>
    <w:rsid w:val="006F5409"/>
    <w:rsid w:val="007169A6"/>
    <w:rsid w:val="00720065"/>
    <w:rsid w:val="00740E7B"/>
    <w:rsid w:val="00752591"/>
    <w:rsid w:val="00761C7A"/>
    <w:rsid w:val="007B08E3"/>
    <w:rsid w:val="007B0B73"/>
    <w:rsid w:val="007B1C85"/>
    <w:rsid w:val="007C2625"/>
    <w:rsid w:val="007C4754"/>
    <w:rsid w:val="007E783D"/>
    <w:rsid w:val="0082560A"/>
    <w:rsid w:val="008329E7"/>
    <w:rsid w:val="00837DB6"/>
    <w:rsid w:val="00840FE3"/>
    <w:rsid w:val="00844DCD"/>
    <w:rsid w:val="00845422"/>
    <w:rsid w:val="00855DE2"/>
    <w:rsid w:val="008620F1"/>
    <w:rsid w:val="0086365A"/>
    <w:rsid w:val="00881695"/>
    <w:rsid w:val="00881A69"/>
    <w:rsid w:val="00886323"/>
    <w:rsid w:val="008910E7"/>
    <w:rsid w:val="00895593"/>
    <w:rsid w:val="008A54D3"/>
    <w:rsid w:val="008B19E6"/>
    <w:rsid w:val="008B4E0F"/>
    <w:rsid w:val="008B6AD0"/>
    <w:rsid w:val="008C26E8"/>
    <w:rsid w:val="008D2510"/>
    <w:rsid w:val="009269AB"/>
    <w:rsid w:val="009365A3"/>
    <w:rsid w:val="009433A7"/>
    <w:rsid w:val="00945BB9"/>
    <w:rsid w:val="00951217"/>
    <w:rsid w:val="009549DA"/>
    <w:rsid w:val="00961C27"/>
    <w:rsid w:val="00963FD3"/>
    <w:rsid w:val="00983C4E"/>
    <w:rsid w:val="00991471"/>
    <w:rsid w:val="00991C72"/>
    <w:rsid w:val="009947F5"/>
    <w:rsid w:val="009A5A5E"/>
    <w:rsid w:val="009B5588"/>
    <w:rsid w:val="009B5B35"/>
    <w:rsid w:val="009C3333"/>
    <w:rsid w:val="009E2D08"/>
    <w:rsid w:val="00A06D42"/>
    <w:rsid w:val="00A15646"/>
    <w:rsid w:val="00A23719"/>
    <w:rsid w:val="00A27BA7"/>
    <w:rsid w:val="00A337F0"/>
    <w:rsid w:val="00A34CFC"/>
    <w:rsid w:val="00A535BB"/>
    <w:rsid w:val="00A54C25"/>
    <w:rsid w:val="00A63273"/>
    <w:rsid w:val="00A744BC"/>
    <w:rsid w:val="00A83699"/>
    <w:rsid w:val="00A9463B"/>
    <w:rsid w:val="00AA0F79"/>
    <w:rsid w:val="00AC3ABA"/>
    <w:rsid w:val="00AD3961"/>
    <w:rsid w:val="00AE659D"/>
    <w:rsid w:val="00AE7FFD"/>
    <w:rsid w:val="00AF7B8C"/>
    <w:rsid w:val="00B01097"/>
    <w:rsid w:val="00B11575"/>
    <w:rsid w:val="00B137EC"/>
    <w:rsid w:val="00B1440F"/>
    <w:rsid w:val="00B262F6"/>
    <w:rsid w:val="00B26917"/>
    <w:rsid w:val="00B31016"/>
    <w:rsid w:val="00B61302"/>
    <w:rsid w:val="00B620EA"/>
    <w:rsid w:val="00B82D45"/>
    <w:rsid w:val="00B83BC9"/>
    <w:rsid w:val="00B851EC"/>
    <w:rsid w:val="00B87F71"/>
    <w:rsid w:val="00B9463D"/>
    <w:rsid w:val="00B97FD6"/>
    <w:rsid w:val="00BA0364"/>
    <w:rsid w:val="00BA6422"/>
    <w:rsid w:val="00BA789D"/>
    <w:rsid w:val="00BB2C38"/>
    <w:rsid w:val="00BB530F"/>
    <w:rsid w:val="00BB5AA1"/>
    <w:rsid w:val="00BC50DF"/>
    <w:rsid w:val="00BE5E15"/>
    <w:rsid w:val="00BF6ABD"/>
    <w:rsid w:val="00BF7B43"/>
    <w:rsid w:val="00C10C20"/>
    <w:rsid w:val="00C11E21"/>
    <w:rsid w:val="00C17E25"/>
    <w:rsid w:val="00C26B18"/>
    <w:rsid w:val="00C478D5"/>
    <w:rsid w:val="00C47B8B"/>
    <w:rsid w:val="00C554EC"/>
    <w:rsid w:val="00C56409"/>
    <w:rsid w:val="00C70D57"/>
    <w:rsid w:val="00C87B74"/>
    <w:rsid w:val="00C97B80"/>
    <w:rsid w:val="00CA2976"/>
    <w:rsid w:val="00CA2C2F"/>
    <w:rsid w:val="00CA33AA"/>
    <w:rsid w:val="00CC0189"/>
    <w:rsid w:val="00CC39D1"/>
    <w:rsid w:val="00CD0D62"/>
    <w:rsid w:val="00CD7207"/>
    <w:rsid w:val="00CF6E59"/>
    <w:rsid w:val="00CF72CB"/>
    <w:rsid w:val="00D03D2A"/>
    <w:rsid w:val="00D07C01"/>
    <w:rsid w:val="00D22CB1"/>
    <w:rsid w:val="00D5625A"/>
    <w:rsid w:val="00D70A9E"/>
    <w:rsid w:val="00D84BCD"/>
    <w:rsid w:val="00D97894"/>
    <w:rsid w:val="00DA788D"/>
    <w:rsid w:val="00DC06F2"/>
    <w:rsid w:val="00DC0D69"/>
    <w:rsid w:val="00DD6CFA"/>
    <w:rsid w:val="00DE0C66"/>
    <w:rsid w:val="00DE69E6"/>
    <w:rsid w:val="00E06980"/>
    <w:rsid w:val="00E217D5"/>
    <w:rsid w:val="00E238B7"/>
    <w:rsid w:val="00E34EC6"/>
    <w:rsid w:val="00E415B2"/>
    <w:rsid w:val="00E4275F"/>
    <w:rsid w:val="00E43848"/>
    <w:rsid w:val="00E44EB3"/>
    <w:rsid w:val="00E5443B"/>
    <w:rsid w:val="00EA0B19"/>
    <w:rsid w:val="00EA3C5C"/>
    <w:rsid w:val="00EA7DC6"/>
    <w:rsid w:val="00EC0244"/>
    <w:rsid w:val="00EE4216"/>
    <w:rsid w:val="00EF2471"/>
    <w:rsid w:val="00F00829"/>
    <w:rsid w:val="00F031F2"/>
    <w:rsid w:val="00F131B1"/>
    <w:rsid w:val="00F3047C"/>
    <w:rsid w:val="00F36110"/>
    <w:rsid w:val="00F4101E"/>
    <w:rsid w:val="00F656E1"/>
    <w:rsid w:val="00F76475"/>
    <w:rsid w:val="00F966B9"/>
    <w:rsid w:val="00FA41DF"/>
    <w:rsid w:val="00FB37BE"/>
    <w:rsid w:val="00FC25ED"/>
    <w:rsid w:val="00FC650A"/>
    <w:rsid w:val="00FD3A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FF867"/>
  <w15:docId w15:val="{3EE9E22B-991E-4A60-8359-19B578CB1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2703"/>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uiPriority w:val="99"/>
    <w:rsid w:val="002D4E8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3">
    <w:name w:val="List Paragraph"/>
    <w:basedOn w:val="a"/>
    <w:uiPriority w:val="99"/>
    <w:qFormat/>
    <w:rsid w:val="0001294C"/>
    <w:pPr>
      <w:ind w:left="720"/>
    </w:pPr>
    <w:rPr>
      <w:rFonts w:ascii="Calibri" w:eastAsia="Times New Roman" w:hAnsi="Calibri" w:cs="Calibri"/>
      <w:lang w:val="uk-UA" w:eastAsia="en-US"/>
    </w:rPr>
  </w:style>
  <w:style w:type="character" w:customStyle="1" w:styleId="rvts9">
    <w:name w:val="rvts9"/>
    <w:uiPriority w:val="99"/>
    <w:rsid w:val="00C26B18"/>
  </w:style>
  <w:style w:type="character" w:customStyle="1" w:styleId="apple-converted-space">
    <w:name w:val="apple-converted-space"/>
    <w:uiPriority w:val="99"/>
    <w:rsid w:val="00945BB9"/>
  </w:style>
  <w:style w:type="table" w:styleId="a4">
    <w:name w:val="Table Grid"/>
    <w:basedOn w:val="a1"/>
    <w:uiPriority w:val="39"/>
    <w:rsid w:val="009549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23719"/>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A23719"/>
    <w:rPr>
      <w:rFonts w:eastAsiaTheme="minorEastAsia"/>
      <w:lang w:eastAsia="ru-RU"/>
    </w:rPr>
  </w:style>
  <w:style w:type="paragraph" w:styleId="a7">
    <w:name w:val="footer"/>
    <w:basedOn w:val="a"/>
    <w:link w:val="a8"/>
    <w:uiPriority w:val="99"/>
    <w:unhideWhenUsed/>
    <w:rsid w:val="00A23719"/>
    <w:pPr>
      <w:tabs>
        <w:tab w:val="center" w:pos="4819"/>
        <w:tab w:val="right" w:pos="9639"/>
      </w:tabs>
      <w:spacing w:after="0" w:line="240" w:lineRule="auto"/>
    </w:pPr>
  </w:style>
  <w:style w:type="character" w:customStyle="1" w:styleId="a8">
    <w:name w:val="Нижній колонтитул Знак"/>
    <w:basedOn w:val="a0"/>
    <w:link w:val="a7"/>
    <w:uiPriority w:val="99"/>
    <w:rsid w:val="00A23719"/>
    <w:rPr>
      <w:rFonts w:eastAsiaTheme="minorEastAsia"/>
      <w:lang w:eastAsia="ru-RU"/>
    </w:rPr>
  </w:style>
  <w:style w:type="paragraph" w:styleId="HTML">
    <w:name w:val="HTML Preformatted"/>
    <w:basedOn w:val="a"/>
    <w:link w:val="HTML0"/>
    <w:rsid w:val="00BB5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ий HTML Знак"/>
    <w:basedOn w:val="a0"/>
    <w:link w:val="HTML"/>
    <w:rsid w:val="00BB5AA1"/>
    <w:rPr>
      <w:rFonts w:ascii="Courier New" w:eastAsia="Times New Roman" w:hAnsi="Courier New" w:cs="Courier New"/>
      <w:sz w:val="20"/>
      <w:szCs w:val="20"/>
      <w:lang w:val="uk-UA" w:eastAsia="uk-UA"/>
    </w:rPr>
  </w:style>
  <w:style w:type="paragraph" w:styleId="a9">
    <w:name w:val="Balloon Text"/>
    <w:basedOn w:val="a"/>
    <w:link w:val="aa"/>
    <w:uiPriority w:val="99"/>
    <w:semiHidden/>
    <w:unhideWhenUsed/>
    <w:rsid w:val="00BB5AA1"/>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BB5AA1"/>
    <w:rPr>
      <w:rFonts w:ascii="Tahoma" w:eastAsiaTheme="minorEastAsia" w:hAnsi="Tahoma" w:cs="Tahoma"/>
      <w:sz w:val="16"/>
      <w:szCs w:val="16"/>
      <w:lang w:eastAsia="ru-RU"/>
    </w:rPr>
  </w:style>
  <w:style w:type="character" w:styleId="ab">
    <w:name w:val="Strong"/>
    <w:qFormat/>
    <w:rsid w:val="000827B8"/>
    <w:rPr>
      <w:b/>
      <w:bCs/>
    </w:rPr>
  </w:style>
  <w:style w:type="paragraph" w:styleId="ac">
    <w:name w:val="No Spacing"/>
    <w:uiPriority w:val="1"/>
    <w:qFormat/>
    <w:rsid w:val="00B1440F"/>
    <w:pPr>
      <w:spacing w:after="0" w:line="240" w:lineRule="auto"/>
    </w:pPr>
    <w:rPr>
      <w:rFonts w:eastAsiaTheme="minorEastAsia"/>
      <w:lang w:eastAsia="ru-RU"/>
    </w:rPr>
  </w:style>
  <w:style w:type="character" w:styleId="ad">
    <w:name w:val="Hyperlink"/>
    <w:basedOn w:val="a0"/>
    <w:uiPriority w:val="99"/>
    <w:semiHidden/>
    <w:unhideWhenUsed/>
    <w:rsid w:val="00453F0B"/>
    <w:rPr>
      <w:color w:val="0563C1" w:themeColor="hyperlink"/>
      <w:u w:val="single"/>
    </w:rPr>
  </w:style>
  <w:style w:type="paragraph" w:customStyle="1" w:styleId="21">
    <w:name w:val="Основной текст 21"/>
    <w:basedOn w:val="a"/>
    <w:uiPriority w:val="99"/>
    <w:rsid w:val="00453F0B"/>
    <w:pPr>
      <w:suppressAutoHyphens/>
      <w:spacing w:after="0" w:line="240" w:lineRule="auto"/>
      <w:jc w:val="both"/>
    </w:pPr>
    <w:rPr>
      <w:rFonts w:ascii="Times New Roman" w:eastAsia="Times New Roman" w:hAnsi="Times New Roman" w:cs="Times New Roman"/>
      <w:sz w:val="28"/>
      <w:szCs w:val="28"/>
      <w:lang w:val="uk-UA" w:eastAsia="zh-CN"/>
    </w:rPr>
  </w:style>
  <w:style w:type="paragraph" w:customStyle="1" w:styleId="Standard">
    <w:name w:val="Standard"/>
    <w:uiPriority w:val="99"/>
    <w:rsid w:val="00453F0B"/>
    <w:pPr>
      <w:suppressAutoHyphens/>
      <w:spacing w:after="0" w:line="240" w:lineRule="auto"/>
    </w:pPr>
    <w:rPr>
      <w:rFonts w:ascii="Times New Roman" w:eastAsia="Times New Roman" w:hAnsi="Times New Roman" w:cs="Times New Roman"/>
      <w:kern w:val="2"/>
      <w:sz w:val="24"/>
      <w:szCs w:val="24"/>
      <w:lang w:eastAsia="ar-SA"/>
    </w:rPr>
  </w:style>
  <w:style w:type="character" w:customStyle="1" w:styleId="rvts0">
    <w:name w:val="rvts0"/>
    <w:basedOn w:val="a0"/>
    <w:rsid w:val="00963FD3"/>
  </w:style>
  <w:style w:type="paragraph" w:customStyle="1" w:styleId="ae">
    <w:name w:val="a"/>
    <w:basedOn w:val="a"/>
    <w:uiPriority w:val="99"/>
    <w:rsid w:val="002218E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1">
    <w:name w:val="Абзац списка1"/>
    <w:basedOn w:val="a"/>
    <w:qFormat/>
    <w:rsid w:val="00B137EC"/>
    <w:pPr>
      <w:spacing w:after="0" w:line="240" w:lineRule="auto"/>
      <w:ind w:left="720"/>
      <w:contextualSpacing/>
    </w:pPr>
    <w:rPr>
      <w:rFonts w:ascii="Times New Roman" w:eastAsia="Times New Roman" w:hAnsi="Times New Roman"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16040">
      <w:bodyDiv w:val="1"/>
      <w:marLeft w:val="0"/>
      <w:marRight w:val="0"/>
      <w:marTop w:val="0"/>
      <w:marBottom w:val="0"/>
      <w:divBdr>
        <w:top w:val="none" w:sz="0" w:space="0" w:color="auto"/>
        <w:left w:val="none" w:sz="0" w:space="0" w:color="auto"/>
        <w:bottom w:val="none" w:sz="0" w:space="0" w:color="auto"/>
        <w:right w:val="none" w:sz="0" w:space="0" w:color="auto"/>
      </w:divBdr>
    </w:div>
    <w:div w:id="283343236">
      <w:bodyDiv w:val="1"/>
      <w:marLeft w:val="0"/>
      <w:marRight w:val="0"/>
      <w:marTop w:val="0"/>
      <w:marBottom w:val="0"/>
      <w:divBdr>
        <w:top w:val="none" w:sz="0" w:space="0" w:color="auto"/>
        <w:left w:val="none" w:sz="0" w:space="0" w:color="auto"/>
        <w:bottom w:val="none" w:sz="0" w:space="0" w:color="auto"/>
        <w:right w:val="none" w:sz="0" w:space="0" w:color="auto"/>
      </w:divBdr>
    </w:div>
    <w:div w:id="536695405">
      <w:bodyDiv w:val="1"/>
      <w:marLeft w:val="0"/>
      <w:marRight w:val="0"/>
      <w:marTop w:val="0"/>
      <w:marBottom w:val="0"/>
      <w:divBdr>
        <w:top w:val="none" w:sz="0" w:space="0" w:color="auto"/>
        <w:left w:val="none" w:sz="0" w:space="0" w:color="auto"/>
        <w:bottom w:val="none" w:sz="0" w:space="0" w:color="auto"/>
        <w:right w:val="none" w:sz="0" w:space="0" w:color="auto"/>
      </w:divBdr>
    </w:div>
    <w:div w:id="945960907">
      <w:bodyDiv w:val="1"/>
      <w:marLeft w:val="0"/>
      <w:marRight w:val="0"/>
      <w:marTop w:val="0"/>
      <w:marBottom w:val="0"/>
      <w:divBdr>
        <w:top w:val="none" w:sz="0" w:space="0" w:color="auto"/>
        <w:left w:val="none" w:sz="0" w:space="0" w:color="auto"/>
        <w:bottom w:val="none" w:sz="0" w:space="0" w:color="auto"/>
        <w:right w:val="none" w:sz="0" w:space="0" w:color="auto"/>
      </w:divBdr>
    </w:div>
    <w:div w:id="115680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k.wikipedia.org/wiki/%D0%96%D0%BC%D0%B5%D1%80%D0%B8%D0%BD%D1%81%D1%8C%D0%BA%D0%B0_%D1%86%D0%B5%D0%BD%D1%82%D1%80%D0%B0%D0%BB%D1%8C%D0%BD%D0%B0_%D1%80%D0%B0%D0%B9%D0%BE%D0%BD%D0%BD%D0%B0_%D0%BB%D1%96%D0%BA%D0%B0%D1%80%D0%BD%D1%8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k.wikipedia.org/w/index.php?title=%D0%96%D0%BC%D0%B5%D1%80%D0%B8%D0%BD%D1%81%D1%8C%D0%BA%D0%B0_%D1%80%D0%B0%D0%B9%D0%BE%D0%BD%D0%BD%D0%B0_%D1%81%D1%82%D0%BE%D0%BC%D0%B0%D1%82%D0%BE%D0%BB%D0%BE%D0%B3%D1%96%D1%87%D0%BD%D0%B0_%D0%BF%D0%BE%D0%BB%D1%96%D0%BA%D0%BB%D1%96%D0%BD%D1%96%D0%BA%D0%B0&amp;action=edit&amp;redlink=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k.wikipedia.org/wiki/%D0%96%D0%BC%D0%B5%D1%80%D0%B8%D0%BD%D1%81%D1%8C%D0%BA%D0%B0_%D1%86%D0%B5%D0%BD%D1%82%D1%80%D0%B0%D0%BB%D1%8C%D0%BD%D0%B0_%D1%80%D0%B0%D0%B9%D0%BE%D0%BD%D0%BD%D0%B0_%D0%BB%D1%96%D0%BA%D0%B0%D1%80%D0%BD%D1%8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rdDocument" ma:contentTypeID="0x0101005082CF9611B70740801F57C691914AA100112606590970F34A82426E1C2D62EACA" ma:contentTypeVersion="5" ma:contentTypeDescription="Create a new document." ma:contentTypeScope="" ma:versionID="e88d032e5c05709882a2872344745ac7">
  <xsd:schema xmlns:xsd="http://www.w3.org/2001/XMLSchema" xmlns:xs="http://www.w3.org/2001/XMLSchema" xmlns:p="http://schemas.microsoft.com/office/2006/metadata/properties" xmlns:ns2="34080153-28b6-45f6-b1c8-49842029d766" targetNamespace="http://schemas.microsoft.com/office/2006/metadata/properties" ma:root="true" ma:fieldsID="a882dbd854289878c5a6b1c409cdc962" ns2:_="">
    <xsd:import namespace="34080153-28b6-45f6-b1c8-49842029d76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080153-28b6-45f6-b1c8-49842029d766" elementFormDefault="qualified">
    <xsd:import namespace="http://schemas.microsoft.com/office/2006/documentManagement/types"/>
    <xsd:import namespace="http://schemas.microsoft.com/office/infopath/2007/PartnerControls"/>
    <xsd:element name="SharedWithUsers" ma:index="8" nillable="true" ma:displayName="Спільний доступ"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A772E-8ACE-4684-BCD6-A263802EC4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8FD291-815C-450F-AA6E-A61B0A9D5DDF}">
  <ds:schemaRefs>
    <ds:schemaRef ds:uri="http://schemas.microsoft.com/sharepoint/v3/contenttype/forms"/>
  </ds:schemaRefs>
</ds:datastoreItem>
</file>

<file path=customXml/itemProps3.xml><?xml version="1.0" encoding="utf-8"?>
<ds:datastoreItem xmlns:ds="http://schemas.openxmlformats.org/officeDocument/2006/customXml" ds:itemID="{C7BA95C7-5875-4220-870B-5BD957EC4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080153-28b6-45f6-b1c8-49842029d7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116067-2A2E-4B70-BE48-CDD973AD2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Pages>
  <Words>24603</Words>
  <Characters>14025</Characters>
  <Application>Microsoft Office Word</Application>
  <DocSecurity>0</DocSecurity>
  <Lines>116</Lines>
  <Paragraphs>77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Павлюк Павло Петрович</dc:creator>
  <cp:lastModifiedBy>User</cp:lastModifiedBy>
  <cp:revision>114</cp:revision>
  <cp:lastPrinted>2026-06-25T08:41:00Z</cp:lastPrinted>
  <dcterms:created xsi:type="dcterms:W3CDTF">2024-10-29T15:31:00Z</dcterms:created>
  <dcterms:modified xsi:type="dcterms:W3CDTF">2026-06-25T08:42:00Z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0x0101005082CF9611B70740801F57C691914AA100112606590970F34A82426E1C2D62EACA</vt:lpwstr>
  </property>
</Properties>
</file>