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A7588" w14:textId="77777777" w:rsidR="005C667D" w:rsidRPr="003D7DE8" w:rsidRDefault="005C667D" w:rsidP="005C667D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4D2E13C" wp14:editId="79177C48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BC9F4" w14:textId="77777777" w:rsidR="005C667D" w:rsidRPr="003D7DE8" w:rsidRDefault="005C667D" w:rsidP="005C667D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3FFF96E4" w14:textId="77777777" w:rsidR="005C667D" w:rsidRPr="003D7DE8" w:rsidRDefault="005C667D" w:rsidP="005C667D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B4C8F68" w14:textId="77777777" w:rsidR="005C667D" w:rsidRPr="003D7DE8" w:rsidRDefault="005C667D" w:rsidP="005C667D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532655CF" w14:textId="77777777" w:rsidR="005C667D" w:rsidRPr="003D7DE8" w:rsidRDefault="005C667D" w:rsidP="005C667D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00B6B58D" w14:textId="77777777" w:rsidR="005C667D" w:rsidRPr="003D7DE8" w:rsidRDefault="005C667D" w:rsidP="005C667D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7C5FA368" w14:textId="77777777" w:rsidR="005C667D" w:rsidRPr="003D7DE8" w:rsidRDefault="005C667D" w:rsidP="005C667D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C0CCE08" w14:textId="77777777" w:rsidR="005C667D" w:rsidRPr="003D7DE8" w:rsidRDefault="005C667D" w:rsidP="005C667D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1248FB06" w14:textId="77777777" w:rsidR="005C667D" w:rsidRDefault="005C667D" w:rsidP="005C667D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86933AD" w14:textId="087D6337" w:rsidR="00CE2D52" w:rsidRPr="005672FD" w:rsidRDefault="00CE2D52" w:rsidP="00CE2D52">
      <w:pPr>
        <w:pStyle w:val="BodyText"/>
      </w:pPr>
    </w:p>
    <w:p w14:paraId="0315D401" w14:textId="0091DAE2" w:rsidR="000F3A42" w:rsidRPr="00BF5ACC" w:rsidRDefault="00BF5ACC" w:rsidP="00BF5ACC">
      <w:pPr>
        <w:pStyle w:val="6"/>
        <w:spacing w:after="240"/>
        <w:ind w:left="20" w:right="4535" w:hanging="20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затвердження Програми </w:t>
      </w:r>
      <w:r w:rsidRPr="00BF5ACC">
        <w:rPr>
          <w:b/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покоління стійкості» на 2027–2029 роки</w:t>
      </w:r>
    </w:p>
    <w:p w14:paraId="2A5BFE6E" w14:textId="437C2BE4" w:rsidR="00CE2D52" w:rsidRPr="00D211DA" w:rsidRDefault="00CE2D52" w:rsidP="000F3A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F3A42" w:rsidRPr="000F3A42">
        <w:rPr>
          <w:sz w:val="28"/>
          <w:szCs w:val="28"/>
          <w:lang w:val="uk-UA"/>
        </w:rPr>
        <w:t xml:space="preserve">Відповідно до Законів України «Про основні засади молодіжної політики» від 27 квітня 2021 року № 1414-ІХ (із змінами), «Про основні засади державної політики у сфері утвердження української національної та громадянської ідентичності» від 13 грудня 2022 року № 2834-ІХ, Концепції Державної цільової соціальної програми «Молодь України: покоління стійкості </w:t>
      </w:r>
      <w:r w:rsidR="000F3A42" w:rsidRPr="000F3A42">
        <w:rPr>
          <w:color w:val="0E244E"/>
          <w:sz w:val="28"/>
          <w:szCs w:val="28"/>
          <w:lang w:val="uk-UA"/>
        </w:rPr>
        <w:t xml:space="preserve">- </w:t>
      </w:r>
      <w:r w:rsidR="000F3A42" w:rsidRPr="000F3A42">
        <w:rPr>
          <w:sz w:val="28"/>
          <w:szCs w:val="28"/>
          <w:lang w:val="uk-UA"/>
        </w:rPr>
        <w:t>2030», схваленої розпорядженням Кабінету Міністрів України від 11 серпня 2025 року № 840-р, Указу Президента України від від 12 березня 2021 року № 94/2021 «Про Національну молодіжну стратегію до 2030 року», всеукраїнської програми ментального здоров’я за ініціативою Олени Зеленської «Ти як?», розпорядження Кабінету Міністрів України від 17.07.2019 № 596-р «Про схвалення Стратегії популяризації української мови до 2030 року «Сильна мова - успішна держава»</w:t>
      </w:r>
      <w:r w:rsidR="00F016BF">
        <w:rPr>
          <w:color w:val="000000" w:themeColor="text1"/>
          <w:sz w:val="28"/>
          <w:szCs w:val="28"/>
          <w:lang w:val="uk-UA"/>
        </w:rPr>
        <w:t>,</w:t>
      </w:r>
      <w:r w:rsidR="000F3A42" w:rsidRPr="000F3A42">
        <w:rPr>
          <w:sz w:val="28"/>
          <w:szCs w:val="28"/>
          <w:lang w:val="uk-UA"/>
        </w:rPr>
        <w:t xml:space="preserve"> з метою створення належних умов для реалізації молодіжної політики, розвитку громадянської активності молоді, утвердження української національної та громадянської ідентичності, національно-патріотичного виховання та залучення молоді до суспільного життя Жмеринської міської територіальної громади, </w:t>
      </w:r>
      <w:r w:rsidR="005C667D" w:rsidRPr="005C667D">
        <w:rPr>
          <w:rFonts w:eastAsia="Arial"/>
          <w:sz w:val="28"/>
          <w:szCs w:val="28"/>
          <w:lang w:val="uk"/>
        </w:rPr>
        <w:t>керуючись пунктом 22 частини 1 статті 26 Закону України «Про місцеве самоврядування в Україні»</w:t>
      </w:r>
      <w:r w:rsidR="00F016BF">
        <w:rPr>
          <w:rFonts w:eastAsia="Arial"/>
          <w:sz w:val="28"/>
          <w:szCs w:val="28"/>
          <w:lang w:val="uk"/>
        </w:rPr>
        <w:t xml:space="preserve"> </w:t>
      </w:r>
      <w:r w:rsidRPr="00CE2D52">
        <w:rPr>
          <w:sz w:val="28"/>
          <w:szCs w:val="28"/>
          <w:lang w:val="uk-UA"/>
        </w:rPr>
        <w:t>міська рада</w:t>
      </w:r>
      <w:r>
        <w:rPr>
          <w:sz w:val="28"/>
          <w:szCs w:val="28"/>
          <w:lang w:val="uk-UA"/>
        </w:rPr>
        <w:t xml:space="preserve"> </w:t>
      </w:r>
      <w:r w:rsidR="000C3DAC" w:rsidRPr="000C3DAC">
        <w:rPr>
          <w:b/>
          <w:sz w:val="28"/>
          <w:szCs w:val="28"/>
          <w:lang w:val="uk-UA"/>
        </w:rPr>
        <w:t>ВИРІШИЛА</w:t>
      </w:r>
      <w:r w:rsidRPr="000F3A42">
        <w:rPr>
          <w:sz w:val="28"/>
          <w:szCs w:val="28"/>
          <w:lang w:val="uk-UA"/>
        </w:rPr>
        <w:t>:</w:t>
      </w:r>
    </w:p>
    <w:p w14:paraId="263C9AD4" w14:textId="77777777" w:rsidR="00CE2D52" w:rsidRPr="005672FD" w:rsidRDefault="00CE2D52" w:rsidP="00CE2D52">
      <w:pPr>
        <w:ind w:firstLine="709"/>
        <w:jc w:val="both"/>
        <w:rPr>
          <w:szCs w:val="28"/>
          <w:lang w:val="uk-UA"/>
        </w:rPr>
      </w:pPr>
    </w:p>
    <w:p w14:paraId="046F5DAE" w14:textId="7C7858A9" w:rsidR="00400308" w:rsidRDefault="00CE2D52" w:rsidP="00A1621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A16210">
        <w:rPr>
          <w:color w:val="000000"/>
          <w:sz w:val="28"/>
          <w:szCs w:val="28"/>
          <w:lang w:val="uk-UA"/>
        </w:rPr>
        <w:t xml:space="preserve">1. Затвердити програму </w:t>
      </w:r>
      <w:r w:rsidR="00A16210" w:rsidRPr="00A16210">
        <w:rPr>
          <w:color w:val="000000"/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покоління стійкості» на 2027–2029 роки</w:t>
      </w:r>
      <w:r w:rsidR="00A16210">
        <w:rPr>
          <w:color w:val="000000"/>
          <w:sz w:val="28"/>
          <w:szCs w:val="28"/>
          <w:lang w:val="uk-UA"/>
        </w:rPr>
        <w:t xml:space="preserve"> </w:t>
      </w:r>
      <w:r w:rsidR="00F016BF" w:rsidRPr="00F016BF">
        <w:rPr>
          <w:color w:val="000000"/>
          <w:sz w:val="28"/>
          <w:szCs w:val="28"/>
          <w:lang w:val="uk-UA"/>
        </w:rPr>
        <w:t>згідно з додатком 1 до даного рішення.</w:t>
      </w:r>
    </w:p>
    <w:p w14:paraId="339B2D24" w14:textId="77777777" w:rsidR="00400308" w:rsidRDefault="00400308" w:rsidP="00400308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F016BF" w:rsidRPr="00F016BF">
        <w:rPr>
          <w:sz w:val="28"/>
          <w:szCs w:val="28"/>
          <w:lang w:val="uk-UA"/>
        </w:rPr>
        <w:t>Дозволити виконавцям програми, в межах виділених бюджетом асигнувань, здійснювати перерозподіл коштів в розрізі заходів програми.</w:t>
      </w:r>
    </w:p>
    <w:p w14:paraId="4DA828F6" w14:textId="77777777" w:rsidR="00BF5ACC" w:rsidRDefault="00400308" w:rsidP="00BF5AC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3. </w:t>
      </w:r>
      <w:r w:rsidR="00F016BF" w:rsidRPr="00F016BF">
        <w:rPr>
          <w:sz w:val="28"/>
          <w:szCs w:val="28"/>
          <w:lang w:val="uk-UA"/>
        </w:rPr>
        <w:t>Фінансовому управлінню міської ради (Галина БЕЗВЕРХНЯ) передбачати видатки на фінансування заходів Програми в межах можливостей бюджету.</w:t>
      </w:r>
    </w:p>
    <w:p w14:paraId="5118446F" w14:textId="08631F50" w:rsidR="00CE2D52" w:rsidRPr="00CE2D52" w:rsidRDefault="00BF5ACC" w:rsidP="009C58F8">
      <w:pPr>
        <w:shd w:val="clear" w:color="auto" w:fill="FFFFFF"/>
        <w:ind w:firstLine="709"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4.   </w:t>
      </w:r>
      <w:r w:rsidR="00F016BF" w:rsidRPr="00F016BF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9C58F8">
        <w:rPr>
          <w:rFonts w:ascii="e-ukraine" w:hAnsi="e-ukraine"/>
          <w:color w:val="000000"/>
          <w:lang w:val="uk-UA"/>
        </w:rPr>
        <w:t>.</w:t>
      </w:r>
      <w:r w:rsidR="009C58F8" w:rsidRPr="00CE2D52">
        <w:rPr>
          <w:color w:val="000000"/>
          <w:sz w:val="28"/>
          <w:szCs w:val="22"/>
          <w:lang w:val="uk-UA"/>
        </w:rPr>
        <w:t xml:space="preserve"> </w:t>
      </w:r>
    </w:p>
    <w:p w14:paraId="0DD0867F" w14:textId="77777777" w:rsidR="00ED44D2" w:rsidRDefault="00ED44D2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263A16D" w14:textId="77777777" w:rsidR="000C3DAC" w:rsidRDefault="000C3DAC" w:rsidP="000F3A42">
      <w:pPr>
        <w:spacing w:after="13" w:line="266" w:lineRule="auto"/>
        <w:jc w:val="both"/>
        <w:rPr>
          <w:b/>
          <w:color w:val="000000"/>
          <w:sz w:val="28"/>
          <w:szCs w:val="22"/>
          <w:lang w:val="uk-UA"/>
        </w:rPr>
      </w:pPr>
    </w:p>
    <w:p w14:paraId="13C47E39" w14:textId="588506B8" w:rsidR="00ED44D2" w:rsidRPr="001772B2" w:rsidRDefault="001772B2" w:rsidP="000F3A42">
      <w:pPr>
        <w:spacing w:after="13" w:line="266" w:lineRule="auto"/>
        <w:jc w:val="both"/>
        <w:rPr>
          <w:b/>
          <w:color w:val="000000"/>
          <w:sz w:val="28"/>
          <w:szCs w:val="22"/>
          <w:lang w:val="uk-UA"/>
        </w:rPr>
      </w:pPr>
      <w:r w:rsidRPr="001772B2">
        <w:rPr>
          <w:b/>
          <w:color w:val="000000"/>
          <w:sz w:val="28"/>
          <w:szCs w:val="22"/>
          <w:lang w:val="uk-UA"/>
        </w:rPr>
        <w:t xml:space="preserve">Секретар міської ради             </w:t>
      </w:r>
      <w:r w:rsidR="000F3A42">
        <w:rPr>
          <w:b/>
          <w:color w:val="000000"/>
          <w:sz w:val="28"/>
          <w:szCs w:val="22"/>
          <w:lang w:val="uk-UA"/>
        </w:rPr>
        <w:t xml:space="preserve">             </w:t>
      </w:r>
      <w:r w:rsidRPr="001772B2">
        <w:rPr>
          <w:b/>
          <w:color w:val="000000"/>
          <w:sz w:val="28"/>
          <w:szCs w:val="22"/>
          <w:lang w:val="uk-UA"/>
        </w:rPr>
        <w:t xml:space="preserve">  </w:t>
      </w:r>
      <w:r w:rsidR="00400308">
        <w:rPr>
          <w:b/>
          <w:color w:val="000000"/>
          <w:sz w:val="28"/>
          <w:szCs w:val="22"/>
          <w:lang w:val="uk-UA"/>
        </w:rPr>
        <w:t xml:space="preserve">            </w:t>
      </w:r>
      <w:r w:rsidRPr="001772B2">
        <w:rPr>
          <w:b/>
          <w:color w:val="000000"/>
          <w:sz w:val="28"/>
          <w:szCs w:val="22"/>
          <w:lang w:val="uk-UA"/>
        </w:rPr>
        <w:t xml:space="preserve">      Вадим КОЖУХОВСЬКИЙ</w:t>
      </w:r>
    </w:p>
    <w:p w14:paraId="78405E8A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8813456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E4B427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1B0F0A0" w14:textId="28EE7AD8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FEB6BBC" w14:textId="6590FF22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698B484" w14:textId="2B51D46A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D4EC3A4" w14:textId="51B46250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02C7B18" w14:textId="157B0E0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CD4FE60" w14:textId="022F83B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3DBD678" w14:textId="53BFAA2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AEEEAE3" w14:textId="3AB5EF11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0A12887" w14:textId="719CBC9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4FB4538" w14:textId="569B4BE3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EBB1570" w14:textId="0A32389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3B1B699" w14:textId="13B6D8D6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8A947A1" w14:textId="412DED0A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9EB74A6" w14:textId="78E6B9E0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675C1B5" w14:textId="2E9515FF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87997ED" w14:textId="5BC6331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DA2EAF2" w14:textId="1BDD23E9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DB765D5" w14:textId="4FCA5B18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11582D5" w14:textId="5148FA6C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7BBE14A" w14:textId="7DBECED6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C11EACB" w14:textId="76693BBE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E25EB99" w14:textId="4FCC24EC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5B1517E" w14:textId="5E902DDB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C3C17A7" w14:textId="08644D7E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AFD9CDD" w14:textId="77777777" w:rsidR="00BF5ACC" w:rsidRDefault="00BF5ACC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A176879" w14:textId="651DE30B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69BF736" w14:textId="77777777" w:rsidR="00C2471F" w:rsidRDefault="00C2471F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  <w:bookmarkStart w:id="0" w:name="_GoBack"/>
      <w:bookmarkEnd w:id="0"/>
    </w:p>
    <w:p w14:paraId="74E332C6" w14:textId="7777777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C39604D" w14:textId="02576EF2" w:rsidR="00400308" w:rsidRPr="0065405C" w:rsidRDefault="00400308" w:rsidP="00400308">
      <w:pPr>
        <w:shd w:val="clear" w:color="auto" w:fill="FFFFFF"/>
        <w:spacing w:after="13"/>
        <w:rPr>
          <w:sz w:val="28"/>
          <w:lang w:val="uk-UA"/>
        </w:rPr>
      </w:pPr>
      <w:r>
        <w:rPr>
          <w:sz w:val="28"/>
          <w:lang w:val="uk-UA"/>
        </w:rPr>
        <w:lastRenderedPageBreak/>
        <w:t>Начальник</w:t>
      </w:r>
      <w:r w:rsidRPr="0065405C">
        <w:rPr>
          <w:sz w:val="28"/>
          <w:lang w:val="uk-UA"/>
        </w:rPr>
        <w:t xml:space="preserve"> відділу молоді та спорту</w:t>
      </w:r>
    </w:p>
    <w:p w14:paraId="2030452A" w14:textId="77777777" w:rsidR="00400308" w:rsidRPr="0065405C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 w:rsidRPr="0065405C">
        <w:rPr>
          <w:sz w:val="28"/>
          <w:lang w:val="uk-UA"/>
        </w:rPr>
        <w:t xml:space="preserve">Жмеринської міської ради                     </w:t>
      </w:r>
      <w:r>
        <w:rPr>
          <w:sz w:val="28"/>
          <w:lang w:val="uk-UA"/>
        </w:rPr>
        <w:t xml:space="preserve">                      </w:t>
      </w:r>
      <w:r w:rsidRPr="0065405C">
        <w:rPr>
          <w:sz w:val="28"/>
          <w:lang w:val="uk-UA"/>
        </w:rPr>
        <w:t xml:space="preserve">       Олена КОВАЛЬСЬКА</w:t>
      </w:r>
    </w:p>
    <w:p w14:paraId="76DA11E7" w14:textId="77777777" w:rsidR="00400308" w:rsidRPr="0065405C" w:rsidRDefault="00400308" w:rsidP="00400308">
      <w:pPr>
        <w:shd w:val="clear" w:color="auto" w:fill="FFFFFF"/>
        <w:spacing w:after="13"/>
        <w:rPr>
          <w:sz w:val="28"/>
          <w:lang w:val="uk-UA"/>
        </w:rPr>
      </w:pPr>
    </w:p>
    <w:p w14:paraId="2D4BE192" w14:textId="77777777" w:rsidR="00400308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 w:rsidRPr="00400308">
        <w:rPr>
          <w:sz w:val="28"/>
          <w:lang w:val="uk-UA"/>
        </w:rPr>
        <w:t>Зас</w:t>
      </w:r>
      <w:r>
        <w:rPr>
          <w:sz w:val="28"/>
          <w:lang w:val="uk-UA"/>
        </w:rPr>
        <w:t xml:space="preserve">тупник начальника </w:t>
      </w:r>
      <w:r w:rsidRPr="00400308">
        <w:rPr>
          <w:sz w:val="28"/>
          <w:lang w:val="uk-UA"/>
        </w:rPr>
        <w:t>управління,</w:t>
      </w:r>
    </w:p>
    <w:p w14:paraId="7A7A7E9E" w14:textId="77777777" w:rsidR="00400308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>
        <w:rPr>
          <w:sz w:val="28"/>
          <w:lang w:val="uk-UA"/>
        </w:rPr>
        <w:t>начальник</w:t>
      </w:r>
      <w:r w:rsidRPr="00400308">
        <w:rPr>
          <w:sz w:val="28"/>
          <w:lang w:val="uk-UA"/>
        </w:rPr>
        <w:t xml:space="preserve"> відділу стратегічного планування</w:t>
      </w:r>
    </w:p>
    <w:p w14:paraId="153E1567" w14:textId="77777777" w:rsidR="00400308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 w:rsidRPr="00400308">
        <w:rPr>
          <w:sz w:val="28"/>
          <w:lang w:val="uk-UA"/>
        </w:rPr>
        <w:t>та розвитку управління економіки</w:t>
      </w:r>
    </w:p>
    <w:p w14:paraId="013C221F" w14:textId="77777777" w:rsidR="00400308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 w:rsidRPr="00400308">
        <w:rPr>
          <w:sz w:val="28"/>
          <w:lang w:val="uk-UA"/>
        </w:rPr>
        <w:t>та розвитку інфраструктур</w:t>
      </w:r>
      <w:r>
        <w:rPr>
          <w:sz w:val="28"/>
          <w:lang w:val="uk-UA"/>
        </w:rPr>
        <w:t xml:space="preserve">и </w:t>
      </w:r>
    </w:p>
    <w:p w14:paraId="0BE6B264" w14:textId="2F54DD60" w:rsidR="00400308" w:rsidRPr="0065405C" w:rsidRDefault="00400308" w:rsidP="00400308">
      <w:pPr>
        <w:shd w:val="clear" w:color="auto" w:fill="FFFFFF"/>
        <w:tabs>
          <w:tab w:val="left" w:pos="7088"/>
        </w:tabs>
        <w:spacing w:after="13"/>
        <w:rPr>
          <w:sz w:val="28"/>
          <w:lang w:val="uk-UA"/>
        </w:rPr>
      </w:pPr>
      <w:r w:rsidRPr="00400308">
        <w:rPr>
          <w:sz w:val="28"/>
          <w:lang w:val="uk-UA"/>
        </w:rPr>
        <w:t>Виконавчого комітету</w:t>
      </w:r>
      <w:r w:rsidRPr="0065405C">
        <w:rPr>
          <w:sz w:val="28"/>
          <w:lang w:val="uk-UA"/>
        </w:rPr>
        <w:t xml:space="preserve">                    </w:t>
      </w:r>
      <w:r>
        <w:rPr>
          <w:sz w:val="28"/>
          <w:lang w:val="uk-UA"/>
        </w:rPr>
        <w:t xml:space="preserve">                                    Катерина ЦАБАК</w:t>
      </w:r>
    </w:p>
    <w:p w14:paraId="2C566006" w14:textId="77777777" w:rsidR="00400308" w:rsidRPr="0065405C" w:rsidRDefault="00400308" w:rsidP="00400308">
      <w:pPr>
        <w:shd w:val="clear" w:color="auto" w:fill="FFFFFF"/>
        <w:spacing w:after="13"/>
        <w:rPr>
          <w:sz w:val="28"/>
          <w:lang w:val="uk-UA"/>
        </w:rPr>
      </w:pPr>
    </w:p>
    <w:p w14:paraId="08AE9AC7" w14:textId="77777777" w:rsidR="00400308" w:rsidRPr="0065405C" w:rsidRDefault="00400308" w:rsidP="00400308">
      <w:pPr>
        <w:shd w:val="clear" w:color="auto" w:fill="FFFFFF"/>
        <w:spacing w:after="13"/>
        <w:rPr>
          <w:sz w:val="28"/>
          <w:lang w:val="uk-UA"/>
        </w:rPr>
      </w:pPr>
      <w:r w:rsidRPr="0065405C">
        <w:rPr>
          <w:sz w:val="28"/>
          <w:lang w:val="uk-UA"/>
        </w:rPr>
        <w:t>Начальник юридичного відділу</w:t>
      </w:r>
    </w:p>
    <w:p w14:paraId="2D747A8B" w14:textId="77777777" w:rsidR="00400308" w:rsidRPr="0065405C" w:rsidRDefault="00400308" w:rsidP="00400308">
      <w:pPr>
        <w:shd w:val="clear" w:color="auto" w:fill="FFFFFF"/>
        <w:spacing w:after="13"/>
        <w:rPr>
          <w:sz w:val="28"/>
          <w:lang w:val="uk-UA"/>
        </w:rPr>
      </w:pPr>
      <w:r w:rsidRPr="0065405C">
        <w:rPr>
          <w:sz w:val="28"/>
          <w:lang w:val="uk-UA"/>
        </w:rPr>
        <w:t xml:space="preserve">Жмеринської міської ради                         </w:t>
      </w:r>
      <w:r>
        <w:rPr>
          <w:sz w:val="28"/>
          <w:lang w:val="uk-UA"/>
        </w:rPr>
        <w:t xml:space="preserve">                         </w:t>
      </w:r>
      <w:r w:rsidRPr="0065405C">
        <w:rPr>
          <w:sz w:val="28"/>
          <w:lang w:val="uk-UA"/>
        </w:rPr>
        <w:t>Світлана КУДІНА</w:t>
      </w:r>
    </w:p>
    <w:p w14:paraId="688DED73" w14:textId="77777777" w:rsidR="00400308" w:rsidRDefault="00400308" w:rsidP="00400308">
      <w:pPr>
        <w:shd w:val="clear" w:color="auto" w:fill="FFFFFF"/>
        <w:spacing w:after="13"/>
        <w:rPr>
          <w:sz w:val="28"/>
          <w:lang w:val="uk-UA"/>
        </w:rPr>
      </w:pPr>
    </w:p>
    <w:p w14:paraId="27DB5582" w14:textId="77777777" w:rsidR="00400308" w:rsidRPr="0065405C" w:rsidRDefault="00400308" w:rsidP="00400308">
      <w:pPr>
        <w:shd w:val="clear" w:color="auto" w:fill="FFFFFF"/>
        <w:spacing w:after="13"/>
        <w:rPr>
          <w:sz w:val="28"/>
        </w:rPr>
      </w:pPr>
      <w:r w:rsidRPr="0065405C">
        <w:rPr>
          <w:sz w:val="28"/>
        </w:rPr>
        <w:t>Начальник фінансового управління</w:t>
      </w:r>
    </w:p>
    <w:p w14:paraId="246C11F4" w14:textId="77777777" w:rsidR="00400308" w:rsidRPr="0065405C" w:rsidRDefault="00400308" w:rsidP="00400308">
      <w:pPr>
        <w:shd w:val="clear" w:color="auto" w:fill="FFFFFF"/>
        <w:spacing w:after="13"/>
        <w:rPr>
          <w:sz w:val="28"/>
        </w:rPr>
      </w:pPr>
      <w:r w:rsidRPr="0065405C">
        <w:rPr>
          <w:sz w:val="28"/>
        </w:rPr>
        <w:t xml:space="preserve">Жмеринської міської ради </w:t>
      </w:r>
      <w:r>
        <w:rPr>
          <w:sz w:val="28"/>
          <w:lang w:val="uk-UA"/>
        </w:rPr>
        <w:t xml:space="preserve">                                                 </w:t>
      </w:r>
      <w:r w:rsidRPr="0065405C">
        <w:rPr>
          <w:sz w:val="28"/>
        </w:rPr>
        <w:t>Галина БЕЗВЕРХНЯ</w:t>
      </w:r>
    </w:p>
    <w:p w14:paraId="60F97A2E" w14:textId="77777777" w:rsidR="00400308" w:rsidRPr="0065405C" w:rsidRDefault="00400308" w:rsidP="00400308">
      <w:pPr>
        <w:shd w:val="clear" w:color="auto" w:fill="FFFFFF"/>
        <w:spacing w:after="13"/>
        <w:rPr>
          <w:sz w:val="28"/>
        </w:rPr>
      </w:pPr>
    </w:p>
    <w:p w14:paraId="5DD12DEC" w14:textId="77777777" w:rsidR="00400308" w:rsidRPr="0065405C" w:rsidRDefault="00400308" w:rsidP="00400308">
      <w:pPr>
        <w:rPr>
          <w:sz w:val="28"/>
          <w:szCs w:val="24"/>
          <w:lang w:bidi="en-US"/>
        </w:rPr>
      </w:pPr>
      <w:r w:rsidRPr="0065405C">
        <w:rPr>
          <w:sz w:val="28"/>
        </w:rPr>
        <w:t>Заступник міського голови</w:t>
      </w:r>
    </w:p>
    <w:p w14:paraId="3CDB9033" w14:textId="360C3538" w:rsidR="00400308" w:rsidRPr="0065405C" w:rsidRDefault="00400308" w:rsidP="00400308">
      <w:pPr>
        <w:tabs>
          <w:tab w:val="left" w:pos="7088"/>
        </w:tabs>
        <w:rPr>
          <w:sz w:val="28"/>
          <w:lang w:val="uk-UA"/>
        </w:rPr>
      </w:pPr>
      <w:r w:rsidRPr="0065405C">
        <w:rPr>
          <w:sz w:val="28"/>
          <w:lang w:val="uk-UA"/>
        </w:rPr>
        <w:t>з питань діяльності виконавчих органів</w:t>
      </w:r>
      <w:r>
        <w:rPr>
          <w:sz w:val="28"/>
        </w:rPr>
        <w:t xml:space="preserve"> </w:t>
      </w:r>
      <w:r>
        <w:rPr>
          <w:sz w:val="28"/>
          <w:lang w:val="uk-UA"/>
        </w:rPr>
        <w:t>ради</w:t>
      </w:r>
      <w:r>
        <w:rPr>
          <w:sz w:val="28"/>
        </w:rPr>
        <w:t xml:space="preserve">                   </w:t>
      </w:r>
      <w:r w:rsidRPr="0065405C">
        <w:rPr>
          <w:sz w:val="28"/>
          <w:lang w:val="uk-UA"/>
        </w:rPr>
        <w:t>Ірина ДАЦКО</w:t>
      </w:r>
    </w:p>
    <w:p w14:paraId="4E37C9B8" w14:textId="77777777" w:rsidR="00400308" w:rsidRDefault="00400308" w:rsidP="00400308">
      <w:pPr>
        <w:tabs>
          <w:tab w:val="left" w:pos="851"/>
        </w:tabs>
        <w:jc w:val="both"/>
        <w:rPr>
          <w:b/>
          <w:sz w:val="28"/>
          <w:szCs w:val="28"/>
          <w:lang w:val="uk-UA"/>
        </w:rPr>
      </w:pPr>
    </w:p>
    <w:p w14:paraId="79A6887D" w14:textId="04CF0BA4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5FE392B" w14:textId="77777777" w:rsidR="00400308" w:rsidRDefault="00400308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109433DA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02BB995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4E714E35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8F8B41E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D582F3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A9CC353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F1FA628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24CC97CA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5A5DA5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50D221D9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D16E558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CCAC8E0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4FE35D3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15B12CF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667C2678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04DAEF74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026DFF5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3A2C71D7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403B721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p w14:paraId="77CA2B22" w14:textId="77777777" w:rsidR="00A960D5" w:rsidRDefault="00A960D5" w:rsidP="003D7DE8">
      <w:pPr>
        <w:spacing w:after="13" w:line="266" w:lineRule="auto"/>
        <w:ind w:left="567" w:firstLine="698"/>
        <w:jc w:val="both"/>
        <w:rPr>
          <w:color w:val="000000"/>
          <w:sz w:val="28"/>
          <w:szCs w:val="22"/>
          <w:lang w:val="uk-UA"/>
        </w:rPr>
      </w:pPr>
    </w:p>
    <w:sectPr w:rsidR="00A960D5" w:rsidSect="00400308">
      <w:pgSz w:w="11906" w:h="17338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F2611" w14:textId="77777777" w:rsidR="00777630" w:rsidRDefault="00777630" w:rsidP="00AD1DB0">
      <w:r>
        <w:separator/>
      </w:r>
    </w:p>
  </w:endnote>
  <w:endnote w:type="continuationSeparator" w:id="0">
    <w:p w14:paraId="0E4EFD56" w14:textId="77777777" w:rsidR="00777630" w:rsidRDefault="0077763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8B772" w14:textId="77777777" w:rsidR="00777630" w:rsidRDefault="00777630" w:rsidP="00AD1DB0">
      <w:r>
        <w:separator/>
      </w:r>
    </w:p>
  </w:footnote>
  <w:footnote w:type="continuationSeparator" w:id="0">
    <w:p w14:paraId="5B23F990" w14:textId="77777777" w:rsidR="00777630" w:rsidRDefault="00777630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3DAC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0F3A42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30B"/>
    <w:rsid w:val="00167507"/>
    <w:rsid w:val="00173125"/>
    <w:rsid w:val="0017576E"/>
    <w:rsid w:val="00176A1B"/>
    <w:rsid w:val="001772B2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257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0308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5422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67D"/>
    <w:rsid w:val="005C7F80"/>
    <w:rsid w:val="005D12DD"/>
    <w:rsid w:val="005D1BF6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3621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630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6B40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D91"/>
    <w:rsid w:val="00965F7D"/>
    <w:rsid w:val="00967CE5"/>
    <w:rsid w:val="009735FF"/>
    <w:rsid w:val="009769B2"/>
    <w:rsid w:val="00977663"/>
    <w:rsid w:val="00982010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58F8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210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60D5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A7A52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5ACC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28DC"/>
    <w:rsid w:val="00C1584F"/>
    <w:rsid w:val="00C15A6A"/>
    <w:rsid w:val="00C1662D"/>
    <w:rsid w:val="00C23FB1"/>
    <w:rsid w:val="00C2471F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0726"/>
    <w:rsid w:val="00CC51DA"/>
    <w:rsid w:val="00CD47F0"/>
    <w:rsid w:val="00CD7964"/>
    <w:rsid w:val="00CD7F0A"/>
    <w:rsid w:val="00CE1669"/>
    <w:rsid w:val="00CE1C49"/>
    <w:rsid w:val="00CE2D52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0B82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3D4D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16BF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3193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C6C8D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84F"/>
  </w:style>
  <w:style w:type="paragraph" w:styleId="Heading1">
    <w:name w:val="heading 1"/>
    <w:basedOn w:val="Normal"/>
    <w:next w:val="Normal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Heading3">
    <w:name w:val="heading 3"/>
    <w:basedOn w:val="Normal"/>
    <w:next w:val="Normal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C1584F"/>
    <w:pPr>
      <w:keepNext/>
      <w:jc w:val="center"/>
      <w:outlineLvl w:val="4"/>
    </w:pPr>
    <w:rPr>
      <w:sz w:val="40"/>
    </w:rPr>
  </w:style>
  <w:style w:type="paragraph" w:styleId="Heading6">
    <w:name w:val="heading 6"/>
    <w:basedOn w:val="Normal"/>
    <w:next w:val="Normal"/>
    <w:qFormat/>
    <w:rsid w:val="00C1584F"/>
    <w:pPr>
      <w:keepNext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1584F"/>
    <w:pPr>
      <w:spacing w:after="120"/>
    </w:pPr>
  </w:style>
  <w:style w:type="paragraph" w:customStyle="1" w:styleId="a">
    <w:name w:val="Знак Знак Знак Знак Знак"/>
    <w:basedOn w:val="Normal"/>
    <w:rsid w:val="00BC7A8A"/>
    <w:rPr>
      <w:rFonts w:ascii="Verdana" w:hAnsi="Verdana"/>
      <w:color w:val="000000"/>
      <w:lang w:val="en-US" w:eastAsia="en-US"/>
    </w:rPr>
  </w:style>
  <w:style w:type="paragraph" w:styleId="BodyTextIndent">
    <w:name w:val="Body Text Indent"/>
    <w:basedOn w:val="Normal"/>
    <w:rsid w:val="003B07A6"/>
    <w:pPr>
      <w:spacing w:after="120"/>
      <w:ind w:left="283"/>
    </w:pPr>
  </w:style>
  <w:style w:type="paragraph" w:customStyle="1" w:styleId="a0">
    <w:name w:val="Знак Знак Знак Знак Знак Знак"/>
    <w:basedOn w:val="Normal"/>
    <w:rsid w:val="00FD3C4E"/>
    <w:rPr>
      <w:rFonts w:ascii="Verdana" w:hAnsi="Verdana" w:cs="Verdana"/>
      <w:lang w:val="en-US" w:eastAsia="en-US"/>
    </w:rPr>
  </w:style>
  <w:style w:type="table" w:styleId="TableGrid">
    <w:name w:val="Table Grid"/>
    <w:basedOn w:val="TableNormal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A04E3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1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1"/>
    <w:rsid w:val="0004347E"/>
    <w:rPr>
      <w:sz w:val="24"/>
      <w:szCs w:val="28"/>
      <w:lang w:eastAsia="en-US" w:bidi="ar-SA"/>
    </w:rPr>
  </w:style>
  <w:style w:type="paragraph" w:customStyle="1" w:styleId="a2">
    <w:name w:val="Нормальний текст"/>
    <w:basedOn w:val="Normal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Hyperlink">
    <w:name w:val="Hyperlink"/>
    <w:uiPriority w:val="99"/>
    <w:rsid w:val="00E5695B"/>
    <w:rPr>
      <w:color w:val="0000FF"/>
      <w:u w:val="single"/>
    </w:rPr>
  </w:style>
  <w:style w:type="character" w:customStyle="1" w:styleId="BodyTextChar">
    <w:name w:val="Body Text Char"/>
    <w:link w:val="BodyText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">
    <w:name w:val="Нет списка1"/>
    <w:next w:val="NoList"/>
    <w:uiPriority w:val="99"/>
    <w:semiHidden/>
    <w:unhideWhenUsed/>
    <w:rsid w:val="007729B5"/>
  </w:style>
  <w:style w:type="character" w:customStyle="1" w:styleId="Heading4Char">
    <w:name w:val="Heading 4 Char"/>
    <w:link w:val="Heading4"/>
    <w:uiPriority w:val="9"/>
    <w:rsid w:val="007729B5"/>
    <w:rPr>
      <w:b/>
      <w:sz w:val="24"/>
    </w:rPr>
  </w:style>
  <w:style w:type="numbering" w:customStyle="1" w:styleId="11">
    <w:name w:val="Нет списка11"/>
    <w:next w:val="NoList"/>
    <w:uiPriority w:val="99"/>
    <w:semiHidden/>
    <w:unhideWhenUsed/>
    <w:rsid w:val="007729B5"/>
  </w:style>
  <w:style w:type="paragraph" w:customStyle="1" w:styleId="msonormal0">
    <w:name w:val="msonormal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Emphasis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FollowedHyperlink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NormalWeb">
    <w:name w:val="Normal (Web)"/>
    <w:basedOn w:val="Normal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Normal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Normal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Normal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Normal"/>
    <w:link w:val="Headerorfooter2"/>
    <w:rsid w:val="007729B5"/>
    <w:pPr>
      <w:widowControl w:val="0"/>
    </w:pPr>
  </w:style>
  <w:style w:type="paragraph" w:styleId="ListParagraph">
    <w:name w:val="List Paragraph"/>
    <w:basedOn w:val="Normal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A45E0"/>
  </w:style>
  <w:style w:type="table" w:customStyle="1" w:styleId="10">
    <w:name w:val="Сетка таблицы1"/>
    <w:basedOn w:val="TableNormal"/>
    <w:next w:val="TableGrid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next w:val="TableGrid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a3">
    <w:name w:val="Основной текст_"/>
    <w:basedOn w:val="DefaultParagraphFont"/>
    <w:link w:val="6"/>
    <w:rsid w:val="00CE2D52"/>
    <w:rPr>
      <w:spacing w:val="3"/>
      <w:sz w:val="21"/>
      <w:szCs w:val="21"/>
      <w:shd w:val="clear" w:color="auto" w:fill="FFFFFF"/>
    </w:rPr>
  </w:style>
  <w:style w:type="paragraph" w:customStyle="1" w:styleId="6">
    <w:name w:val="Основной текст6"/>
    <w:basedOn w:val="Normal"/>
    <w:link w:val="a3"/>
    <w:rsid w:val="00CE2D52"/>
    <w:pPr>
      <w:widowControl w:val="0"/>
      <w:shd w:val="clear" w:color="auto" w:fill="FFFFFF"/>
      <w:spacing w:before="60" w:after="360" w:line="0" w:lineRule="atLeast"/>
      <w:ind w:hanging="340"/>
      <w:jc w:val="center"/>
    </w:pPr>
    <w:rPr>
      <w:spacing w:val="3"/>
      <w:sz w:val="21"/>
      <w:szCs w:val="21"/>
    </w:rPr>
  </w:style>
  <w:style w:type="character" w:styleId="Strong">
    <w:name w:val="Strong"/>
    <w:basedOn w:val="DefaultParagraphFont"/>
    <w:uiPriority w:val="22"/>
    <w:qFormat/>
    <w:rsid w:val="005D1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F16A5-FF5F-4A39-997B-DE13C3A3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Krokoz™</Company>
  <LinksUpToDate>false</LinksUpToDate>
  <CharactersWithSpaces>3272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5</cp:revision>
  <cp:lastPrinted>2026-07-21T07:34:00Z</cp:lastPrinted>
  <dcterms:created xsi:type="dcterms:W3CDTF">2026-07-20T12:47:00Z</dcterms:created>
  <dcterms:modified xsi:type="dcterms:W3CDTF">2026-07-21T08:07:00Z</dcterms:modified>
</cp:coreProperties>
</file>