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75A0" w14:textId="77777777" w:rsidR="00002AD5" w:rsidRDefault="00000000" w:rsidP="00002AD5">
      <w:pPr>
        <w:pStyle w:val="FirstParagraph"/>
        <w:ind w:left="10915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Додаток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02AD5">
        <w:rPr>
          <w:rFonts w:ascii="Times New Roman" w:hAnsi="Times New Roman" w:cs="Times New Roman"/>
          <w:b/>
          <w:bCs/>
          <w:lang w:val="ru-RU"/>
        </w:rPr>
        <w:t>2</w:t>
      </w:r>
    </w:p>
    <w:p w14:paraId="631561A0" w14:textId="77777777" w:rsidR="00B00D7A" w:rsidRPr="0078633F" w:rsidRDefault="00000000" w:rsidP="00002AD5">
      <w:pPr>
        <w:pStyle w:val="FirstParagraph"/>
        <w:ind w:left="10915"/>
        <w:rPr>
          <w:rFonts w:ascii="Times New Roman" w:hAnsi="Times New Roman" w:cs="Times New Roman"/>
          <w:lang w:val="ru-RU"/>
        </w:rPr>
      </w:pPr>
      <w:r w:rsidRPr="0078633F">
        <w:rPr>
          <w:rFonts w:ascii="Times New Roman" w:hAnsi="Times New Roman" w:cs="Times New Roman"/>
          <w:b/>
          <w:bCs/>
          <w:lang w:val="ru-RU"/>
        </w:rPr>
        <w:t xml:space="preserve">до </w:t>
      </w:r>
      <w:proofErr w:type="spellStart"/>
      <w:r w:rsidR="00002AD5">
        <w:rPr>
          <w:rFonts w:ascii="Times New Roman" w:hAnsi="Times New Roman" w:cs="Times New Roman"/>
          <w:b/>
          <w:bCs/>
          <w:lang w:val="ru-RU"/>
        </w:rPr>
        <w:t>Програми</w:t>
      </w:r>
      <w:proofErr w:type="spellEnd"/>
    </w:p>
    <w:p w14:paraId="464F238C" w14:textId="33B41EB5" w:rsidR="00002AD5" w:rsidRPr="0078633F" w:rsidRDefault="00002AD5" w:rsidP="00002AD5">
      <w:pPr>
        <w:pStyle w:val="FirstParagraph"/>
        <w:jc w:val="center"/>
        <w:rPr>
          <w:rFonts w:ascii="Times New Roman" w:hAnsi="Times New Roman" w:cs="Times New Roman"/>
          <w:lang w:val="ru-RU"/>
        </w:rPr>
      </w:pPr>
      <w:bookmarkStart w:id="0" w:name="Xdb32229c93ab5631e3976b6ee9c9919073bd463"/>
      <w:proofErr w:type="spellStart"/>
      <w:r>
        <w:rPr>
          <w:rFonts w:ascii="Times New Roman" w:hAnsi="Times New Roman" w:cs="Times New Roman"/>
          <w:b/>
          <w:bCs/>
          <w:lang w:val="ru-RU"/>
        </w:rPr>
        <w:t>Напрями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та заходи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Програми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сприяння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залученню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інвестицій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у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Жмеринську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міську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78633F">
        <w:rPr>
          <w:rFonts w:ascii="Times New Roman" w:hAnsi="Times New Roman" w:cs="Times New Roman"/>
          <w:b/>
          <w:bCs/>
          <w:lang w:val="ru-RU"/>
        </w:rPr>
        <w:t>територіальну</w:t>
      </w:r>
      <w:proofErr w:type="spellEnd"/>
      <w:r w:rsidRPr="0078633F">
        <w:rPr>
          <w:rFonts w:ascii="Times New Roman" w:hAnsi="Times New Roman" w:cs="Times New Roman"/>
          <w:b/>
          <w:bCs/>
          <w:lang w:val="ru-RU"/>
        </w:rPr>
        <w:t xml:space="preserve"> громаду на 202</w:t>
      </w:r>
      <w:r w:rsidR="00923ACE">
        <w:rPr>
          <w:rFonts w:ascii="Times New Roman" w:hAnsi="Times New Roman" w:cs="Times New Roman"/>
          <w:b/>
          <w:bCs/>
          <w:lang w:val="ru-RU"/>
        </w:rPr>
        <w:t>7-</w:t>
      </w:r>
      <w:r w:rsidRPr="0078633F">
        <w:rPr>
          <w:rFonts w:ascii="Times New Roman" w:hAnsi="Times New Roman" w:cs="Times New Roman"/>
          <w:b/>
          <w:bCs/>
          <w:lang w:val="ru-RU"/>
        </w:rPr>
        <w:t>202</w:t>
      </w:r>
      <w:r w:rsidR="007B2825">
        <w:rPr>
          <w:rFonts w:ascii="Times New Roman" w:hAnsi="Times New Roman" w:cs="Times New Roman"/>
          <w:b/>
          <w:bCs/>
          <w:lang w:val="ru-RU"/>
        </w:rPr>
        <w:t>9</w:t>
      </w:r>
      <w:r w:rsidRPr="0078633F">
        <w:rPr>
          <w:rFonts w:ascii="Times New Roman" w:hAnsi="Times New Roman" w:cs="Times New Roman"/>
          <w:b/>
          <w:bCs/>
          <w:lang w:val="ru-RU"/>
        </w:rPr>
        <w:t xml:space="preserve"> роки</w:t>
      </w:r>
    </w:p>
    <w:tbl>
      <w:tblPr>
        <w:tblStyle w:val="Table"/>
        <w:tblW w:w="5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84"/>
        <w:gridCol w:w="1553"/>
        <w:gridCol w:w="601"/>
        <w:gridCol w:w="2278"/>
        <w:gridCol w:w="992"/>
        <w:gridCol w:w="3121"/>
        <w:gridCol w:w="1124"/>
        <w:gridCol w:w="15"/>
        <w:gridCol w:w="1119"/>
        <w:gridCol w:w="15"/>
        <w:gridCol w:w="972"/>
        <w:gridCol w:w="992"/>
        <w:gridCol w:w="1418"/>
      </w:tblGrid>
      <w:tr w:rsidR="00923ACE" w:rsidRPr="0078633F" w14:paraId="4B95E0FA" w14:textId="77777777" w:rsidTr="00923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83" w:type="dxa"/>
          </w:tcPr>
          <w:p w14:paraId="65138554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3" w:type="dxa"/>
          </w:tcPr>
          <w:p w14:paraId="38EECEB1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напряму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діяльності</w:t>
            </w:r>
            <w:proofErr w:type="spellEnd"/>
          </w:p>
        </w:tc>
        <w:tc>
          <w:tcPr>
            <w:tcW w:w="601" w:type="dxa"/>
          </w:tcPr>
          <w:p w14:paraId="3C7C3AB6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заходу</w:t>
            </w:r>
            <w:proofErr w:type="spellEnd"/>
          </w:p>
        </w:tc>
        <w:tc>
          <w:tcPr>
            <w:tcW w:w="2278" w:type="dxa"/>
          </w:tcPr>
          <w:p w14:paraId="04E52CDD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заходів</w:t>
            </w:r>
            <w:proofErr w:type="spellEnd"/>
          </w:p>
        </w:tc>
        <w:tc>
          <w:tcPr>
            <w:tcW w:w="992" w:type="dxa"/>
          </w:tcPr>
          <w:p w14:paraId="66F6DE78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Термін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3121" w:type="dxa"/>
          </w:tcPr>
          <w:p w14:paraId="27C186AC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Виконавці</w:t>
            </w:r>
            <w:proofErr w:type="spellEnd"/>
          </w:p>
        </w:tc>
        <w:tc>
          <w:tcPr>
            <w:tcW w:w="1124" w:type="dxa"/>
          </w:tcPr>
          <w:p w14:paraId="46584F99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Джерела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</w:p>
        </w:tc>
        <w:tc>
          <w:tcPr>
            <w:tcW w:w="1134" w:type="dxa"/>
            <w:gridSpan w:val="2"/>
          </w:tcPr>
          <w:p w14:paraId="24975B2F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2027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тис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982" w:type="dxa"/>
            <w:gridSpan w:val="2"/>
          </w:tcPr>
          <w:p w14:paraId="5D91EEAB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2028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рік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тис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992" w:type="dxa"/>
          </w:tcPr>
          <w:p w14:paraId="427DF2BC" w14:textId="703333B9" w:rsidR="00923ACE" w:rsidRPr="00A23F1B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2029 рік,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</w:tcPr>
          <w:p w14:paraId="74D5DD40" w14:textId="77777777" w:rsidR="00923ACE" w:rsidRPr="00C47A74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Очікуваний</w:t>
            </w:r>
            <w:proofErr w:type="spellEnd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  <w:proofErr w:type="spellEnd"/>
          </w:p>
        </w:tc>
      </w:tr>
      <w:tr w:rsidR="00923ACE" w:rsidRPr="0078633F" w14:paraId="17B095CC" w14:textId="77777777" w:rsidTr="00923ACE">
        <w:trPr>
          <w:jc w:val="center"/>
        </w:trPr>
        <w:tc>
          <w:tcPr>
            <w:tcW w:w="383" w:type="dxa"/>
            <w:vMerge w:val="restart"/>
          </w:tcPr>
          <w:p w14:paraId="4FE4B30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3" w:type="dxa"/>
            <w:vMerge w:val="restart"/>
          </w:tcPr>
          <w:p w14:paraId="13B610E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Інституційне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інвестполітики</w:t>
            </w:r>
            <w:proofErr w:type="spellEnd"/>
          </w:p>
        </w:tc>
        <w:tc>
          <w:tcPr>
            <w:tcW w:w="601" w:type="dxa"/>
          </w:tcPr>
          <w:p w14:paraId="4AB4431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278" w:type="dxa"/>
          </w:tcPr>
          <w:p w14:paraId="007DBD65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Створення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служби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супроводу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інвестора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(«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shop</w:t>
            </w:r>
            <w:proofErr w:type="gram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</w:t>
            </w:r>
            <w:proofErr w:type="gramEnd"/>
          </w:p>
        </w:tc>
        <w:tc>
          <w:tcPr>
            <w:tcW w:w="992" w:type="dxa"/>
          </w:tcPr>
          <w:p w14:paraId="72D7737A" w14:textId="3C7EB523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-2029 рр.</w:t>
            </w:r>
          </w:p>
        </w:tc>
        <w:tc>
          <w:tcPr>
            <w:tcW w:w="3121" w:type="dxa"/>
          </w:tcPr>
          <w:p w14:paraId="4E75FA78" w14:textId="664BC3AB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  <w:r w:rsidRPr="00A23F1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адміністратори</w:t>
            </w:r>
          </w:p>
        </w:tc>
        <w:tc>
          <w:tcPr>
            <w:tcW w:w="1124" w:type="dxa"/>
          </w:tcPr>
          <w:p w14:paraId="1F16A93C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65A5E366" w14:textId="6E0E64C7" w:rsidR="00923ACE" w:rsidRPr="0078633F" w:rsidRDefault="009151E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640</w:t>
            </w:r>
            <w:r w:rsidR="00923ACE"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2811BDA3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4BA4DA2D" w14:textId="776F9DCA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90,0</w:t>
            </w:r>
          </w:p>
        </w:tc>
        <w:tc>
          <w:tcPr>
            <w:tcW w:w="1418" w:type="dxa"/>
          </w:tcPr>
          <w:p w14:paraId="0E52C08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Підтримка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інвестора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прискорення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процедур</w:t>
            </w:r>
            <w:proofErr w:type="spellEnd"/>
          </w:p>
        </w:tc>
      </w:tr>
      <w:tr w:rsidR="00923ACE" w:rsidRPr="0078633F" w14:paraId="765D9389" w14:textId="77777777" w:rsidTr="00923ACE">
        <w:trPr>
          <w:jc w:val="center"/>
        </w:trPr>
        <w:tc>
          <w:tcPr>
            <w:tcW w:w="383" w:type="dxa"/>
            <w:vMerge/>
          </w:tcPr>
          <w:p w14:paraId="6C6F60AA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07DC446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2838295D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278" w:type="dxa"/>
          </w:tcPr>
          <w:p w14:paraId="0D978C63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Підвищення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кваліфікації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працівників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ОМС у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сфері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інвестицій</w:t>
            </w:r>
            <w:proofErr w:type="spellEnd"/>
          </w:p>
        </w:tc>
        <w:tc>
          <w:tcPr>
            <w:tcW w:w="992" w:type="dxa"/>
          </w:tcPr>
          <w:p w14:paraId="09F15CE7" w14:textId="495E012B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- 2029 рр.</w:t>
            </w:r>
          </w:p>
        </w:tc>
        <w:tc>
          <w:tcPr>
            <w:tcW w:w="3121" w:type="dxa"/>
          </w:tcPr>
          <w:p w14:paraId="0B85C078" w14:textId="67D69D72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комітет,</w:t>
            </w:r>
            <w:r w:rsidR="00503F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по роботі з персоналом</w:t>
            </w:r>
            <w:r w:rsidRPr="00A23F1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зовнішні експерти</w:t>
            </w:r>
          </w:p>
        </w:tc>
        <w:tc>
          <w:tcPr>
            <w:tcW w:w="1124" w:type="dxa"/>
          </w:tcPr>
          <w:p w14:paraId="2535781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6938AEE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3E9A0F49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37492EAC" w14:textId="048C0A40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80,0</w:t>
            </w:r>
          </w:p>
        </w:tc>
        <w:tc>
          <w:tcPr>
            <w:tcW w:w="1418" w:type="dxa"/>
          </w:tcPr>
          <w:p w14:paraId="0D905D7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Посилення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управлінської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спроможності</w:t>
            </w:r>
            <w:proofErr w:type="spellEnd"/>
          </w:p>
        </w:tc>
      </w:tr>
      <w:tr w:rsidR="00923ACE" w:rsidRPr="00284F21" w14:paraId="592F1C44" w14:textId="77777777" w:rsidTr="00923ACE">
        <w:trPr>
          <w:jc w:val="center"/>
        </w:trPr>
        <w:tc>
          <w:tcPr>
            <w:tcW w:w="383" w:type="dxa"/>
            <w:vMerge w:val="restart"/>
          </w:tcPr>
          <w:p w14:paraId="7EF1E6A7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3" w:type="dxa"/>
            <w:vMerge w:val="restart"/>
          </w:tcPr>
          <w:p w14:paraId="212A867C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промоція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інвестпродукту</w:t>
            </w:r>
            <w:proofErr w:type="spellEnd"/>
          </w:p>
        </w:tc>
        <w:tc>
          <w:tcPr>
            <w:tcW w:w="601" w:type="dxa"/>
          </w:tcPr>
          <w:p w14:paraId="7776199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78" w:type="dxa"/>
          </w:tcPr>
          <w:p w14:paraId="08C087D5" w14:textId="3F18F540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Розробка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/оновлення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інвестпаспорта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992" w:type="dxa"/>
          </w:tcPr>
          <w:p w14:paraId="5D279F10" w14:textId="1AAE07E6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7 - 2029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рр</w:t>
            </w:r>
            <w:proofErr w:type="spellEnd"/>
          </w:p>
        </w:tc>
        <w:tc>
          <w:tcPr>
            <w:tcW w:w="3121" w:type="dxa"/>
          </w:tcPr>
          <w:p w14:paraId="540E1ADA" w14:textId="433FD85C" w:rsidR="00923ACE" w:rsidRPr="00002AD5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  <w:r w:rsidRPr="00002A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інформаційних технологій та комунікацій</w:t>
            </w:r>
          </w:p>
        </w:tc>
        <w:tc>
          <w:tcPr>
            <w:tcW w:w="1124" w:type="dxa"/>
          </w:tcPr>
          <w:p w14:paraId="3C29089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1973F25C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82" w:type="dxa"/>
            <w:gridSpan w:val="2"/>
          </w:tcPr>
          <w:p w14:paraId="1025663A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05CF7865" w14:textId="2FD56EB0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</w:tc>
        <w:tc>
          <w:tcPr>
            <w:tcW w:w="1418" w:type="dxa"/>
          </w:tcPr>
          <w:p w14:paraId="034A6C73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Актуальний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інструмент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презентації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потенціалу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proofErr w:type="spellEnd"/>
          </w:p>
        </w:tc>
      </w:tr>
      <w:tr w:rsidR="00923ACE" w:rsidRPr="0078633F" w14:paraId="5AF99712" w14:textId="77777777" w:rsidTr="00923ACE">
        <w:trPr>
          <w:jc w:val="center"/>
        </w:trPr>
        <w:tc>
          <w:tcPr>
            <w:tcW w:w="383" w:type="dxa"/>
            <w:vMerge/>
          </w:tcPr>
          <w:p w14:paraId="7F5C482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3" w:type="dxa"/>
            <w:vMerge/>
          </w:tcPr>
          <w:p w14:paraId="1248DCC8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1" w:type="dxa"/>
          </w:tcPr>
          <w:p w14:paraId="104AAB9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78" w:type="dxa"/>
          </w:tcPr>
          <w:p w14:paraId="1BA68067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Формування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банку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інвестпроєктів</w:t>
            </w:r>
            <w:proofErr w:type="spellEnd"/>
          </w:p>
        </w:tc>
        <w:tc>
          <w:tcPr>
            <w:tcW w:w="992" w:type="dxa"/>
          </w:tcPr>
          <w:p w14:paraId="5D98A524" w14:textId="26A57170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7-2029 рр.</w:t>
            </w:r>
          </w:p>
        </w:tc>
        <w:tc>
          <w:tcPr>
            <w:tcW w:w="3121" w:type="dxa"/>
          </w:tcPr>
          <w:p w14:paraId="440438FC" w14:textId="7C7DEE50" w:rsidR="00923ACE" w:rsidRPr="00002AD5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</w:p>
        </w:tc>
        <w:tc>
          <w:tcPr>
            <w:tcW w:w="1124" w:type="dxa"/>
          </w:tcPr>
          <w:p w14:paraId="710AEC64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0174ABE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82" w:type="dxa"/>
            <w:gridSpan w:val="2"/>
          </w:tcPr>
          <w:p w14:paraId="73F285F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3A095907" w14:textId="2E8B738F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14:paraId="13A924E8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Доступні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інвестпропозиції</w:t>
            </w:r>
            <w:proofErr w:type="spellEnd"/>
          </w:p>
        </w:tc>
      </w:tr>
      <w:tr w:rsidR="00923ACE" w:rsidRPr="0078633F" w14:paraId="32AA2ADB" w14:textId="77777777" w:rsidTr="00923ACE">
        <w:trPr>
          <w:jc w:val="center"/>
        </w:trPr>
        <w:tc>
          <w:tcPr>
            <w:tcW w:w="383" w:type="dxa"/>
            <w:vMerge/>
          </w:tcPr>
          <w:p w14:paraId="34256F9F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1B37F7B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4D25D50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278" w:type="dxa"/>
          </w:tcPr>
          <w:p w14:paraId="3F697ECD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веб-платформи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«Invest in Zhmerynka»</w:t>
            </w:r>
          </w:p>
        </w:tc>
        <w:tc>
          <w:tcPr>
            <w:tcW w:w="992" w:type="dxa"/>
          </w:tcPr>
          <w:p w14:paraId="4D32467A" w14:textId="447FEF12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рр.</w:t>
            </w:r>
          </w:p>
        </w:tc>
        <w:tc>
          <w:tcPr>
            <w:tcW w:w="3121" w:type="dxa"/>
          </w:tcPr>
          <w:p w14:paraId="1CC6A584" w14:textId="73230CB9" w:rsidR="00923ACE" w:rsidRPr="0078099C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інформаційних технологій та комунікацій, 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</w:p>
        </w:tc>
        <w:tc>
          <w:tcPr>
            <w:tcW w:w="1124" w:type="dxa"/>
          </w:tcPr>
          <w:p w14:paraId="0BC881B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706E5E3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55204355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51C4034C" w14:textId="2D9F5CCA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14:paraId="67BF5845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Онлайн-комунікація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інвестором</w:t>
            </w:r>
            <w:proofErr w:type="spellEnd"/>
          </w:p>
        </w:tc>
      </w:tr>
      <w:tr w:rsidR="00923ACE" w:rsidRPr="0078633F" w14:paraId="77219599" w14:textId="77777777" w:rsidTr="00923ACE">
        <w:trPr>
          <w:jc w:val="center"/>
        </w:trPr>
        <w:tc>
          <w:tcPr>
            <w:tcW w:w="383" w:type="dxa"/>
            <w:vMerge/>
          </w:tcPr>
          <w:p w14:paraId="453ADA97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7DE0B42F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306D6D68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278" w:type="dxa"/>
          </w:tcPr>
          <w:p w14:paraId="710AEBD8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іноземних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мовних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версій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сторінок</w:t>
            </w:r>
            <w:proofErr w:type="spellEnd"/>
          </w:p>
        </w:tc>
        <w:tc>
          <w:tcPr>
            <w:tcW w:w="992" w:type="dxa"/>
          </w:tcPr>
          <w:p w14:paraId="4B06BF18" w14:textId="0E8AAADD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7-2029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рр</w:t>
            </w:r>
            <w:proofErr w:type="spellEnd"/>
          </w:p>
        </w:tc>
        <w:tc>
          <w:tcPr>
            <w:tcW w:w="3121" w:type="dxa"/>
          </w:tcPr>
          <w:p w14:paraId="5CDDDED9" w14:textId="37D1E120" w:rsidR="00923ACE" w:rsidRPr="00E500BE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інформаційних технологій та комунікацій, 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</w:p>
        </w:tc>
        <w:tc>
          <w:tcPr>
            <w:tcW w:w="1124" w:type="dxa"/>
          </w:tcPr>
          <w:p w14:paraId="46BB109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472DF889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49A48333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474A16CA" w14:textId="1FC4F0F1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14:paraId="0059265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Міжнародна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доступність</w:t>
            </w:r>
            <w:proofErr w:type="spellEnd"/>
          </w:p>
        </w:tc>
      </w:tr>
      <w:tr w:rsidR="00923ACE" w:rsidRPr="00284F21" w14:paraId="6D5FA978" w14:textId="77777777" w:rsidTr="00923ACE">
        <w:trPr>
          <w:jc w:val="center"/>
        </w:trPr>
        <w:tc>
          <w:tcPr>
            <w:tcW w:w="383" w:type="dxa"/>
            <w:vMerge/>
          </w:tcPr>
          <w:p w14:paraId="275824CA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7B880EE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2DAFC21A" w14:textId="267B284B" w:rsidR="00923ACE" w:rsidRPr="00ED20F8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2.5</w:t>
            </w:r>
          </w:p>
        </w:tc>
        <w:tc>
          <w:tcPr>
            <w:tcW w:w="2278" w:type="dxa"/>
          </w:tcPr>
          <w:p w14:paraId="4AB63CBB" w14:textId="123E3A2C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Розробка єдиного візуального стилю представлення громади для інвестиційних та міжнародних заходів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виготовлення </w:t>
            </w:r>
            <w:proofErr w:type="spellStart"/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брендованих</w:t>
            </w:r>
            <w:proofErr w:type="spellEnd"/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презентаційних матеріалів, каталогів, </w:t>
            </w:r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буклетів, папок, </w:t>
            </w:r>
            <w:r w:rsidRPr="00AD77ED">
              <w:rPr>
                <w:rFonts w:ascii="Times New Roman" w:hAnsi="Times New Roman" w:cs="Times New Roman"/>
                <w:sz w:val="20"/>
                <w:szCs w:val="20"/>
              </w:rPr>
              <w:t>roll</w:t>
            </w:r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AD77ED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конструкцій, стендів, представницьких візитівок, цифрових презентацій та матеріалів із </w:t>
            </w:r>
            <w:r w:rsidRPr="00AD77ED">
              <w:rPr>
                <w:rFonts w:ascii="Times New Roman" w:hAnsi="Times New Roman" w:cs="Times New Roman"/>
                <w:sz w:val="20"/>
                <w:szCs w:val="20"/>
              </w:rPr>
              <w:t>QR</w:t>
            </w:r>
            <w:r w:rsidRPr="00AD77E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-кодами для промоції інвестиційного потенціалу громади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та інше)</w:t>
            </w:r>
          </w:p>
        </w:tc>
        <w:tc>
          <w:tcPr>
            <w:tcW w:w="992" w:type="dxa"/>
          </w:tcPr>
          <w:p w14:paraId="4C44B13E" w14:textId="66B542D7" w:rsidR="00923ACE" w:rsidRPr="00ED20F8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2027-2029 рр.</w:t>
            </w:r>
          </w:p>
        </w:tc>
        <w:tc>
          <w:tcPr>
            <w:tcW w:w="3121" w:type="dxa"/>
          </w:tcPr>
          <w:p w14:paraId="0250732A" w14:textId="5E7962C2" w:rsidR="00923ACE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</w:p>
        </w:tc>
        <w:tc>
          <w:tcPr>
            <w:tcW w:w="1124" w:type="dxa"/>
          </w:tcPr>
          <w:p w14:paraId="635ECB5A" w14:textId="205544C1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551EB649" w14:textId="33006302" w:rsidR="00923ACE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200,0</w:t>
            </w:r>
          </w:p>
        </w:tc>
        <w:tc>
          <w:tcPr>
            <w:tcW w:w="982" w:type="dxa"/>
            <w:gridSpan w:val="2"/>
          </w:tcPr>
          <w:p w14:paraId="1643EFC8" w14:textId="1498CDDA" w:rsidR="00923ACE" w:rsidRPr="00ED20F8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200,0</w:t>
            </w:r>
          </w:p>
        </w:tc>
        <w:tc>
          <w:tcPr>
            <w:tcW w:w="992" w:type="dxa"/>
          </w:tcPr>
          <w:p w14:paraId="4752764A" w14:textId="5304B3FC" w:rsidR="00923ACE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200,0</w:t>
            </w:r>
          </w:p>
        </w:tc>
        <w:tc>
          <w:tcPr>
            <w:tcW w:w="1418" w:type="dxa"/>
          </w:tcPr>
          <w:p w14:paraId="4190DC49" w14:textId="4A8E06D3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B16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Формування професійного інвестиційного іміджу громади, підвищення </w:t>
            </w:r>
            <w:proofErr w:type="spellStart"/>
            <w:r w:rsidRPr="00EB16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впізнаваності</w:t>
            </w:r>
            <w:proofErr w:type="spellEnd"/>
            <w:r w:rsidRPr="00EB16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якості представленн</w:t>
            </w:r>
            <w:r w:rsidRPr="00EB16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я громади на міжнародних форумах, конференціях і зустрічах з потенційними партнерами та інвесторами</w:t>
            </w:r>
          </w:p>
        </w:tc>
      </w:tr>
      <w:tr w:rsidR="00923ACE" w:rsidRPr="0078633F" w14:paraId="78B9834A" w14:textId="77777777" w:rsidTr="00923ACE">
        <w:trPr>
          <w:jc w:val="center"/>
        </w:trPr>
        <w:tc>
          <w:tcPr>
            <w:tcW w:w="383" w:type="dxa"/>
            <w:vMerge w:val="restart"/>
          </w:tcPr>
          <w:p w14:paraId="5E750A4A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3" w:type="dxa"/>
            <w:vMerge w:val="restart"/>
          </w:tcPr>
          <w:p w14:paraId="4B189CE9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Публічне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позиціонування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601" w:type="dxa"/>
          </w:tcPr>
          <w:p w14:paraId="0A48834B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78" w:type="dxa"/>
          </w:tcPr>
          <w:p w14:paraId="1AE19643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форуму «Жмеринка: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відкрита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інвестицій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992" w:type="dxa"/>
          </w:tcPr>
          <w:p w14:paraId="5B4E3CCA" w14:textId="11F36455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рр.</w:t>
            </w:r>
          </w:p>
        </w:tc>
        <w:tc>
          <w:tcPr>
            <w:tcW w:w="3121" w:type="dxa"/>
          </w:tcPr>
          <w:p w14:paraId="637EF0EA" w14:textId="34C4F82A" w:rsidR="00923ACE" w:rsidRPr="00E500BE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комітет, відділ інформаційних технологій та комунікацій</w:t>
            </w:r>
          </w:p>
        </w:tc>
        <w:tc>
          <w:tcPr>
            <w:tcW w:w="1124" w:type="dxa"/>
          </w:tcPr>
          <w:p w14:paraId="17ED318E" w14:textId="77777777" w:rsidR="00923ACE" w:rsidRPr="00005DF4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760F2B1F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2" w:type="dxa"/>
            <w:gridSpan w:val="2"/>
          </w:tcPr>
          <w:p w14:paraId="3EF63747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14:paraId="06B37D48" w14:textId="23834332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418" w:type="dxa"/>
          </w:tcPr>
          <w:p w14:paraId="2ED9E88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Популяризація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інвесторів</w:t>
            </w:r>
            <w:proofErr w:type="spellEnd"/>
          </w:p>
        </w:tc>
      </w:tr>
      <w:tr w:rsidR="00923ACE" w:rsidRPr="0078633F" w14:paraId="282C8A10" w14:textId="77777777" w:rsidTr="00923ACE">
        <w:trPr>
          <w:jc w:val="center"/>
        </w:trPr>
        <w:tc>
          <w:tcPr>
            <w:tcW w:w="383" w:type="dxa"/>
            <w:vMerge/>
          </w:tcPr>
          <w:p w14:paraId="7FEE9355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7E9721FB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06FF8F0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278" w:type="dxa"/>
          </w:tcPr>
          <w:p w14:paraId="151DAD5F" w14:textId="77777777" w:rsidR="00923ACE" w:rsidRPr="009F78A4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F78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Участь у </w:t>
            </w:r>
            <w:proofErr w:type="spellStart"/>
            <w:r w:rsidRPr="009F78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міжнародних</w:t>
            </w:r>
            <w:proofErr w:type="spellEnd"/>
            <w:r w:rsidRPr="009F78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платформах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інше</w:t>
            </w:r>
          </w:p>
        </w:tc>
        <w:tc>
          <w:tcPr>
            <w:tcW w:w="992" w:type="dxa"/>
          </w:tcPr>
          <w:p w14:paraId="2E90DC18" w14:textId="19AEC00E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рр.</w:t>
            </w:r>
          </w:p>
        </w:tc>
        <w:tc>
          <w:tcPr>
            <w:tcW w:w="3121" w:type="dxa"/>
          </w:tcPr>
          <w:p w14:paraId="0658629C" w14:textId="79D860CB" w:rsidR="00923ACE" w:rsidRPr="00AB5942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Представники органів місцевого самоврядування, виконавчий комітет, депутати міської ради</w:t>
            </w:r>
          </w:p>
        </w:tc>
        <w:tc>
          <w:tcPr>
            <w:tcW w:w="1124" w:type="dxa"/>
          </w:tcPr>
          <w:p w14:paraId="07CB9EA4" w14:textId="77777777" w:rsidR="00923ACE" w:rsidRPr="00005DF4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громади</w:t>
            </w:r>
          </w:p>
        </w:tc>
        <w:tc>
          <w:tcPr>
            <w:tcW w:w="1134" w:type="dxa"/>
            <w:gridSpan w:val="2"/>
          </w:tcPr>
          <w:p w14:paraId="55BCB757" w14:textId="394CF33F" w:rsidR="00923ACE" w:rsidRPr="00E2039C" w:rsidRDefault="00284F21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234</w:t>
            </w:r>
            <w:r w:rsidR="00923ACE"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982" w:type="dxa"/>
            <w:gridSpan w:val="2"/>
          </w:tcPr>
          <w:p w14:paraId="43D2785F" w14:textId="6DFA61AA" w:rsidR="00923ACE" w:rsidRPr="00E2039C" w:rsidRDefault="00284F21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234</w:t>
            </w:r>
            <w:r w:rsidR="00923ACE"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992" w:type="dxa"/>
          </w:tcPr>
          <w:p w14:paraId="7C60A056" w14:textId="27BB6882" w:rsidR="00923ACE" w:rsidRPr="00E2039C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284F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418" w:type="dxa"/>
          </w:tcPr>
          <w:p w14:paraId="21F3FC8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Міжнародна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впізнаваність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</w:tr>
      <w:tr w:rsidR="00923ACE" w:rsidRPr="0078633F" w14:paraId="3B581E07" w14:textId="77777777" w:rsidTr="00923ACE">
        <w:trPr>
          <w:jc w:val="center"/>
        </w:trPr>
        <w:tc>
          <w:tcPr>
            <w:tcW w:w="383" w:type="dxa"/>
            <w:vMerge/>
          </w:tcPr>
          <w:p w14:paraId="4FB93D5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1071F41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7EACE705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278" w:type="dxa"/>
          </w:tcPr>
          <w:p w14:paraId="4A27A985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кампанія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ЗМІ та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соцмережах</w:t>
            </w:r>
            <w:proofErr w:type="spellEnd"/>
          </w:p>
        </w:tc>
        <w:tc>
          <w:tcPr>
            <w:tcW w:w="992" w:type="dxa"/>
          </w:tcPr>
          <w:p w14:paraId="6E9F3326" w14:textId="3700BEF5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7 -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рр.</w:t>
            </w:r>
          </w:p>
        </w:tc>
        <w:tc>
          <w:tcPr>
            <w:tcW w:w="3121" w:type="dxa"/>
          </w:tcPr>
          <w:p w14:paraId="6C7A1EDB" w14:textId="64908ED4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інформаційних технологій та комунікацій, 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</w:p>
        </w:tc>
        <w:tc>
          <w:tcPr>
            <w:tcW w:w="1124" w:type="dxa"/>
          </w:tcPr>
          <w:p w14:paraId="23FEA0AF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6346458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19E6160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14:paraId="2AE6BC31" w14:textId="122637D4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14:paraId="70CE747F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Зростання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іміджу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</w:tr>
      <w:tr w:rsidR="00923ACE" w:rsidRPr="0078633F" w14:paraId="510B87DF" w14:textId="77777777" w:rsidTr="00923ACE">
        <w:trPr>
          <w:jc w:val="center"/>
        </w:trPr>
        <w:tc>
          <w:tcPr>
            <w:tcW w:w="383" w:type="dxa"/>
            <w:vMerge w:val="restart"/>
          </w:tcPr>
          <w:p w14:paraId="3E84CFFB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3" w:type="dxa"/>
            <w:vMerge w:val="restart"/>
          </w:tcPr>
          <w:p w14:paraId="082B971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Технічне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інвестування</w:t>
            </w:r>
            <w:proofErr w:type="spellEnd"/>
          </w:p>
        </w:tc>
        <w:tc>
          <w:tcPr>
            <w:tcW w:w="601" w:type="dxa"/>
          </w:tcPr>
          <w:p w14:paraId="0B4F3A93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78" w:type="dxa"/>
          </w:tcPr>
          <w:p w14:paraId="7986D33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Інвентаризація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інвестмайданчиків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мапа</w:t>
            </w:r>
            <w:proofErr w:type="spellEnd"/>
          </w:p>
        </w:tc>
        <w:tc>
          <w:tcPr>
            <w:tcW w:w="992" w:type="dxa"/>
          </w:tcPr>
          <w:p w14:paraId="4462FA6B" w14:textId="7E7C3DF2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7 - 2029 рр.</w:t>
            </w:r>
          </w:p>
        </w:tc>
        <w:tc>
          <w:tcPr>
            <w:tcW w:w="3121" w:type="dxa"/>
          </w:tcPr>
          <w:p w14:paraId="242DAF51" w14:textId="07E8A863" w:rsidR="00923ACE" w:rsidRPr="00002AD5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</w:t>
            </w:r>
            <w:r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управління земельними ресурсами,</w:t>
            </w:r>
            <w:r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2A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геокадастр</w:t>
            </w:r>
            <w:proofErr w:type="spellEnd"/>
          </w:p>
        </w:tc>
        <w:tc>
          <w:tcPr>
            <w:tcW w:w="1124" w:type="dxa"/>
          </w:tcPr>
          <w:p w14:paraId="07AB851B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громади</w:t>
            </w:r>
            <w:proofErr w:type="spellEnd"/>
          </w:p>
        </w:tc>
        <w:tc>
          <w:tcPr>
            <w:tcW w:w="1134" w:type="dxa"/>
            <w:gridSpan w:val="2"/>
          </w:tcPr>
          <w:p w14:paraId="4CCB648E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82" w:type="dxa"/>
            <w:gridSpan w:val="2"/>
          </w:tcPr>
          <w:p w14:paraId="31DD7EB8" w14:textId="1206C908" w:rsidR="00923ACE" w:rsidRPr="009151EE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1953183C" w14:textId="5E0C5B2A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14:paraId="23D582E6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Доступ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готових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локацій</w:t>
            </w:r>
            <w:proofErr w:type="spellEnd"/>
          </w:p>
        </w:tc>
      </w:tr>
      <w:tr w:rsidR="00923ACE" w:rsidRPr="0078633F" w14:paraId="4FA81AA4" w14:textId="77777777" w:rsidTr="00923ACE">
        <w:trPr>
          <w:jc w:val="center"/>
        </w:trPr>
        <w:tc>
          <w:tcPr>
            <w:tcW w:w="383" w:type="dxa"/>
            <w:vMerge/>
          </w:tcPr>
          <w:p w14:paraId="4268597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383C1F5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</w:tcPr>
          <w:p w14:paraId="758A230A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278" w:type="dxa"/>
          </w:tcPr>
          <w:p w14:paraId="4F6F34D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Розробка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ПКД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підключень</w:t>
            </w:r>
            <w:proofErr w:type="spellEnd"/>
          </w:p>
        </w:tc>
        <w:tc>
          <w:tcPr>
            <w:tcW w:w="992" w:type="dxa"/>
          </w:tcPr>
          <w:p w14:paraId="7849E4E7" w14:textId="4E344E38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рр.</w:t>
            </w:r>
          </w:p>
        </w:tc>
        <w:tc>
          <w:tcPr>
            <w:tcW w:w="3121" w:type="dxa"/>
          </w:tcPr>
          <w:p w14:paraId="45DF6DD9" w14:textId="24CD08D0" w:rsidR="00923ACE" w:rsidRPr="00002AD5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</w:t>
            </w:r>
            <w:r w:rsidRPr="00002A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ЖКГ,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 Жмеринської міської ради</w:t>
            </w:r>
          </w:p>
        </w:tc>
        <w:tc>
          <w:tcPr>
            <w:tcW w:w="1124" w:type="dxa"/>
          </w:tcPr>
          <w:p w14:paraId="27860875" w14:textId="77777777" w:rsidR="00923ACE" w:rsidRPr="00005DF4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громади</w:t>
            </w:r>
          </w:p>
        </w:tc>
        <w:tc>
          <w:tcPr>
            <w:tcW w:w="1134" w:type="dxa"/>
            <w:gridSpan w:val="2"/>
          </w:tcPr>
          <w:p w14:paraId="68CEA66D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5AD39F61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14:paraId="039628C7" w14:textId="65E5FEC8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300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14:paraId="32A71A48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Інфраструктурна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готовність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ділянок</w:t>
            </w:r>
            <w:proofErr w:type="spellEnd"/>
          </w:p>
        </w:tc>
      </w:tr>
      <w:tr w:rsidR="00923ACE" w:rsidRPr="0078633F" w14:paraId="151D1361" w14:textId="77777777" w:rsidTr="00923ACE">
        <w:trPr>
          <w:jc w:val="center"/>
        </w:trPr>
        <w:tc>
          <w:tcPr>
            <w:tcW w:w="383" w:type="dxa"/>
          </w:tcPr>
          <w:p w14:paraId="7F12E149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3" w:type="dxa"/>
          </w:tcPr>
          <w:p w14:paraId="1259BA5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Інтеграція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міжнар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механізмами</w:t>
            </w:r>
            <w:proofErr w:type="spellEnd"/>
          </w:p>
        </w:tc>
        <w:tc>
          <w:tcPr>
            <w:tcW w:w="601" w:type="dxa"/>
          </w:tcPr>
          <w:p w14:paraId="174D4E3B" w14:textId="77777777" w:rsidR="00923ACE" w:rsidRPr="00896184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278" w:type="dxa"/>
          </w:tcPr>
          <w:p w14:paraId="0BBEE5A2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Пілотування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DRIAM,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громадськості</w:t>
            </w:r>
            <w:proofErr w:type="spellEnd"/>
          </w:p>
        </w:tc>
        <w:tc>
          <w:tcPr>
            <w:tcW w:w="992" w:type="dxa"/>
          </w:tcPr>
          <w:p w14:paraId="357C342B" w14:textId="47DB9C89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7-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рр.</w:t>
            </w:r>
          </w:p>
        </w:tc>
        <w:tc>
          <w:tcPr>
            <w:tcW w:w="3121" w:type="dxa"/>
          </w:tcPr>
          <w:p w14:paraId="78EA37ED" w14:textId="6B9D0A28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 публічних інвестицій та грантових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виконавчий комітет Жмеринської міської ради</w:t>
            </w:r>
            <w:r w:rsidRPr="00A23F1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партнери</w:t>
            </w:r>
          </w:p>
        </w:tc>
        <w:tc>
          <w:tcPr>
            <w:tcW w:w="1124" w:type="dxa"/>
          </w:tcPr>
          <w:p w14:paraId="4C7064ED" w14:textId="77777777" w:rsidR="00923ACE" w:rsidRPr="00005DF4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 громади</w:t>
            </w:r>
          </w:p>
        </w:tc>
        <w:tc>
          <w:tcPr>
            <w:tcW w:w="1134" w:type="dxa"/>
            <w:gridSpan w:val="2"/>
          </w:tcPr>
          <w:p w14:paraId="42C89FB0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2" w:type="dxa"/>
            <w:gridSpan w:val="2"/>
          </w:tcPr>
          <w:p w14:paraId="25A3029F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9A865E0" w14:textId="1728848B" w:rsidR="00923ACE" w:rsidRPr="00A23F1B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</w:tc>
        <w:tc>
          <w:tcPr>
            <w:tcW w:w="1418" w:type="dxa"/>
          </w:tcPr>
          <w:p w14:paraId="4C593397" w14:textId="77777777" w:rsidR="00923ACE" w:rsidRPr="0078633F" w:rsidRDefault="00923ACE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Моніторинг</w:t>
            </w:r>
            <w:proofErr w:type="spellEnd"/>
            <w:r w:rsidRPr="0078633F">
              <w:rPr>
                <w:rFonts w:ascii="Times New Roman" w:hAnsi="Times New Roman" w:cs="Times New Roman"/>
                <w:sz w:val="20"/>
                <w:szCs w:val="20"/>
              </w:rPr>
              <w:t>, прозорість, співучасть</w:t>
            </w:r>
          </w:p>
        </w:tc>
      </w:tr>
      <w:tr w:rsidR="00923ACE" w:rsidRPr="0078633F" w14:paraId="164AA8DD" w14:textId="77777777" w:rsidTr="00923ACE">
        <w:trPr>
          <w:jc w:val="center"/>
        </w:trPr>
        <w:tc>
          <w:tcPr>
            <w:tcW w:w="10067" w:type="dxa"/>
            <w:gridSpan w:val="8"/>
          </w:tcPr>
          <w:p w14:paraId="177D3CD1" w14:textId="76078344" w:rsidR="00923ACE" w:rsidRPr="00C47A74" w:rsidRDefault="00923ACE" w:rsidP="00D66383">
            <w:pPr>
              <w:pStyle w:val="a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Всього</w:t>
            </w:r>
            <w:r w:rsidR="00503F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155C7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4062</w:t>
            </w:r>
            <w:r w:rsidR="00284F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134" w:type="dxa"/>
            <w:gridSpan w:val="2"/>
          </w:tcPr>
          <w:p w14:paraId="312143EE" w14:textId="710B15B3" w:rsidR="00923ACE" w:rsidRPr="00293AF1" w:rsidRDefault="00284F21" w:rsidP="00002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2006,0</w:t>
            </w:r>
          </w:p>
        </w:tc>
        <w:tc>
          <w:tcPr>
            <w:tcW w:w="972" w:type="dxa"/>
          </w:tcPr>
          <w:p w14:paraId="6437DA19" w14:textId="660D0DE3" w:rsidR="00923ACE" w:rsidRPr="00293AF1" w:rsidRDefault="00284F21" w:rsidP="00002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628,0</w:t>
            </w:r>
          </w:p>
        </w:tc>
        <w:tc>
          <w:tcPr>
            <w:tcW w:w="992" w:type="dxa"/>
          </w:tcPr>
          <w:p w14:paraId="4DB6ECB7" w14:textId="034A1CD5" w:rsidR="00923ACE" w:rsidRPr="00293AF1" w:rsidRDefault="00284F21" w:rsidP="00002A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  <w:r w:rsidR="00155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,0</w:t>
            </w:r>
          </w:p>
        </w:tc>
        <w:tc>
          <w:tcPr>
            <w:tcW w:w="1418" w:type="dxa"/>
          </w:tcPr>
          <w:p w14:paraId="7DA3F714" w14:textId="2E267162" w:rsidR="00923ACE" w:rsidRPr="007B2825" w:rsidRDefault="00923ACE">
            <w:pPr>
              <w:pStyle w:val="Comp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bookmarkEnd w:id="0"/>
    </w:tbl>
    <w:p w14:paraId="23224FB5" w14:textId="77777777" w:rsidR="0092110C" w:rsidRDefault="0092110C" w:rsidP="00E500BE">
      <w:pPr>
        <w:widowControl w:val="0"/>
        <w:spacing w:after="12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</w:p>
    <w:p w14:paraId="712B004B" w14:textId="029B83F7" w:rsidR="00C10204" w:rsidRPr="00C10204" w:rsidRDefault="00C10204" w:rsidP="00E500BE">
      <w:pPr>
        <w:widowControl w:val="0"/>
        <w:spacing w:after="120"/>
        <w:rPr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proofErr w:type="spellStart"/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>Секретар</w:t>
      </w:r>
      <w:proofErr w:type="spellEnd"/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 xml:space="preserve"> міської ради</w:t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</w:t>
      </w:r>
      <w:r w:rsidRPr="00C1020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/>
        </w:rPr>
        <w:t>Вадим КОЖУХОВСЬКИЙ</w:t>
      </w:r>
    </w:p>
    <w:sectPr w:rsidR="00C10204" w:rsidRPr="00C10204" w:rsidSect="00E500BE">
      <w:footnotePr>
        <w:numRestart w:val="eachSect"/>
      </w:footnotePr>
      <w:pgSz w:w="15840" w:h="12240" w:orient="landscape"/>
      <w:pgMar w:top="567" w:right="1440" w:bottom="851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5CC3F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FC483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12261B"/>
    <w:multiLevelType w:val="multilevel"/>
    <w:tmpl w:val="2A8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C7095"/>
    <w:multiLevelType w:val="multilevel"/>
    <w:tmpl w:val="8416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180618">
    <w:abstractNumId w:val="0"/>
  </w:num>
  <w:num w:numId="2" w16cid:durableId="493420950">
    <w:abstractNumId w:val="1"/>
  </w:num>
  <w:num w:numId="3" w16cid:durableId="881215644">
    <w:abstractNumId w:val="2"/>
  </w:num>
  <w:num w:numId="4" w16cid:durableId="805587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7A"/>
    <w:rsid w:val="00002AD5"/>
    <w:rsid w:val="00002AE1"/>
    <w:rsid w:val="00005DF4"/>
    <w:rsid w:val="000E1647"/>
    <w:rsid w:val="00131ABF"/>
    <w:rsid w:val="00146A3E"/>
    <w:rsid w:val="0014763F"/>
    <w:rsid w:val="001519B6"/>
    <w:rsid w:val="00155C70"/>
    <w:rsid w:val="00284F21"/>
    <w:rsid w:val="00293AF1"/>
    <w:rsid w:val="00296E07"/>
    <w:rsid w:val="002B1D95"/>
    <w:rsid w:val="00503F2F"/>
    <w:rsid w:val="00567809"/>
    <w:rsid w:val="005D0D41"/>
    <w:rsid w:val="00675C7E"/>
    <w:rsid w:val="006E47CD"/>
    <w:rsid w:val="006E5412"/>
    <w:rsid w:val="00723D76"/>
    <w:rsid w:val="0078099C"/>
    <w:rsid w:val="0078633F"/>
    <w:rsid w:val="007B2825"/>
    <w:rsid w:val="007B2841"/>
    <w:rsid w:val="008527EF"/>
    <w:rsid w:val="00896184"/>
    <w:rsid w:val="008A65B2"/>
    <w:rsid w:val="008B430B"/>
    <w:rsid w:val="009151EE"/>
    <w:rsid w:val="0092110C"/>
    <w:rsid w:val="00923ACE"/>
    <w:rsid w:val="009A08DA"/>
    <w:rsid w:val="009F78A4"/>
    <w:rsid w:val="00A23F1B"/>
    <w:rsid w:val="00A647FE"/>
    <w:rsid w:val="00A838C8"/>
    <w:rsid w:val="00AB5942"/>
    <w:rsid w:val="00AE4EBB"/>
    <w:rsid w:val="00B00D7A"/>
    <w:rsid w:val="00B269BE"/>
    <w:rsid w:val="00B86843"/>
    <w:rsid w:val="00BF4BFD"/>
    <w:rsid w:val="00C10204"/>
    <w:rsid w:val="00C47A74"/>
    <w:rsid w:val="00C85000"/>
    <w:rsid w:val="00D66383"/>
    <w:rsid w:val="00E1543C"/>
    <w:rsid w:val="00E2039C"/>
    <w:rsid w:val="00E500BE"/>
    <w:rsid w:val="00EB11ED"/>
    <w:rsid w:val="00ED20F8"/>
    <w:rsid w:val="00F511AF"/>
    <w:rsid w:val="00F87B95"/>
    <w:rsid w:val="00F9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C452"/>
  <w15:docId w15:val="{CCC7B475-95C9-49ED-B1CB-6FC56A1D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 об'є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2719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User</cp:lastModifiedBy>
  <cp:revision>10</cp:revision>
  <cp:lastPrinted>2026-06-29T08:20:00Z</cp:lastPrinted>
  <dcterms:created xsi:type="dcterms:W3CDTF">2026-05-21T11:24:00Z</dcterms:created>
  <dcterms:modified xsi:type="dcterms:W3CDTF">2026-07-13T06:50:00Z</dcterms:modified>
</cp:coreProperties>
</file>