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1EE643" w14:textId="321DC413" w:rsidR="00001C28" w:rsidRPr="00001C28" w:rsidRDefault="00001C28" w:rsidP="008D67B6">
      <w:pPr>
        <w:jc w:val="right"/>
        <w:rPr>
          <w:spacing w:val="-2"/>
          <w:sz w:val="24"/>
          <w:szCs w:val="24"/>
          <w:lang w:val="uk-UA"/>
        </w:rPr>
      </w:pPr>
      <w:r w:rsidRPr="00001C28">
        <w:rPr>
          <w:spacing w:val="-2"/>
          <w:sz w:val="24"/>
          <w:szCs w:val="24"/>
          <w:lang w:val="uk-UA"/>
        </w:rPr>
        <w:t>Додаток</w:t>
      </w:r>
    </w:p>
    <w:p w14:paraId="3AF7E060" w14:textId="221BAE4D" w:rsidR="00001C28" w:rsidRPr="00001C28" w:rsidRDefault="00001C28" w:rsidP="008D67B6">
      <w:pPr>
        <w:jc w:val="right"/>
        <w:rPr>
          <w:spacing w:val="-2"/>
          <w:sz w:val="24"/>
          <w:szCs w:val="24"/>
          <w:lang w:val="uk-UA"/>
        </w:rPr>
      </w:pPr>
      <w:r w:rsidRPr="00001C28">
        <w:rPr>
          <w:spacing w:val="-2"/>
          <w:sz w:val="24"/>
          <w:szCs w:val="24"/>
          <w:lang w:val="uk-UA"/>
        </w:rPr>
        <w:t>до рішення __ сесії 8 скликання</w:t>
      </w:r>
    </w:p>
    <w:p w14:paraId="5C72EB05" w14:textId="3FFAF318" w:rsidR="00001C28" w:rsidRPr="00001C28" w:rsidRDefault="00001C28" w:rsidP="008D67B6">
      <w:pPr>
        <w:jc w:val="right"/>
        <w:rPr>
          <w:spacing w:val="-2"/>
          <w:sz w:val="24"/>
          <w:szCs w:val="24"/>
          <w:lang w:val="uk-UA"/>
        </w:rPr>
      </w:pPr>
      <w:r w:rsidRPr="00001C28">
        <w:rPr>
          <w:spacing w:val="-2"/>
          <w:sz w:val="24"/>
          <w:szCs w:val="24"/>
          <w:lang w:val="uk-UA"/>
        </w:rPr>
        <w:t>Жмеринської міської ради</w:t>
      </w:r>
    </w:p>
    <w:p w14:paraId="194CA900" w14:textId="701674D2" w:rsidR="00001C28" w:rsidRPr="00001C28" w:rsidRDefault="00001C28" w:rsidP="008D67B6">
      <w:pPr>
        <w:jc w:val="right"/>
        <w:rPr>
          <w:spacing w:val="-2"/>
          <w:sz w:val="24"/>
          <w:szCs w:val="24"/>
          <w:lang w:val="uk-UA"/>
        </w:rPr>
      </w:pPr>
      <w:r w:rsidRPr="00001C28">
        <w:rPr>
          <w:spacing w:val="-2"/>
          <w:sz w:val="24"/>
          <w:szCs w:val="24"/>
          <w:lang w:val="uk-UA"/>
        </w:rPr>
        <w:t>від __________ 2026р. №_____</w:t>
      </w:r>
    </w:p>
    <w:p w14:paraId="7342B752" w14:textId="77777777" w:rsidR="00001C28" w:rsidRDefault="00001C28" w:rsidP="008D67B6">
      <w:pPr>
        <w:jc w:val="right"/>
        <w:rPr>
          <w:spacing w:val="-2"/>
          <w:sz w:val="28"/>
          <w:szCs w:val="28"/>
        </w:rPr>
      </w:pPr>
    </w:p>
    <w:p w14:paraId="4E66E64A" w14:textId="7DCE6D44" w:rsidR="008D67B6" w:rsidRPr="0099710D" w:rsidRDefault="008D67B6" w:rsidP="008D67B6">
      <w:pPr>
        <w:jc w:val="right"/>
        <w:rPr>
          <w:spacing w:val="-2"/>
          <w:sz w:val="28"/>
          <w:szCs w:val="28"/>
        </w:rPr>
      </w:pPr>
      <w:r w:rsidRPr="0099710D">
        <w:rPr>
          <w:spacing w:val="-2"/>
          <w:sz w:val="28"/>
          <w:szCs w:val="28"/>
        </w:rPr>
        <w:t>СХВАЛЕНО</w:t>
      </w:r>
    </w:p>
    <w:p w14:paraId="5C9D9712" w14:textId="77777777" w:rsidR="008D67B6" w:rsidRPr="0099710D" w:rsidRDefault="008D67B6" w:rsidP="008D67B6">
      <w:pPr>
        <w:jc w:val="right"/>
        <w:rPr>
          <w:spacing w:val="-2"/>
          <w:sz w:val="28"/>
          <w:szCs w:val="28"/>
        </w:rPr>
      </w:pPr>
      <w:proofErr w:type="spellStart"/>
      <w:r w:rsidRPr="0099710D">
        <w:rPr>
          <w:spacing w:val="-2"/>
          <w:sz w:val="28"/>
          <w:szCs w:val="28"/>
        </w:rPr>
        <w:t>рішенням</w:t>
      </w:r>
      <w:proofErr w:type="spellEnd"/>
      <w:r w:rsidRPr="0099710D">
        <w:rPr>
          <w:spacing w:val="-2"/>
          <w:sz w:val="28"/>
          <w:szCs w:val="28"/>
        </w:rPr>
        <w:t xml:space="preserve"> </w:t>
      </w:r>
      <w:proofErr w:type="spellStart"/>
      <w:r w:rsidRPr="0099710D">
        <w:rPr>
          <w:spacing w:val="-2"/>
          <w:sz w:val="28"/>
          <w:szCs w:val="28"/>
        </w:rPr>
        <w:t>виконавчого</w:t>
      </w:r>
      <w:proofErr w:type="spellEnd"/>
      <w:r w:rsidRPr="0099710D">
        <w:rPr>
          <w:spacing w:val="-2"/>
          <w:sz w:val="28"/>
          <w:szCs w:val="28"/>
        </w:rPr>
        <w:t xml:space="preserve"> </w:t>
      </w:r>
      <w:proofErr w:type="spellStart"/>
      <w:r w:rsidRPr="0099710D">
        <w:rPr>
          <w:spacing w:val="-2"/>
          <w:sz w:val="28"/>
          <w:szCs w:val="28"/>
        </w:rPr>
        <w:t>комітету</w:t>
      </w:r>
      <w:proofErr w:type="spellEnd"/>
    </w:p>
    <w:p w14:paraId="24B986DA" w14:textId="77777777" w:rsidR="008D67B6" w:rsidRPr="0099710D" w:rsidRDefault="008D67B6" w:rsidP="008D67B6">
      <w:pPr>
        <w:jc w:val="right"/>
        <w:rPr>
          <w:spacing w:val="-2"/>
          <w:sz w:val="28"/>
          <w:szCs w:val="28"/>
        </w:rPr>
      </w:pPr>
      <w:proofErr w:type="spellStart"/>
      <w:r w:rsidRPr="0099710D">
        <w:rPr>
          <w:spacing w:val="-2"/>
          <w:sz w:val="28"/>
          <w:szCs w:val="28"/>
        </w:rPr>
        <w:t>Жмеринської</w:t>
      </w:r>
      <w:proofErr w:type="spellEnd"/>
      <w:r w:rsidRPr="0099710D">
        <w:rPr>
          <w:spacing w:val="-2"/>
          <w:sz w:val="28"/>
          <w:szCs w:val="28"/>
        </w:rPr>
        <w:t xml:space="preserve"> </w:t>
      </w:r>
      <w:proofErr w:type="spellStart"/>
      <w:r w:rsidRPr="0099710D">
        <w:rPr>
          <w:spacing w:val="-2"/>
          <w:sz w:val="28"/>
          <w:szCs w:val="28"/>
        </w:rPr>
        <w:t>міської</w:t>
      </w:r>
      <w:proofErr w:type="spellEnd"/>
      <w:r w:rsidRPr="0099710D">
        <w:rPr>
          <w:spacing w:val="-2"/>
          <w:sz w:val="28"/>
          <w:szCs w:val="28"/>
        </w:rPr>
        <w:t xml:space="preserve"> ради</w:t>
      </w:r>
    </w:p>
    <w:p w14:paraId="7C770F97" w14:textId="16ABB065" w:rsidR="008D67B6" w:rsidRPr="0099710D" w:rsidRDefault="008D67B6" w:rsidP="008D67B6">
      <w:pPr>
        <w:jc w:val="center"/>
        <w:rPr>
          <w:spacing w:val="-2"/>
          <w:sz w:val="28"/>
          <w:szCs w:val="28"/>
          <w:lang w:val="uk-UA"/>
        </w:rPr>
      </w:pPr>
      <w:r w:rsidRPr="0099710D">
        <w:rPr>
          <w:spacing w:val="-2"/>
          <w:sz w:val="28"/>
          <w:szCs w:val="28"/>
          <w:lang w:val="uk-UA"/>
        </w:rPr>
        <w:t xml:space="preserve">                                                                                            </w:t>
      </w:r>
      <w:r w:rsidR="0044047F">
        <w:rPr>
          <w:spacing w:val="-2"/>
          <w:sz w:val="28"/>
          <w:szCs w:val="28"/>
          <w:lang w:val="uk-UA"/>
        </w:rPr>
        <w:t xml:space="preserve">      </w:t>
      </w:r>
      <w:r w:rsidR="00273C04" w:rsidRPr="0044047F">
        <w:rPr>
          <w:spacing w:val="-2"/>
          <w:sz w:val="28"/>
          <w:szCs w:val="28"/>
          <w:lang w:val="uk-UA"/>
        </w:rPr>
        <w:t>В</w:t>
      </w:r>
      <w:r w:rsidRPr="0044047F">
        <w:rPr>
          <w:spacing w:val="-2"/>
          <w:sz w:val="28"/>
          <w:szCs w:val="28"/>
          <w:lang w:val="uk-UA"/>
        </w:rPr>
        <w:t>ід</w:t>
      </w:r>
      <w:r w:rsidR="00273C04" w:rsidRPr="0044047F">
        <w:rPr>
          <w:spacing w:val="-2"/>
          <w:sz w:val="28"/>
          <w:szCs w:val="28"/>
          <w:lang w:val="uk-UA"/>
        </w:rPr>
        <w:t xml:space="preserve"> 20</w:t>
      </w:r>
      <w:r w:rsidRPr="0044047F">
        <w:rPr>
          <w:spacing w:val="-2"/>
          <w:sz w:val="28"/>
          <w:szCs w:val="28"/>
          <w:lang w:val="uk-UA"/>
        </w:rPr>
        <w:t>.08.2026 року №</w:t>
      </w:r>
      <w:r w:rsidR="0044047F" w:rsidRPr="0044047F">
        <w:rPr>
          <w:spacing w:val="-2"/>
          <w:sz w:val="28"/>
          <w:szCs w:val="28"/>
          <w:lang w:val="uk-UA"/>
        </w:rPr>
        <w:t>292</w:t>
      </w:r>
      <w:r w:rsidRPr="0099710D">
        <w:rPr>
          <w:spacing w:val="-2"/>
          <w:sz w:val="28"/>
          <w:szCs w:val="28"/>
          <w:lang w:val="uk-UA"/>
        </w:rPr>
        <w:t xml:space="preserve">         </w:t>
      </w:r>
    </w:p>
    <w:p w14:paraId="7E9E0F1C" w14:textId="77777777" w:rsidR="008D67B6" w:rsidRPr="0099710D" w:rsidRDefault="008D67B6" w:rsidP="008D67B6">
      <w:pPr>
        <w:jc w:val="center"/>
        <w:rPr>
          <w:b/>
          <w:spacing w:val="-2"/>
          <w:sz w:val="28"/>
          <w:szCs w:val="28"/>
          <w:u w:val="single"/>
          <w:lang w:val="uk-UA"/>
        </w:rPr>
      </w:pPr>
    </w:p>
    <w:p w14:paraId="10B69DBC" w14:textId="77777777" w:rsidR="008D67B6" w:rsidRPr="0099710D" w:rsidRDefault="008D67B6" w:rsidP="008D67B6">
      <w:pPr>
        <w:jc w:val="center"/>
        <w:rPr>
          <w:b/>
          <w:sz w:val="28"/>
          <w:szCs w:val="28"/>
          <w:u w:val="single"/>
          <w:lang w:val="uk-UA"/>
        </w:rPr>
      </w:pPr>
      <w:r w:rsidRPr="0099710D">
        <w:rPr>
          <w:b/>
          <w:spacing w:val="-2"/>
          <w:sz w:val="28"/>
          <w:szCs w:val="28"/>
          <w:u w:val="single"/>
          <w:lang w:val="uk-UA"/>
        </w:rPr>
        <w:t>Прогноз бюджету Жмеринської міської територіальної громади</w:t>
      </w:r>
    </w:p>
    <w:p w14:paraId="48CDF2D0" w14:textId="77777777" w:rsidR="008D67B6" w:rsidRPr="0099710D" w:rsidRDefault="008D67B6" w:rsidP="008D67B6">
      <w:pPr>
        <w:jc w:val="center"/>
        <w:rPr>
          <w:sz w:val="24"/>
          <w:szCs w:val="24"/>
          <w:lang w:val="uk-UA"/>
        </w:rPr>
      </w:pPr>
      <w:r w:rsidRPr="0099710D">
        <w:rPr>
          <w:sz w:val="24"/>
          <w:szCs w:val="24"/>
          <w:lang w:val="uk-UA"/>
        </w:rPr>
        <w:t>(найменування</w:t>
      </w:r>
      <w:r w:rsidRPr="0099710D">
        <w:rPr>
          <w:spacing w:val="-8"/>
          <w:sz w:val="24"/>
          <w:szCs w:val="24"/>
          <w:lang w:val="uk-UA"/>
        </w:rPr>
        <w:t xml:space="preserve"> </w:t>
      </w:r>
      <w:r w:rsidRPr="0099710D">
        <w:rPr>
          <w:sz w:val="24"/>
          <w:szCs w:val="24"/>
          <w:lang w:val="uk-UA"/>
        </w:rPr>
        <w:t>бюджету</w:t>
      </w:r>
      <w:r w:rsidRPr="0099710D">
        <w:rPr>
          <w:spacing w:val="-5"/>
          <w:sz w:val="24"/>
          <w:szCs w:val="24"/>
          <w:lang w:val="uk-UA"/>
        </w:rPr>
        <w:t xml:space="preserve"> </w:t>
      </w:r>
      <w:r w:rsidRPr="0099710D">
        <w:rPr>
          <w:sz w:val="24"/>
          <w:szCs w:val="24"/>
          <w:lang w:val="uk-UA"/>
        </w:rPr>
        <w:t>адміністративно-територіальної</w:t>
      </w:r>
      <w:r w:rsidRPr="0099710D">
        <w:rPr>
          <w:spacing w:val="-5"/>
          <w:sz w:val="24"/>
          <w:szCs w:val="24"/>
          <w:lang w:val="uk-UA"/>
        </w:rPr>
        <w:t xml:space="preserve"> </w:t>
      </w:r>
      <w:r w:rsidRPr="0099710D">
        <w:rPr>
          <w:spacing w:val="-2"/>
          <w:sz w:val="24"/>
          <w:szCs w:val="24"/>
          <w:lang w:val="uk-UA"/>
        </w:rPr>
        <w:t>одиниці)</w:t>
      </w:r>
    </w:p>
    <w:p w14:paraId="1FE8F446" w14:textId="77777777" w:rsidR="008D67B6" w:rsidRPr="0099710D" w:rsidRDefault="008D67B6" w:rsidP="008D67B6">
      <w:pPr>
        <w:jc w:val="center"/>
        <w:rPr>
          <w:sz w:val="28"/>
          <w:szCs w:val="28"/>
          <w:lang w:val="uk-UA"/>
        </w:rPr>
      </w:pPr>
    </w:p>
    <w:p w14:paraId="46EFEBAF" w14:textId="77777777" w:rsidR="008D67B6" w:rsidRPr="0099710D" w:rsidRDefault="008D67B6" w:rsidP="008D67B6">
      <w:pPr>
        <w:jc w:val="center"/>
        <w:rPr>
          <w:b/>
          <w:sz w:val="28"/>
          <w:szCs w:val="28"/>
          <w:u w:val="single"/>
        </w:rPr>
      </w:pPr>
      <w:r w:rsidRPr="0099710D">
        <w:rPr>
          <w:b/>
          <w:sz w:val="28"/>
          <w:szCs w:val="28"/>
          <w:u w:val="single"/>
        </w:rPr>
        <w:t>на 202</w:t>
      </w:r>
      <w:r w:rsidRPr="0099710D">
        <w:rPr>
          <w:b/>
          <w:sz w:val="28"/>
          <w:szCs w:val="28"/>
          <w:u w:val="single"/>
          <w:lang w:val="uk-UA"/>
        </w:rPr>
        <w:t>7</w:t>
      </w:r>
      <w:r w:rsidRPr="0099710D">
        <w:rPr>
          <w:b/>
          <w:sz w:val="28"/>
          <w:szCs w:val="28"/>
          <w:u w:val="single"/>
        </w:rPr>
        <w:t xml:space="preserve">-2029 </w:t>
      </w:r>
      <w:r w:rsidRPr="0099710D">
        <w:rPr>
          <w:b/>
          <w:spacing w:val="-4"/>
          <w:sz w:val="28"/>
          <w:szCs w:val="28"/>
          <w:u w:val="single"/>
        </w:rPr>
        <w:t>роки</w:t>
      </w:r>
    </w:p>
    <w:p w14:paraId="7D3172A2" w14:textId="77777777" w:rsidR="008D67B6" w:rsidRPr="0099710D" w:rsidRDefault="008D67B6" w:rsidP="008D67B6">
      <w:pPr>
        <w:jc w:val="center"/>
        <w:rPr>
          <w:sz w:val="24"/>
          <w:szCs w:val="24"/>
        </w:rPr>
      </w:pPr>
      <w:r w:rsidRPr="0099710D">
        <w:rPr>
          <w:sz w:val="24"/>
          <w:szCs w:val="24"/>
        </w:rPr>
        <w:t>(</w:t>
      </w:r>
      <w:proofErr w:type="spellStart"/>
      <w:r w:rsidRPr="0099710D">
        <w:rPr>
          <w:sz w:val="24"/>
          <w:szCs w:val="24"/>
        </w:rPr>
        <w:t>середньостроковий</w:t>
      </w:r>
      <w:proofErr w:type="spellEnd"/>
      <w:r w:rsidRPr="0099710D">
        <w:rPr>
          <w:spacing w:val="-6"/>
          <w:sz w:val="24"/>
          <w:szCs w:val="24"/>
        </w:rPr>
        <w:t xml:space="preserve"> </w:t>
      </w:r>
      <w:proofErr w:type="spellStart"/>
      <w:r w:rsidRPr="0099710D">
        <w:rPr>
          <w:sz w:val="24"/>
          <w:szCs w:val="24"/>
        </w:rPr>
        <w:t>бюджетний</w:t>
      </w:r>
      <w:proofErr w:type="spellEnd"/>
      <w:r w:rsidRPr="0099710D">
        <w:rPr>
          <w:spacing w:val="-6"/>
          <w:sz w:val="24"/>
          <w:szCs w:val="24"/>
        </w:rPr>
        <w:t xml:space="preserve"> </w:t>
      </w:r>
      <w:proofErr w:type="spellStart"/>
      <w:r w:rsidRPr="0099710D">
        <w:rPr>
          <w:spacing w:val="-2"/>
          <w:sz w:val="24"/>
          <w:szCs w:val="24"/>
        </w:rPr>
        <w:t>період</w:t>
      </w:r>
      <w:proofErr w:type="spellEnd"/>
      <w:r w:rsidRPr="0099710D">
        <w:rPr>
          <w:spacing w:val="-2"/>
          <w:sz w:val="24"/>
          <w:szCs w:val="24"/>
        </w:rPr>
        <w:t>)</w:t>
      </w:r>
    </w:p>
    <w:p w14:paraId="6D07BDCA" w14:textId="77777777" w:rsidR="008D67B6" w:rsidRPr="0099710D" w:rsidRDefault="008D67B6" w:rsidP="008D67B6">
      <w:pPr>
        <w:jc w:val="center"/>
        <w:rPr>
          <w:sz w:val="28"/>
          <w:szCs w:val="28"/>
        </w:rPr>
      </w:pPr>
    </w:p>
    <w:p w14:paraId="5D08E1D9" w14:textId="77777777" w:rsidR="008D67B6" w:rsidRPr="0099710D" w:rsidRDefault="008D67B6" w:rsidP="008D67B6">
      <w:pPr>
        <w:jc w:val="center"/>
        <w:rPr>
          <w:b/>
          <w:sz w:val="28"/>
          <w:szCs w:val="28"/>
          <w:u w:val="single"/>
        </w:rPr>
      </w:pPr>
      <w:r w:rsidRPr="0099710D">
        <w:rPr>
          <w:b/>
          <w:spacing w:val="-10"/>
          <w:sz w:val="28"/>
          <w:szCs w:val="28"/>
          <w:u w:val="single"/>
        </w:rPr>
        <w:t>(0254200000)</w:t>
      </w:r>
    </w:p>
    <w:p w14:paraId="38CD183A" w14:textId="77777777" w:rsidR="008D67B6" w:rsidRPr="0099710D" w:rsidRDefault="008D67B6" w:rsidP="008D67B6">
      <w:pPr>
        <w:jc w:val="center"/>
        <w:rPr>
          <w:sz w:val="24"/>
          <w:szCs w:val="24"/>
        </w:rPr>
      </w:pPr>
      <w:r w:rsidRPr="0099710D">
        <w:rPr>
          <w:sz w:val="24"/>
          <w:szCs w:val="24"/>
        </w:rPr>
        <w:t xml:space="preserve">(код </w:t>
      </w:r>
      <w:r w:rsidRPr="0099710D">
        <w:rPr>
          <w:spacing w:val="-2"/>
          <w:sz w:val="24"/>
          <w:szCs w:val="24"/>
        </w:rPr>
        <w:t>бюджету)</w:t>
      </w:r>
    </w:p>
    <w:p w14:paraId="2F272D1B" w14:textId="77777777" w:rsidR="008D67B6" w:rsidRPr="0099710D" w:rsidRDefault="008D67B6" w:rsidP="008D67B6">
      <w:pPr>
        <w:spacing w:before="100" w:beforeAutospacing="1"/>
        <w:jc w:val="center"/>
        <w:rPr>
          <w:b/>
          <w:sz w:val="32"/>
          <w:szCs w:val="32"/>
          <w:lang w:val="uk-UA"/>
        </w:rPr>
      </w:pPr>
      <w:r w:rsidRPr="0099710D">
        <w:rPr>
          <w:b/>
          <w:sz w:val="32"/>
          <w:szCs w:val="32"/>
          <w:lang w:val="uk-UA"/>
        </w:rPr>
        <w:t>І. Загальна частина</w:t>
      </w:r>
    </w:p>
    <w:p w14:paraId="0CFA3BF4" w14:textId="77777777" w:rsidR="008D67B6" w:rsidRPr="0099710D" w:rsidRDefault="008D67B6" w:rsidP="008D67B6">
      <w:pPr>
        <w:tabs>
          <w:tab w:val="left" w:pos="709"/>
        </w:tabs>
        <w:ind w:firstLine="853"/>
        <w:jc w:val="both"/>
        <w:rPr>
          <w:sz w:val="28"/>
          <w:szCs w:val="28"/>
          <w:lang w:val="uk-UA"/>
        </w:rPr>
      </w:pPr>
      <w:bookmarkStart w:id="0" w:name="n3"/>
      <w:bookmarkEnd w:id="0"/>
    </w:p>
    <w:p w14:paraId="76DABCA1" w14:textId="77777777" w:rsidR="008D67B6" w:rsidRPr="0099710D" w:rsidRDefault="008D67B6" w:rsidP="008D67B6">
      <w:pPr>
        <w:ind w:firstLine="426"/>
        <w:jc w:val="both"/>
        <w:rPr>
          <w:sz w:val="28"/>
          <w:szCs w:val="28"/>
          <w:lang w:val="uk-UA"/>
        </w:rPr>
      </w:pPr>
      <w:r w:rsidRPr="0099710D">
        <w:rPr>
          <w:sz w:val="28"/>
          <w:szCs w:val="28"/>
          <w:lang w:val="uk-UA"/>
        </w:rPr>
        <w:t xml:space="preserve">Прогноз бюджету Жмеринської міської територіальної громади на 2027-2029 роки (далі - Прогноз) розроблено </w:t>
      </w:r>
      <w:r w:rsidRPr="0099710D">
        <w:rPr>
          <w:spacing w:val="-4"/>
          <w:sz w:val="28"/>
          <w:szCs w:val="28"/>
          <w:lang w:val="uk-UA"/>
        </w:rPr>
        <w:t xml:space="preserve">відповідно до вимог Бюджетного кодексу України, зокрема ст. 75ˡ та 75², постанови Кабінету Міністрів України від </w:t>
      </w:r>
      <w:r w:rsidRPr="0099710D">
        <w:rPr>
          <w:bCs/>
          <w:sz w:val="28"/>
          <w:szCs w:val="28"/>
          <w:lang w:val="uk-UA" w:eastAsia="uk-UA"/>
        </w:rPr>
        <w:t>17 червня 2026 року № 793 «Про схвалення Бюджетної декларації на 2027-2029 роки»</w:t>
      </w:r>
      <w:r w:rsidRPr="0099710D">
        <w:rPr>
          <w:sz w:val="28"/>
          <w:szCs w:val="28"/>
          <w:lang w:val="uk-UA"/>
        </w:rPr>
        <w:t xml:space="preserve">, постанови Кабінету Міністрів України від 04.06.2026 року № 695 «Про схвалення Прогнозу економічного і соціального розвитку України на 2027-2029 роки», </w:t>
      </w:r>
      <w:r w:rsidRPr="0099710D">
        <w:rPr>
          <w:bCs/>
          <w:sz w:val="28"/>
          <w:szCs w:val="28"/>
          <w:lang w:val="uk-UA" w:eastAsia="uk-UA"/>
        </w:rPr>
        <w:t>наказу Міністерства фінансів України від 02.06.2021 року №314 «Про затвердження Типової форми прогнозу місцевого бюджету та Інструкції щодо його складання», листа Міністерства фінансів України від 14.07.2026 року №05120-08-6/19836 «Про особливості складання розрахунків до прогнозів місцевих бюджетів»,</w:t>
      </w:r>
      <w:r w:rsidRPr="0099710D">
        <w:rPr>
          <w:sz w:val="28"/>
          <w:szCs w:val="28"/>
          <w:lang w:val="uk-UA"/>
        </w:rPr>
        <w:t xml:space="preserve"> Податкового кодексу України, а також основних показників економічного і соціального розвитку Жмеринської міської територіальної громади на 2027-2029 роки. </w:t>
      </w:r>
    </w:p>
    <w:p w14:paraId="40836725" w14:textId="6FB1B0B4" w:rsidR="008D67B6" w:rsidRPr="0099710D" w:rsidRDefault="008D67B6" w:rsidP="008D67B6">
      <w:pPr>
        <w:ind w:firstLine="426"/>
        <w:jc w:val="both"/>
        <w:rPr>
          <w:bCs/>
          <w:sz w:val="28"/>
          <w:szCs w:val="28"/>
          <w:lang w:val="uk-UA" w:eastAsia="uk-UA"/>
        </w:rPr>
      </w:pPr>
      <w:r w:rsidRPr="0099710D">
        <w:rPr>
          <w:bCs/>
          <w:sz w:val="28"/>
          <w:szCs w:val="28"/>
          <w:lang w:val="uk-UA" w:eastAsia="uk-UA"/>
        </w:rPr>
        <w:t>Прогноз враховує положення Стратегії розвитку Жмеринської міської територіальної громади до 2030 року, напрямки публічних інвестицій відповідно до Середньострокового плану публічних інвестицій на 2027-2029 роки, а також місцев</w:t>
      </w:r>
      <w:r w:rsidR="00C25B0A" w:rsidRPr="0099710D">
        <w:rPr>
          <w:bCs/>
          <w:sz w:val="28"/>
          <w:szCs w:val="28"/>
          <w:lang w:val="uk-UA" w:eastAsia="uk-UA"/>
        </w:rPr>
        <w:t xml:space="preserve">і </w:t>
      </w:r>
      <w:r w:rsidRPr="0099710D">
        <w:rPr>
          <w:bCs/>
          <w:sz w:val="28"/>
          <w:szCs w:val="28"/>
          <w:lang w:val="uk-UA" w:eastAsia="uk-UA"/>
        </w:rPr>
        <w:t>програм</w:t>
      </w:r>
      <w:r w:rsidR="00C25B0A" w:rsidRPr="0099710D">
        <w:rPr>
          <w:bCs/>
          <w:sz w:val="28"/>
          <w:szCs w:val="28"/>
          <w:lang w:val="uk-UA" w:eastAsia="uk-UA"/>
        </w:rPr>
        <w:t>и</w:t>
      </w:r>
      <w:r w:rsidRPr="0099710D">
        <w:rPr>
          <w:bCs/>
          <w:sz w:val="28"/>
          <w:szCs w:val="28"/>
          <w:lang w:val="uk-UA" w:eastAsia="uk-UA"/>
        </w:rPr>
        <w:t xml:space="preserve"> на відповідний період. </w:t>
      </w:r>
    </w:p>
    <w:p w14:paraId="0C18DD9F" w14:textId="77777777" w:rsidR="008D67B6" w:rsidRPr="0099710D" w:rsidRDefault="008D67B6" w:rsidP="008D67B6">
      <w:pPr>
        <w:pStyle w:val="aff9"/>
        <w:spacing w:before="0"/>
        <w:ind w:right="-92" w:firstLine="542"/>
        <w:jc w:val="both"/>
        <w:rPr>
          <w:sz w:val="28"/>
          <w:szCs w:val="28"/>
        </w:rPr>
      </w:pPr>
      <w:r w:rsidRPr="0099710D">
        <w:rPr>
          <w:sz w:val="28"/>
          <w:szCs w:val="28"/>
        </w:rPr>
        <w:t>Метою Прогнозу є забезпечення взаємозв’язку між стратегічними цілями розвитку громади та її фінансовими можливостями у середньостроковій перспективі, підвищення передбачуваності та послідовності бюджетної політики, ефективне управління бюджетними ресурсами та створення фінансових передумов для сталого розвитку громади, належного рівня публічних послуг і підвищення добробуту її мешканців.</w:t>
      </w:r>
    </w:p>
    <w:p w14:paraId="30FAD4CF" w14:textId="77777777" w:rsidR="008D67B6" w:rsidRPr="0099710D" w:rsidRDefault="008D67B6" w:rsidP="008D67B6">
      <w:pPr>
        <w:pStyle w:val="aff9"/>
        <w:spacing w:before="0"/>
        <w:ind w:firstLine="542"/>
        <w:jc w:val="both"/>
        <w:rPr>
          <w:sz w:val="28"/>
          <w:szCs w:val="28"/>
        </w:rPr>
      </w:pPr>
      <w:r w:rsidRPr="0099710D">
        <w:rPr>
          <w:sz w:val="28"/>
          <w:szCs w:val="28"/>
        </w:rPr>
        <w:t>Прогноз ґрунтується на принципах збалансованості, обґрунтованості, реалістичності, ефективності та результативності бюджетного планування, а також орієнтації на досягнення визначених стратегічних цілей.</w:t>
      </w:r>
    </w:p>
    <w:p w14:paraId="21C2DDF2" w14:textId="77777777" w:rsidR="008D67B6" w:rsidRPr="0099710D" w:rsidRDefault="008D67B6" w:rsidP="008D67B6">
      <w:pPr>
        <w:pStyle w:val="aff9"/>
        <w:spacing w:before="0"/>
        <w:ind w:firstLine="542"/>
        <w:jc w:val="both"/>
        <w:rPr>
          <w:sz w:val="28"/>
          <w:szCs w:val="28"/>
        </w:rPr>
      </w:pPr>
      <w:r w:rsidRPr="0099710D">
        <w:rPr>
          <w:sz w:val="28"/>
          <w:szCs w:val="28"/>
        </w:rPr>
        <w:lastRenderedPageBreak/>
        <w:t>Основними завданнями Прогнозу є:</w:t>
      </w:r>
    </w:p>
    <w:p w14:paraId="4BC95119" w14:textId="77777777" w:rsidR="008D67B6" w:rsidRPr="0099710D" w:rsidRDefault="008D67B6" w:rsidP="008D67B6">
      <w:pPr>
        <w:pStyle w:val="aff9"/>
        <w:numPr>
          <w:ilvl w:val="0"/>
          <w:numId w:val="26"/>
        </w:numPr>
        <w:spacing w:before="0"/>
        <w:ind w:left="0" w:firstLine="426"/>
        <w:jc w:val="both"/>
        <w:rPr>
          <w:sz w:val="28"/>
          <w:szCs w:val="28"/>
        </w:rPr>
      </w:pPr>
      <w:r w:rsidRPr="0099710D">
        <w:rPr>
          <w:sz w:val="28"/>
          <w:szCs w:val="28"/>
        </w:rPr>
        <w:t>визначення обсягу ресурсів бюджету громади на середньострокову перспективу та їх спрямування відповідно до пріоритетів розвитку;</w:t>
      </w:r>
    </w:p>
    <w:p w14:paraId="0539112A" w14:textId="77777777" w:rsidR="008D67B6" w:rsidRPr="0099710D" w:rsidRDefault="008D67B6" w:rsidP="008D67B6">
      <w:pPr>
        <w:pStyle w:val="aff9"/>
        <w:numPr>
          <w:ilvl w:val="0"/>
          <w:numId w:val="26"/>
        </w:numPr>
        <w:spacing w:before="0"/>
        <w:ind w:left="0" w:firstLine="426"/>
        <w:jc w:val="both"/>
        <w:rPr>
          <w:sz w:val="28"/>
          <w:szCs w:val="28"/>
        </w:rPr>
      </w:pPr>
      <w:r w:rsidRPr="0099710D">
        <w:rPr>
          <w:sz w:val="28"/>
          <w:szCs w:val="28"/>
        </w:rPr>
        <w:t>визначення фінансових можливостей для забезпечення стабільної діяльності установ бюджетної сфери, надання якісних публічних послуг та реалізації пріоритетних бюджетних програм;</w:t>
      </w:r>
    </w:p>
    <w:p w14:paraId="79542D01" w14:textId="77777777" w:rsidR="008D67B6" w:rsidRPr="0099710D" w:rsidRDefault="008D67B6" w:rsidP="008D67B6">
      <w:pPr>
        <w:pStyle w:val="aff9"/>
        <w:numPr>
          <w:ilvl w:val="0"/>
          <w:numId w:val="26"/>
        </w:numPr>
        <w:spacing w:before="0"/>
        <w:ind w:left="0" w:firstLine="426"/>
        <w:jc w:val="both"/>
        <w:rPr>
          <w:sz w:val="28"/>
          <w:szCs w:val="28"/>
        </w:rPr>
      </w:pPr>
      <w:r w:rsidRPr="0099710D">
        <w:rPr>
          <w:sz w:val="28"/>
          <w:szCs w:val="28"/>
        </w:rPr>
        <w:t xml:space="preserve">забезпечення фінансового ресурсу для реалізації пріоритетних інвестиційних </w:t>
      </w:r>
      <w:proofErr w:type="spellStart"/>
      <w:r w:rsidRPr="0099710D">
        <w:rPr>
          <w:sz w:val="28"/>
          <w:szCs w:val="28"/>
        </w:rPr>
        <w:t>проєктів</w:t>
      </w:r>
      <w:proofErr w:type="spellEnd"/>
      <w:r w:rsidRPr="0099710D">
        <w:rPr>
          <w:sz w:val="28"/>
          <w:szCs w:val="28"/>
        </w:rPr>
        <w:t>;</w:t>
      </w:r>
    </w:p>
    <w:p w14:paraId="2D4F7AC6" w14:textId="77777777" w:rsidR="008D67B6" w:rsidRPr="0099710D" w:rsidRDefault="008D67B6" w:rsidP="008D67B6">
      <w:pPr>
        <w:pStyle w:val="aff9"/>
        <w:numPr>
          <w:ilvl w:val="0"/>
          <w:numId w:val="26"/>
        </w:numPr>
        <w:spacing w:before="0"/>
        <w:ind w:left="0" w:firstLine="426"/>
        <w:jc w:val="both"/>
        <w:rPr>
          <w:sz w:val="28"/>
          <w:szCs w:val="28"/>
        </w:rPr>
      </w:pPr>
      <w:r w:rsidRPr="0099710D">
        <w:rPr>
          <w:sz w:val="28"/>
          <w:szCs w:val="28"/>
        </w:rPr>
        <w:t>підвищення ефективності використання бюджетних коштів та посилення бюджетної дисципліни;</w:t>
      </w:r>
    </w:p>
    <w:p w14:paraId="5D25B7B3" w14:textId="77777777" w:rsidR="008D67B6" w:rsidRPr="0099710D" w:rsidRDefault="008D67B6" w:rsidP="008D67B6">
      <w:pPr>
        <w:pStyle w:val="aff9"/>
        <w:numPr>
          <w:ilvl w:val="0"/>
          <w:numId w:val="26"/>
        </w:numPr>
        <w:spacing w:before="0"/>
        <w:ind w:left="0" w:firstLine="426"/>
        <w:jc w:val="both"/>
        <w:rPr>
          <w:sz w:val="28"/>
          <w:szCs w:val="28"/>
        </w:rPr>
      </w:pPr>
      <w:r w:rsidRPr="0099710D">
        <w:rPr>
          <w:sz w:val="28"/>
          <w:szCs w:val="28"/>
        </w:rPr>
        <w:t>удосконалення управління бюджетними ресурсами та підвищення прозорості бюджетного процесу.</w:t>
      </w:r>
    </w:p>
    <w:p w14:paraId="0B052998" w14:textId="77777777" w:rsidR="008D67B6" w:rsidRPr="0099710D" w:rsidRDefault="008D67B6" w:rsidP="008D67B6">
      <w:pPr>
        <w:pStyle w:val="aff9"/>
        <w:ind w:left="426"/>
        <w:jc w:val="both"/>
        <w:rPr>
          <w:sz w:val="28"/>
          <w:szCs w:val="28"/>
        </w:rPr>
      </w:pPr>
      <w:r w:rsidRPr="0099710D">
        <w:rPr>
          <w:sz w:val="28"/>
          <w:szCs w:val="28"/>
        </w:rPr>
        <w:t>Пріоритетними цілями на середньостроковий період є:</w:t>
      </w:r>
    </w:p>
    <w:p w14:paraId="60195E58" w14:textId="77777777" w:rsidR="008D67B6" w:rsidRPr="0099710D" w:rsidRDefault="008D67B6" w:rsidP="008D67B6">
      <w:pPr>
        <w:pStyle w:val="aff9"/>
        <w:numPr>
          <w:ilvl w:val="0"/>
          <w:numId w:val="27"/>
        </w:numPr>
        <w:spacing w:before="0"/>
        <w:ind w:left="0" w:firstLine="425"/>
        <w:jc w:val="both"/>
        <w:rPr>
          <w:sz w:val="28"/>
          <w:szCs w:val="28"/>
        </w:rPr>
      </w:pPr>
      <w:r w:rsidRPr="0099710D">
        <w:rPr>
          <w:sz w:val="28"/>
          <w:szCs w:val="28"/>
        </w:rPr>
        <w:t>збільшення обсягу надходжень до місцевого бюджету за рахунок власних джерел;</w:t>
      </w:r>
    </w:p>
    <w:p w14:paraId="484543AA" w14:textId="77777777" w:rsidR="008D67B6" w:rsidRPr="0099710D" w:rsidRDefault="008D67B6" w:rsidP="008D67B6">
      <w:pPr>
        <w:pStyle w:val="aff9"/>
        <w:numPr>
          <w:ilvl w:val="0"/>
          <w:numId w:val="27"/>
        </w:numPr>
        <w:spacing w:before="0"/>
        <w:ind w:left="0" w:firstLine="425"/>
        <w:jc w:val="both"/>
        <w:rPr>
          <w:sz w:val="28"/>
          <w:szCs w:val="28"/>
        </w:rPr>
      </w:pPr>
      <w:r w:rsidRPr="0099710D">
        <w:rPr>
          <w:sz w:val="28"/>
          <w:szCs w:val="28"/>
        </w:rPr>
        <w:t>підвищення ефективності використання бюджетних ресурсів бюджету Жмеринської  МТГ;</w:t>
      </w:r>
    </w:p>
    <w:p w14:paraId="2441A79A" w14:textId="77777777" w:rsidR="008D67B6" w:rsidRPr="0099710D" w:rsidRDefault="008D67B6" w:rsidP="008D67B6">
      <w:pPr>
        <w:pStyle w:val="aff9"/>
        <w:numPr>
          <w:ilvl w:val="0"/>
          <w:numId w:val="27"/>
        </w:numPr>
        <w:spacing w:before="0"/>
        <w:ind w:left="0" w:firstLine="425"/>
        <w:jc w:val="both"/>
        <w:rPr>
          <w:sz w:val="28"/>
          <w:szCs w:val="28"/>
        </w:rPr>
      </w:pPr>
      <w:r w:rsidRPr="0099710D">
        <w:rPr>
          <w:sz w:val="28"/>
          <w:szCs w:val="28"/>
        </w:rPr>
        <w:t>залучення додаткових, у тому числі інвестиційних, ресурсів;</w:t>
      </w:r>
    </w:p>
    <w:p w14:paraId="05C7866E" w14:textId="77777777" w:rsidR="008D67B6" w:rsidRPr="0099710D" w:rsidRDefault="008D67B6" w:rsidP="008D67B6">
      <w:pPr>
        <w:pStyle w:val="aff9"/>
        <w:numPr>
          <w:ilvl w:val="0"/>
          <w:numId w:val="27"/>
        </w:numPr>
        <w:spacing w:before="0"/>
        <w:ind w:left="0" w:firstLine="425"/>
        <w:jc w:val="both"/>
        <w:rPr>
          <w:sz w:val="28"/>
          <w:szCs w:val="28"/>
        </w:rPr>
      </w:pPr>
      <w:r w:rsidRPr="0099710D">
        <w:rPr>
          <w:sz w:val="28"/>
          <w:szCs w:val="28"/>
        </w:rPr>
        <w:t>посилення бюджетної дисципліни головних розпорядників бюджетних коштів.</w:t>
      </w:r>
    </w:p>
    <w:p w14:paraId="527CE860" w14:textId="77777777" w:rsidR="008D67B6" w:rsidRPr="0099710D" w:rsidRDefault="008D67B6" w:rsidP="008D67B6">
      <w:pPr>
        <w:ind w:firstLine="851"/>
        <w:contextualSpacing/>
        <w:jc w:val="both"/>
        <w:rPr>
          <w:sz w:val="28"/>
          <w:szCs w:val="28"/>
          <w:lang w:val="uk-UA"/>
        </w:rPr>
      </w:pPr>
      <w:r w:rsidRPr="0099710D">
        <w:rPr>
          <w:sz w:val="28"/>
          <w:szCs w:val="28"/>
          <w:lang w:val="uk-UA"/>
        </w:rPr>
        <w:t xml:space="preserve">Очікуваними результатами реалізації Прогнозу є забезпечення збалансованості між потребами громади та її фінансовими можливостями, зміцнення дохідної бази місцевого бюджету, підвищення якості та доступності публічних послуг, стимулювання економічного та інвестиційного розвитку, забезпечення належного фінансування пріоритетних напрямів та формування оптимальної й ефективної мережі бюджетних установ з урахуванням економічних і </w:t>
      </w:r>
      <w:proofErr w:type="spellStart"/>
      <w:r w:rsidRPr="0099710D">
        <w:rPr>
          <w:sz w:val="28"/>
          <w:szCs w:val="28"/>
          <w:lang w:val="uk-UA"/>
        </w:rPr>
        <w:t>безпекових</w:t>
      </w:r>
      <w:proofErr w:type="spellEnd"/>
      <w:r w:rsidRPr="0099710D">
        <w:rPr>
          <w:sz w:val="28"/>
          <w:szCs w:val="28"/>
          <w:lang w:val="uk-UA"/>
        </w:rPr>
        <w:t xml:space="preserve"> викликів.</w:t>
      </w:r>
    </w:p>
    <w:p w14:paraId="1CEB907B" w14:textId="77777777" w:rsidR="008D67B6" w:rsidRPr="0099710D" w:rsidRDefault="008D67B6" w:rsidP="008D67B6">
      <w:pPr>
        <w:ind w:firstLine="851"/>
        <w:contextualSpacing/>
        <w:jc w:val="both"/>
        <w:rPr>
          <w:sz w:val="28"/>
          <w:szCs w:val="28"/>
          <w:lang w:val="uk-UA"/>
        </w:rPr>
      </w:pPr>
      <w:r w:rsidRPr="0099710D">
        <w:rPr>
          <w:sz w:val="28"/>
          <w:szCs w:val="28"/>
          <w:lang w:val="uk-UA"/>
        </w:rPr>
        <w:t>Можливими ризиками невиконання прогнозних показників на середньостроковий період можуть бути:</w:t>
      </w:r>
    </w:p>
    <w:p w14:paraId="14127DDA" w14:textId="77777777" w:rsidR="008D67B6" w:rsidRPr="0099710D" w:rsidRDefault="008D67B6" w:rsidP="008D67B6">
      <w:pPr>
        <w:pStyle w:val="aff4"/>
        <w:numPr>
          <w:ilvl w:val="0"/>
          <w:numId w:val="25"/>
        </w:numPr>
        <w:ind w:left="0" w:firstLine="426"/>
        <w:jc w:val="both"/>
        <w:rPr>
          <w:sz w:val="28"/>
          <w:szCs w:val="28"/>
          <w:lang w:val="uk-UA"/>
        </w:rPr>
      </w:pPr>
      <w:r w:rsidRPr="0099710D">
        <w:rPr>
          <w:sz w:val="28"/>
          <w:szCs w:val="28"/>
          <w:lang w:val="uk-UA"/>
        </w:rPr>
        <w:t>продовження воєнного стану в Україні;</w:t>
      </w:r>
    </w:p>
    <w:p w14:paraId="2472CC65" w14:textId="77777777" w:rsidR="008D67B6" w:rsidRPr="0099710D" w:rsidRDefault="008D67B6" w:rsidP="008D67B6">
      <w:pPr>
        <w:pStyle w:val="aff4"/>
        <w:numPr>
          <w:ilvl w:val="0"/>
          <w:numId w:val="25"/>
        </w:numPr>
        <w:ind w:left="0" w:firstLine="426"/>
        <w:jc w:val="both"/>
        <w:rPr>
          <w:sz w:val="28"/>
          <w:szCs w:val="28"/>
          <w:lang w:val="uk-UA"/>
        </w:rPr>
      </w:pPr>
      <w:r w:rsidRPr="0099710D">
        <w:rPr>
          <w:sz w:val="28"/>
          <w:szCs w:val="28"/>
          <w:lang w:val="uk-UA"/>
        </w:rPr>
        <w:t>підвищення рівня інфляції та фактичне перевищення темпів зростання споживчих цін і цін виробників порівняно з показниками, врахованими у Бюджетній декларації;</w:t>
      </w:r>
    </w:p>
    <w:p w14:paraId="6317FB02" w14:textId="77777777" w:rsidR="008D67B6" w:rsidRPr="0099710D" w:rsidRDefault="008D67B6" w:rsidP="008D67B6">
      <w:pPr>
        <w:pStyle w:val="aff4"/>
        <w:numPr>
          <w:ilvl w:val="0"/>
          <w:numId w:val="25"/>
        </w:numPr>
        <w:ind w:left="0" w:firstLine="426"/>
        <w:jc w:val="both"/>
        <w:rPr>
          <w:sz w:val="28"/>
          <w:szCs w:val="28"/>
          <w:lang w:val="uk-UA"/>
        </w:rPr>
      </w:pPr>
      <w:r w:rsidRPr="0099710D">
        <w:rPr>
          <w:sz w:val="28"/>
          <w:szCs w:val="28"/>
          <w:lang w:val="uk-UA"/>
        </w:rPr>
        <w:t>зміни у бюджетному та податковому законодавстві;</w:t>
      </w:r>
    </w:p>
    <w:p w14:paraId="2A055E09" w14:textId="77777777" w:rsidR="008D67B6" w:rsidRPr="0099710D" w:rsidRDefault="008D67B6" w:rsidP="008D67B6">
      <w:pPr>
        <w:pStyle w:val="aff4"/>
        <w:numPr>
          <w:ilvl w:val="0"/>
          <w:numId w:val="25"/>
        </w:numPr>
        <w:ind w:left="0" w:firstLine="426"/>
        <w:jc w:val="both"/>
        <w:rPr>
          <w:sz w:val="28"/>
          <w:szCs w:val="28"/>
          <w:lang w:val="uk-UA"/>
        </w:rPr>
      </w:pPr>
      <w:r w:rsidRPr="0099710D">
        <w:rPr>
          <w:sz w:val="28"/>
          <w:szCs w:val="28"/>
          <w:lang w:val="uk-UA"/>
        </w:rPr>
        <w:t>зростання вартості енергоносіїв та інших ресурсів, необхідних для забезпечення діяльності бюджетної сфери;</w:t>
      </w:r>
    </w:p>
    <w:p w14:paraId="2AF53EBC" w14:textId="77777777" w:rsidR="008D67B6" w:rsidRPr="0099710D" w:rsidRDefault="008D67B6" w:rsidP="008D67B6">
      <w:pPr>
        <w:pStyle w:val="aff4"/>
        <w:numPr>
          <w:ilvl w:val="0"/>
          <w:numId w:val="25"/>
        </w:numPr>
        <w:ind w:left="0" w:firstLine="426"/>
        <w:jc w:val="both"/>
        <w:rPr>
          <w:sz w:val="28"/>
          <w:szCs w:val="28"/>
          <w:lang w:val="uk-UA"/>
        </w:rPr>
      </w:pPr>
      <w:r w:rsidRPr="0099710D">
        <w:rPr>
          <w:sz w:val="28"/>
          <w:szCs w:val="28"/>
          <w:lang w:val="uk-UA"/>
        </w:rPr>
        <w:t>зниження економічної активності, платоспроможності суб’єктів господарювання та невиконання прогнозних показників доходів бюджету.</w:t>
      </w:r>
    </w:p>
    <w:p w14:paraId="1D74865E" w14:textId="77777777" w:rsidR="008D67B6" w:rsidRPr="0099710D" w:rsidRDefault="008D67B6" w:rsidP="008D67B6">
      <w:pPr>
        <w:pStyle w:val="aff9"/>
        <w:spacing w:before="0" w:after="120"/>
        <w:ind w:right="-92" w:firstLine="542"/>
        <w:jc w:val="both"/>
        <w:rPr>
          <w:sz w:val="28"/>
          <w:szCs w:val="28"/>
        </w:rPr>
      </w:pPr>
      <w:r w:rsidRPr="0099710D">
        <w:rPr>
          <w:sz w:val="28"/>
          <w:szCs w:val="28"/>
        </w:rPr>
        <w:t>Заходами з мінімізації впливу ризиків є посилення роботи зі збільшення доходів та скорочення податкової заборгованості, залучення додаткових ресурсів, раціональне використання бюджетних коштів, пріоритетність видатків, оптимізація мережі бюджетних установ та впровадження заходів з енергозбереження.</w:t>
      </w:r>
    </w:p>
    <w:p w14:paraId="1A539659" w14:textId="77777777" w:rsidR="008D67B6" w:rsidRPr="0099710D" w:rsidRDefault="008D67B6" w:rsidP="008D67B6">
      <w:pPr>
        <w:pStyle w:val="aff9"/>
        <w:spacing w:before="0" w:after="120"/>
        <w:ind w:right="-92" w:firstLine="542"/>
        <w:jc w:val="both"/>
        <w:rPr>
          <w:b/>
          <w:sz w:val="28"/>
          <w:szCs w:val="28"/>
        </w:rPr>
      </w:pPr>
    </w:p>
    <w:p w14:paraId="705C04DB" w14:textId="62B0169E" w:rsidR="008D67B6" w:rsidRPr="0099710D" w:rsidRDefault="008D67B6" w:rsidP="008D67B6">
      <w:pPr>
        <w:pStyle w:val="aff9"/>
        <w:spacing w:before="0" w:after="120"/>
        <w:ind w:right="-92" w:firstLine="542"/>
        <w:jc w:val="both"/>
        <w:rPr>
          <w:b/>
          <w:sz w:val="32"/>
          <w:szCs w:val="32"/>
        </w:rPr>
      </w:pPr>
      <w:r w:rsidRPr="0099710D">
        <w:rPr>
          <w:b/>
          <w:sz w:val="32"/>
          <w:szCs w:val="32"/>
        </w:rPr>
        <w:lastRenderedPageBreak/>
        <w:t>ІІ</w:t>
      </w:r>
      <w:r w:rsidR="000747C7" w:rsidRPr="0099710D">
        <w:rPr>
          <w:b/>
          <w:sz w:val="32"/>
          <w:szCs w:val="32"/>
        </w:rPr>
        <w:t>.</w:t>
      </w:r>
      <w:r w:rsidRPr="0099710D">
        <w:rPr>
          <w:b/>
          <w:sz w:val="32"/>
          <w:szCs w:val="32"/>
        </w:rPr>
        <w:t xml:space="preserve"> Основні показники  економічного та соціального розвитку.</w:t>
      </w:r>
    </w:p>
    <w:p w14:paraId="1533459D" w14:textId="77777777" w:rsidR="008D67B6" w:rsidRPr="0099710D" w:rsidRDefault="008D67B6" w:rsidP="008D67B6">
      <w:pPr>
        <w:tabs>
          <w:tab w:val="left" w:pos="2835"/>
        </w:tabs>
        <w:ind w:firstLine="853"/>
        <w:jc w:val="both"/>
        <w:rPr>
          <w:sz w:val="28"/>
          <w:szCs w:val="28"/>
          <w:lang w:val="uk-UA"/>
        </w:rPr>
      </w:pPr>
    </w:p>
    <w:p w14:paraId="6B025BD8" w14:textId="77777777" w:rsidR="008D67B6" w:rsidRPr="0099710D" w:rsidRDefault="008D67B6" w:rsidP="008D67B6">
      <w:pPr>
        <w:tabs>
          <w:tab w:val="left" w:pos="2835"/>
        </w:tabs>
        <w:ind w:firstLine="853"/>
        <w:jc w:val="both"/>
        <w:rPr>
          <w:sz w:val="28"/>
          <w:szCs w:val="28"/>
          <w:lang w:val="uk-UA"/>
        </w:rPr>
      </w:pPr>
      <w:r w:rsidRPr="0099710D">
        <w:rPr>
          <w:sz w:val="28"/>
          <w:szCs w:val="28"/>
          <w:lang w:val="uk-UA"/>
        </w:rPr>
        <w:t xml:space="preserve">Жмеринська міська територіальна громада демонструє здатність адаптуватися до умов тривалого впливу воєнного стану та зберігати економічну стійкість. Незважаючи на </w:t>
      </w:r>
      <w:proofErr w:type="spellStart"/>
      <w:r w:rsidRPr="0099710D">
        <w:rPr>
          <w:sz w:val="28"/>
          <w:szCs w:val="28"/>
          <w:lang w:val="uk-UA"/>
        </w:rPr>
        <w:t>безпекові</w:t>
      </w:r>
      <w:proofErr w:type="spellEnd"/>
      <w:r w:rsidRPr="0099710D">
        <w:rPr>
          <w:sz w:val="28"/>
          <w:szCs w:val="28"/>
          <w:lang w:val="uk-UA"/>
        </w:rPr>
        <w:t xml:space="preserve"> ризики, демографічні та міграційні процеси, дефіцит трудових ресурсів і зміну умов господарювання, економічна активність на території громади зберігається, а дохідна база бюджету має позитивну динаміку. Це свідчить про стійкість місцевої економіки, спроможність суб’єктів господарювання адаптуватися до сучасних викликів та наявність внутрішнього потенціалу для подальшого розвитку.</w:t>
      </w:r>
    </w:p>
    <w:p w14:paraId="548A5611" w14:textId="77777777" w:rsidR="008D67B6" w:rsidRPr="0099710D" w:rsidRDefault="008D67B6" w:rsidP="008D67B6">
      <w:pPr>
        <w:spacing w:line="22" w:lineRule="atLeast"/>
        <w:ind w:firstLine="567"/>
        <w:jc w:val="both"/>
        <w:rPr>
          <w:sz w:val="28"/>
          <w:szCs w:val="28"/>
          <w:lang w:val="uk-UA" w:eastAsia="uk-UA"/>
        </w:rPr>
      </w:pPr>
      <w:r w:rsidRPr="0099710D">
        <w:rPr>
          <w:sz w:val="28"/>
          <w:szCs w:val="28"/>
          <w:lang w:val="uk-UA"/>
        </w:rPr>
        <w:t>Жмеринська міська територіальна громада залишається однією з найбільших громад у Вінницькій області,  до якої  входить</w:t>
      </w:r>
      <w:r w:rsidRPr="0099710D">
        <w:rPr>
          <w:sz w:val="28"/>
          <w:szCs w:val="28"/>
          <w:lang w:val="uk-UA" w:eastAsia="uk-UA"/>
        </w:rPr>
        <w:t xml:space="preserve"> місто обласного значення Жмеринка, селище </w:t>
      </w:r>
      <w:proofErr w:type="spellStart"/>
      <w:r w:rsidRPr="0099710D">
        <w:rPr>
          <w:sz w:val="28"/>
          <w:szCs w:val="28"/>
          <w:lang w:val="uk-UA" w:eastAsia="uk-UA"/>
        </w:rPr>
        <w:t>Браїлів</w:t>
      </w:r>
      <w:proofErr w:type="spellEnd"/>
      <w:r w:rsidRPr="0099710D">
        <w:rPr>
          <w:sz w:val="28"/>
          <w:szCs w:val="28"/>
          <w:lang w:val="uk-UA" w:eastAsia="uk-UA"/>
        </w:rPr>
        <w:t xml:space="preserve">  та 32 сільських населених пункти. Площа території громади – 531,0 км². В межах громади функціонують 12 </w:t>
      </w:r>
      <w:proofErr w:type="spellStart"/>
      <w:r w:rsidRPr="0099710D">
        <w:rPr>
          <w:sz w:val="28"/>
          <w:szCs w:val="28"/>
          <w:lang w:val="uk-UA" w:eastAsia="uk-UA"/>
        </w:rPr>
        <w:t>старостинських</w:t>
      </w:r>
      <w:proofErr w:type="spellEnd"/>
      <w:r w:rsidRPr="0099710D">
        <w:rPr>
          <w:sz w:val="28"/>
          <w:szCs w:val="28"/>
          <w:lang w:val="uk-UA" w:eastAsia="uk-UA"/>
        </w:rPr>
        <w:t xml:space="preserve"> округів, а саме: </w:t>
      </w:r>
      <w:proofErr w:type="spellStart"/>
      <w:r w:rsidRPr="0099710D">
        <w:rPr>
          <w:sz w:val="28"/>
          <w:szCs w:val="28"/>
          <w:lang w:val="uk-UA" w:eastAsia="uk-UA"/>
        </w:rPr>
        <w:t>Жуковецький</w:t>
      </w:r>
      <w:proofErr w:type="spellEnd"/>
      <w:r w:rsidRPr="0099710D">
        <w:rPr>
          <w:sz w:val="28"/>
          <w:szCs w:val="28"/>
          <w:lang w:val="uk-UA" w:eastAsia="uk-UA"/>
        </w:rPr>
        <w:t xml:space="preserve">, </w:t>
      </w:r>
      <w:proofErr w:type="spellStart"/>
      <w:r w:rsidRPr="0099710D">
        <w:rPr>
          <w:sz w:val="28"/>
          <w:szCs w:val="28"/>
          <w:lang w:val="uk-UA" w:eastAsia="uk-UA"/>
        </w:rPr>
        <w:t>Коростівецький</w:t>
      </w:r>
      <w:proofErr w:type="spellEnd"/>
      <w:r w:rsidRPr="0099710D">
        <w:rPr>
          <w:sz w:val="28"/>
          <w:szCs w:val="28"/>
          <w:lang w:val="uk-UA" w:eastAsia="uk-UA"/>
        </w:rPr>
        <w:t xml:space="preserve">, </w:t>
      </w:r>
      <w:proofErr w:type="spellStart"/>
      <w:r w:rsidRPr="0099710D">
        <w:rPr>
          <w:sz w:val="28"/>
          <w:szCs w:val="28"/>
          <w:lang w:val="uk-UA" w:eastAsia="uk-UA"/>
        </w:rPr>
        <w:t>Рівський</w:t>
      </w:r>
      <w:proofErr w:type="spellEnd"/>
      <w:r w:rsidRPr="0099710D">
        <w:rPr>
          <w:sz w:val="28"/>
          <w:szCs w:val="28"/>
          <w:lang w:val="uk-UA" w:eastAsia="uk-UA"/>
        </w:rPr>
        <w:t xml:space="preserve">, </w:t>
      </w:r>
      <w:proofErr w:type="spellStart"/>
      <w:r w:rsidRPr="0099710D">
        <w:rPr>
          <w:sz w:val="28"/>
          <w:szCs w:val="28"/>
          <w:lang w:val="uk-UA" w:eastAsia="uk-UA"/>
        </w:rPr>
        <w:t>Леляцький</w:t>
      </w:r>
      <w:proofErr w:type="spellEnd"/>
      <w:r w:rsidRPr="0099710D">
        <w:rPr>
          <w:sz w:val="28"/>
          <w:szCs w:val="28"/>
          <w:lang w:val="uk-UA" w:eastAsia="uk-UA"/>
        </w:rPr>
        <w:t xml:space="preserve">, </w:t>
      </w:r>
      <w:proofErr w:type="spellStart"/>
      <w:r w:rsidRPr="0099710D">
        <w:rPr>
          <w:sz w:val="28"/>
          <w:szCs w:val="28"/>
          <w:lang w:val="uk-UA" w:eastAsia="uk-UA"/>
        </w:rPr>
        <w:t>Браїлівський</w:t>
      </w:r>
      <w:proofErr w:type="spellEnd"/>
      <w:r w:rsidRPr="0099710D">
        <w:rPr>
          <w:sz w:val="28"/>
          <w:szCs w:val="28"/>
          <w:lang w:val="uk-UA" w:eastAsia="uk-UA"/>
        </w:rPr>
        <w:t xml:space="preserve">, </w:t>
      </w:r>
      <w:proofErr w:type="spellStart"/>
      <w:r w:rsidRPr="0099710D">
        <w:rPr>
          <w:sz w:val="28"/>
          <w:szCs w:val="28"/>
          <w:lang w:val="uk-UA" w:eastAsia="uk-UA"/>
        </w:rPr>
        <w:t>Біликовецький</w:t>
      </w:r>
      <w:proofErr w:type="spellEnd"/>
      <w:r w:rsidRPr="0099710D">
        <w:rPr>
          <w:sz w:val="28"/>
          <w:szCs w:val="28"/>
          <w:lang w:val="uk-UA" w:eastAsia="uk-UA"/>
        </w:rPr>
        <w:t xml:space="preserve">, </w:t>
      </w:r>
      <w:proofErr w:type="spellStart"/>
      <w:r w:rsidRPr="0099710D">
        <w:rPr>
          <w:sz w:val="28"/>
          <w:szCs w:val="28"/>
          <w:lang w:val="uk-UA" w:eastAsia="uk-UA"/>
        </w:rPr>
        <w:t>Дубівський</w:t>
      </w:r>
      <w:proofErr w:type="spellEnd"/>
      <w:r w:rsidRPr="0099710D">
        <w:rPr>
          <w:sz w:val="28"/>
          <w:szCs w:val="28"/>
          <w:lang w:val="uk-UA" w:eastAsia="uk-UA"/>
        </w:rPr>
        <w:t xml:space="preserve">, </w:t>
      </w:r>
      <w:proofErr w:type="spellStart"/>
      <w:r w:rsidRPr="0099710D">
        <w:rPr>
          <w:sz w:val="28"/>
          <w:szCs w:val="28"/>
          <w:lang w:val="uk-UA" w:eastAsia="uk-UA"/>
        </w:rPr>
        <w:t>Кармалюківський</w:t>
      </w:r>
      <w:proofErr w:type="spellEnd"/>
      <w:r w:rsidRPr="0099710D">
        <w:rPr>
          <w:sz w:val="28"/>
          <w:szCs w:val="28"/>
          <w:lang w:val="uk-UA" w:eastAsia="uk-UA"/>
        </w:rPr>
        <w:t xml:space="preserve">, </w:t>
      </w:r>
      <w:proofErr w:type="spellStart"/>
      <w:r w:rsidRPr="0099710D">
        <w:rPr>
          <w:sz w:val="28"/>
          <w:szCs w:val="28"/>
          <w:lang w:val="uk-UA" w:eastAsia="uk-UA"/>
        </w:rPr>
        <w:t>Куриловецький</w:t>
      </w:r>
      <w:proofErr w:type="spellEnd"/>
      <w:r w:rsidRPr="0099710D">
        <w:rPr>
          <w:sz w:val="28"/>
          <w:szCs w:val="28"/>
          <w:lang w:val="uk-UA" w:eastAsia="uk-UA"/>
        </w:rPr>
        <w:t xml:space="preserve">, </w:t>
      </w:r>
      <w:proofErr w:type="spellStart"/>
      <w:r w:rsidRPr="0099710D">
        <w:rPr>
          <w:sz w:val="28"/>
          <w:szCs w:val="28"/>
          <w:lang w:val="uk-UA" w:eastAsia="uk-UA"/>
        </w:rPr>
        <w:t>Лисогірський</w:t>
      </w:r>
      <w:proofErr w:type="spellEnd"/>
      <w:r w:rsidRPr="0099710D">
        <w:rPr>
          <w:sz w:val="28"/>
          <w:szCs w:val="28"/>
          <w:lang w:val="uk-UA" w:eastAsia="uk-UA"/>
        </w:rPr>
        <w:t xml:space="preserve">, </w:t>
      </w:r>
      <w:proofErr w:type="spellStart"/>
      <w:r w:rsidRPr="0099710D">
        <w:rPr>
          <w:sz w:val="28"/>
          <w:szCs w:val="28"/>
          <w:lang w:val="uk-UA" w:eastAsia="uk-UA"/>
        </w:rPr>
        <w:t>Людавський</w:t>
      </w:r>
      <w:proofErr w:type="spellEnd"/>
      <w:r w:rsidRPr="0099710D">
        <w:rPr>
          <w:sz w:val="28"/>
          <w:szCs w:val="28"/>
          <w:lang w:val="uk-UA" w:eastAsia="uk-UA"/>
        </w:rPr>
        <w:t xml:space="preserve"> та </w:t>
      </w:r>
      <w:proofErr w:type="spellStart"/>
      <w:r w:rsidRPr="0099710D">
        <w:rPr>
          <w:sz w:val="28"/>
          <w:szCs w:val="28"/>
          <w:lang w:val="uk-UA" w:eastAsia="uk-UA"/>
        </w:rPr>
        <w:t>Почапинецький</w:t>
      </w:r>
      <w:proofErr w:type="spellEnd"/>
      <w:r w:rsidRPr="0099710D">
        <w:rPr>
          <w:sz w:val="28"/>
          <w:szCs w:val="28"/>
          <w:lang w:val="uk-UA" w:eastAsia="uk-UA"/>
        </w:rPr>
        <w:t xml:space="preserve"> </w:t>
      </w:r>
      <w:proofErr w:type="spellStart"/>
      <w:r w:rsidRPr="0099710D">
        <w:rPr>
          <w:sz w:val="28"/>
          <w:szCs w:val="28"/>
          <w:lang w:val="uk-UA" w:eastAsia="uk-UA"/>
        </w:rPr>
        <w:t>старостинські</w:t>
      </w:r>
      <w:proofErr w:type="spellEnd"/>
      <w:r w:rsidRPr="0099710D">
        <w:rPr>
          <w:sz w:val="28"/>
          <w:szCs w:val="28"/>
          <w:lang w:val="uk-UA" w:eastAsia="uk-UA"/>
        </w:rPr>
        <w:t xml:space="preserve"> округи.</w:t>
      </w:r>
    </w:p>
    <w:p w14:paraId="5A14B9E5" w14:textId="77777777" w:rsidR="008D67B6" w:rsidRPr="0099710D" w:rsidRDefault="008D67B6" w:rsidP="008D67B6">
      <w:pPr>
        <w:tabs>
          <w:tab w:val="left" w:pos="2835"/>
        </w:tabs>
        <w:ind w:firstLine="853"/>
        <w:jc w:val="both"/>
        <w:rPr>
          <w:sz w:val="28"/>
          <w:szCs w:val="28"/>
          <w:lang w:val="uk-UA"/>
        </w:rPr>
      </w:pPr>
      <w:r w:rsidRPr="0099710D">
        <w:rPr>
          <w:sz w:val="28"/>
          <w:szCs w:val="28"/>
          <w:lang w:val="uk-UA"/>
        </w:rPr>
        <w:t>У 2027–2029 роках основними завданнями соціально-економічної політики громади буде не лише збереження досягнутого рівня стабільності, а й посилення економічної активності та розширення можливостей для зростання. Основу економіки формують промисловість, аграрний сектор, мале та середнє підприємництво, сфера послуг і транспортно-логістичний потенціал. На території громади функціонують 10 промислових та 70 сільськогосподарських підприємств, а кількість діючих суб’єктів малого та середнього підприємництва перевищує 2,2 тис. одиниць.</w:t>
      </w:r>
    </w:p>
    <w:p w14:paraId="682C595C" w14:textId="77777777" w:rsidR="008D67B6" w:rsidRPr="0099710D" w:rsidRDefault="008D67B6" w:rsidP="008D67B6">
      <w:pPr>
        <w:tabs>
          <w:tab w:val="left" w:pos="2835"/>
        </w:tabs>
        <w:ind w:firstLine="853"/>
        <w:jc w:val="both"/>
        <w:rPr>
          <w:sz w:val="28"/>
          <w:szCs w:val="28"/>
          <w:lang w:val="uk-UA"/>
        </w:rPr>
      </w:pPr>
      <w:r w:rsidRPr="0099710D">
        <w:rPr>
          <w:sz w:val="28"/>
          <w:szCs w:val="28"/>
          <w:lang w:val="uk-UA"/>
        </w:rPr>
        <w:t>Важливим напрямом подальшого розвитку Жмеринської міської територіальної громади є залучення нових інвестицій та створення додаткових точок економічного зростання. Особливі перспективи пов’язані з розвитком індустріального парку «БРІЛ ПАРК» площею 27,9 га, який може стати основою для розміщення нових виробничих, переробних і логістичних підприємств, створення робочих місць, диверсифікації економіки, розширення податкової бази громади та підвищення її інвестиційної привабливості.</w:t>
      </w:r>
    </w:p>
    <w:p w14:paraId="086D1018" w14:textId="77777777" w:rsidR="008D67B6" w:rsidRPr="0099710D" w:rsidRDefault="008D67B6" w:rsidP="008D67B6">
      <w:pPr>
        <w:tabs>
          <w:tab w:val="left" w:pos="2835"/>
        </w:tabs>
        <w:ind w:firstLine="853"/>
        <w:jc w:val="both"/>
        <w:rPr>
          <w:sz w:val="28"/>
          <w:szCs w:val="28"/>
          <w:lang w:val="uk-UA"/>
        </w:rPr>
      </w:pPr>
      <w:r w:rsidRPr="0099710D">
        <w:rPr>
          <w:sz w:val="28"/>
          <w:szCs w:val="28"/>
          <w:lang w:val="uk-UA"/>
        </w:rPr>
        <w:t>Водночас демографічні та міграційні процеси, скорочення трудового потенціалу і дефіцит кваліфікованих кадрів залишатимуться ключовими викликами. Станом на 01.01.2026 року чисельність зареєстрованого населення громади становила 45 573 особи. Крім того, станом на 01.01.2026 року, в громаді зареєстровано 3 671 внутрішньо-переміщена особа. Частка населення працездатного віку становить близько 55 відсотків загальної чисельності населення, що формує основний трудовий потенціал громади. У зв’язку з цим важливим завданням є створення умов для зайнятості населення, розвитку підприємництва, залучення та утримання трудових ресурсів.</w:t>
      </w:r>
    </w:p>
    <w:p w14:paraId="5B0F0AE2" w14:textId="63720EFB" w:rsidR="008D67B6" w:rsidRPr="0099710D" w:rsidRDefault="008D67B6" w:rsidP="008D67B6">
      <w:pPr>
        <w:ind w:firstLine="853"/>
        <w:jc w:val="both"/>
        <w:rPr>
          <w:sz w:val="28"/>
          <w:szCs w:val="28"/>
          <w:shd w:val="clear" w:color="auto" w:fill="FFFFFF"/>
          <w:lang w:val="uk-UA"/>
        </w:rPr>
      </w:pPr>
      <w:r w:rsidRPr="0099710D">
        <w:rPr>
          <w:sz w:val="28"/>
          <w:szCs w:val="28"/>
          <w:shd w:val="clear" w:color="auto" w:fill="FFFFFF"/>
          <w:lang w:val="uk-UA"/>
        </w:rPr>
        <w:t>Наша громада постійно працює над залученням інвестицій в енергоефективність, оскільки вона є однією з передумов сталого енергетичного розвитку територій. На сьогодні в громаді реаліз</w:t>
      </w:r>
      <w:r w:rsidR="000747C7" w:rsidRPr="0099710D">
        <w:rPr>
          <w:sz w:val="28"/>
          <w:szCs w:val="28"/>
          <w:shd w:val="clear" w:color="auto" w:fill="FFFFFF"/>
          <w:lang w:val="uk-UA"/>
        </w:rPr>
        <w:t xml:space="preserve">уються </w:t>
      </w:r>
      <w:r w:rsidRPr="0099710D">
        <w:rPr>
          <w:sz w:val="28"/>
          <w:szCs w:val="28"/>
          <w:lang w:val="uk-UA"/>
        </w:rPr>
        <w:t>низк</w:t>
      </w:r>
      <w:r w:rsidR="000747C7" w:rsidRPr="0099710D">
        <w:rPr>
          <w:sz w:val="28"/>
          <w:szCs w:val="28"/>
          <w:lang w:val="uk-UA"/>
        </w:rPr>
        <w:t>а</w:t>
      </w:r>
      <w:r w:rsidRPr="0099710D">
        <w:rPr>
          <w:sz w:val="28"/>
          <w:szCs w:val="28"/>
          <w:lang w:val="uk-UA"/>
        </w:rPr>
        <w:t xml:space="preserve"> </w:t>
      </w:r>
      <w:proofErr w:type="spellStart"/>
      <w:r w:rsidRPr="0099710D">
        <w:rPr>
          <w:sz w:val="28"/>
          <w:szCs w:val="28"/>
          <w:lang w:val="uk-UA"/>
        </w:rPr>
        <w:t>проєктів</w:t>
      </w:r>
      <w:proofErr w:type="spellEnd"/>
      <w:r w:rsidRPr="0099710D">
        <w:rPr>
          <w:sz w:val="28"/>
          <w:szCs w:val="28"/>
          <w:lang w:val="uk-UA"/>
        </w:rPr>
        <w:t xml:space="preserve"> з </w:t>
      </w:r>
      <w:proofErr w:type="spellStart"/>
      <w:r w:rsidRPr="0099710D">
        <w:rPr>
          <w:sz w:val="28"/>
          <w:szCs w:val="28"/>
          <w:lang w:val="uk-UA"/>
        </w:rPr>
        <w:lastRenderedPageBreak/>
        <w:t>енергомодернізації</w:t>
      </w:r>
      <w:proofErr w:type="spellEnd"/>
      <w:r w:rsidRPr="0099710D">
        <w:rPr>
          <w:sz w:val="28"/>
          <w:szCs w:val="28"/>
          <w:lang w:val="uk-UA"/>
        </w:rPr>
        <w:t xml:space="preserve"> бюджетних установ, серед яких </w:t>
      </w:r>
      <w:proofErr w:type="spellStart"/>
      <w:r w:rsidRPr="0099710D">
        <w:rPr>
          <w:sz w:val="28"/>
          <w:szCs w:val="28"/>
          <w:lang w:val="uk-UA"/>
        </w:rPr>
        <w:t>термомодернізація</w:t>
      </w:r>
      <w:proofErr w:type="spellEnd"/>
      <w:r w:rsidRPr="0099710D">
        <w:rPr>
          <w:sz w:val="28"/>
          <w:szCs w:val="28"/>
          <w:lang w:val="uk-UA"/>
        </w:rPr>
        <w:t xml:space="preserve"> Жмеринського ліцею №5, встановлення теплових насосів у закладі дошкільної освіти №3 та Жмеринському ліцеї №4. </w:t>
      </w:r>
      <w:r w:rsidRPr="0099710D">
        <w:rPr>
          <w:rStyle w:val="affc"/>
          <w:b w:val="0"/>
          <w:sz w:val="28"/>
          <w:szCs w:val="28"/>
          <w:lang w:val="uk-UA"/>
        </w:rPr>
        <w:t xml:space="preserve">У 2026 році завершено виготовлення </w:t>
      </w:r>
      <w:proofErr w:type="spellStart"/>
      <w:r w:rsidRPr="0099710D">
        <w:rPr>
          <w:rStyle w:val="affc"/>
          <w:b w:val="0"/>
          <w:sz w:val="28"/>
          <w:szCs w:val="28"/>
          <w:lang w:val="uk-UA"/>
        </w:rPr>
        <w:t>проєктно</w:t>
      </w:r>
      <w:proofErr w:type="spellEnd"/>
      <w:r w:rsidRPr="0099710D">
        <w:rPr>
          <w:rStyle w:val="affc"/>
          <w:b w:val="0"/>
          <w:sz w:val="28"/>
          <w:szCs w:val="28"/>
          <w:lang w:val="uk-UA"/>
        </w:rPr>
        <w:t>-кошторисної документації</w:t>
      </w:r>
      <w:r w:rsidRPr="0099710D">
        <w:rPr>
          <w:b/>
          <w:sz w:val="28"/>
          <w:szCs w:val="28"/>
          <w:lang w:val="uk-UA"/>
        </w:rPr>
        <w:t xml:space="preserve"> </w:t>
      </w:r>
      <w:r w:rsidRPr="0099710D">
        <w:rPr>
          <w:sz w:val="28"/>
          <w:szCs w:val="28"/>
          <w:lang w:val="uk-UA"/>
        </w:rPr>
        <w:t xml:space="preserve">для сонячної електростанції на базі КНП «Жмеринська центральна районна лікарня», завдяки участі громади в національній ініціативі «Сонячна варта громад» у 2025 році. </w:t>
      </w:r>
      <w:r w:rsidRPr="0099710D">
        <w:rPr>
          <w:sz w:val="28"/>
          <w:szCs w:val="28"/>
          <w:shd w:val="clear" w:color="auto" w:fill="FFFFFF"/>
          <w:lang w:val="uk-UA"/>
        </w:rPr>
        <w:t xml:space="preserve">Всі ці заходи зменшують залежність від дорогих енергоресурсів, підвищують енергоефективність та впевненість у стабільному розвитку громади. </w:t>
      </w:r>
    </w:p>
    <w:p w14:paraId="6B2179B5" w14:textId="77777777" w:rsidR="008D67B6" w:rsidRPr="0099710D" w:rsidRDefault="008D67B6" w:rsidP="008D67B6">
      <w:pPr>
        <w:pStyle w:val="310"/>
        <w:tabs>
          <w:tab w:val="left" w:pos="1134"/>
        </w:tabs>
        <w:snapToGrid w:val="0"/>
        <w:spacing w:before="60"/>
        <w:ind w:right="-92" w:firstLine="0"/>
        <w:rPr>
          <w:rFonts w:cs="Times New Roman"/>
          <w:szCs w:val="28"/>
        </w:rPr>
      </w:pPr>
      <w:r w:rsidRPr="0099710D">
        <w:rPr>
          <w:szCs w:val="28"/>
          <w:shd w:val="clear" w:color="auto" w:fill="FFFFFF"/>
        </w:rPr>
        <w:t xml:space="preserve">            </w:t>
      </w:r>
      <w:r w:rsidRPr="0099710D">
        <w:rPr>
          <w:szCs w:val="28"/>
        </w:rPr>
        <w:t>У середньостроковій перспективі</w:t>
      </w:r>
      <w:r w:rsidRPr="0099710D">
        <w:rPr>
          <w:szCs w:val="28"/>
          <w:lang w:eastAsia="uk-UA"/>
        </w:rPr>
        <w:t xml:space="preserve"> основними завданнями економічного і соціального розвитку громади є подальша підтримка Сил безпеки та оборони України, створення передумов щодо економічного зростання для забезпечення гідних умов життя, безпеки та добробуту населення, інноваційно-інвестиційного та інформаційного розвитку громади, підвищення зайнятості населення, розвитку малого та середнього бізнесу, </w:t>
      </w:r>
      <w:r w:rsidRPr="0099710D">
        <w:rPr>
          <w:szCs w:val="28"/>
        </w:rPr>
        <w:t>розширення податкової бази,</w:t>
      </w:r>
      <w:r w:rsidRPr="0099710D">
        <w:rPr>
          <w:szCs w:val="28"/>
          <w:lang w:eastAsia="uk-UA"/>
        </w:rPr>
        <w:t xml:space="preserve"> </w:t>
      </w:r>
      <w:r w:rsidRPr="0099710D">
        <w:rPr>
          <w:szCs w:val="28"/>
        </w:rPr>
        <w:t>підвищення енергоефективності та енергетичної стійкості</w:t>
      </w:r>
      <w:r w:rsidRPr="0099710D">
        <w:rPr>
          <w:szCs w:val="28"/>
          <w:lang w:eastAsia="uk-UA"/>
        </w:rPr>
        <w:t>, поліпшення екологічного стану довкілля.</w:t>
      </w:r>
      <w:r w:rsidRPr="0099710D">
        <w:rPr>
          <w:szCs w:val="28"/>
        </w:rPr>
        <w:t xml:space="preserve"> </w:t>
      </w:r>
      <w:r w:rsidRPr="0099710D">
        <w:rPr>
          <w:rFonts w:cs="Times New Roman"/>
          <w:szCs w:val="28"/>
        </w:rPr>
        <w:t xml:space="preserve">Разом з тим, темпи розвитку значною мірою залежатимуть від </w:t>
      </w:r>
      <w:proofErr w:type="spellStart"/>
      <w:r w:rsidRPr="0099710D">
        <w:rPr>
          <w:rFonts w:cs="Times New Roman"/>
          <w:szCs w:val="28"/>
        </w:rPr>
        <w:t>безпекової</w:t>
      </w:r>
      <w:proofErr w:type="spellEnd"/>
      <w:r w:rsidRPr="0099710D">
        <w:rPr>
          <w:rFonts w:cs="Times New Roman"/>
          <w:szCs w:val="28"/>
        </w:rPr>
        <w:t xml:space="preserve"> ситуації в країні т</w:t>
      </w:r>
      <w:r w:rsidRPr="0099710D">
        <w:rPr>
          <w:szCs w:val="28"/>
        </w:rPr>
        <w:t xml:space="preserve">а </w:t>
      </w:r>
      <w:r w:rsidRPr="0099710D">
        <w:rPr>
          <w:rFonts w:cs="Times New Roman"/>
          <w:szCs w:val="28"/>
        </w:rPr>
        <w:t>загальнодержавних економічних тенденцій.</w:t>
      </w:r>
    </w:p>
    <w:p w14:paraId="7E470D63" w14:textId="77777777" w:rsidR="008D67B6" w:rsidRPr="0099710D" w:rsidRDefault="008D67B6" w:rsidP="008D67B6">
      <w:pPr>
        <w:pStyle w:val="310"/>
        <w:tabs>
          <w:tab w:val="left" w:pos="1134"/>
        </w:tabs>
        <w:snapToGrid w:val="0"/>
        <w:spacing w:before="60"/>
        <w:ind w:right="-92"/>
        <w:jc w:val="right"/>
        <w:rPr>
          <w:szCs w:val="28"/>
          <w:shd w:val="clear" w:color="auto" w:fill="FFFFFF"/>
        </w:rPr>
      </w:pPr>
      <w:r w:rsidRPr="0099710D">
        <w:rPr>
          <w:szCs w:val="28"/>
          <w:shd w:val="clear" w:color="auto" w:fill="FFFFFF"/>
        </w:rPr>
        <w:t>Таблиця 1</w:t>
      </w:r>
    </w:p>
    <w:p w14:paraId="06D979E4" w14:textId="77777777" w:rsidR="008D67B6" w:rsidRPr="0099710D" w:rsidRDefault="008D67B6" w:rsidP="008D67B6">
      <w:pPr>
        <w:jc w:val="center"/>
        <w:rPr>
          <w:b/>
          <w:lang w:val="uk-UA"/>
        </w:rPr>
      </w:pPr>
    </w:p>
    <w:p w14:paraId="6025DB18" w14:textId="77777777" w:rsidR="008D67B6" w:rsidRPr="0099710D" w:rsidRDefault="008D67B6" w:rsidP="008D67B6">
      <w:pPr>
        <w:jc w:val="center"/>
        <w:rPr>
          <w:b/>
          <w:lang w:val="uk-UA"/>
        </w:rPr>
      </w:pPr>
      <w:r w:rsidRPr="0099710D">
        <w:rPr>
          <w:b/>
          <w:lang w:val="uk-UA"/>
        </w:rPr>
        <w:t>ОСНОВНІ  ПРОГНОЗНІ ПОКАЗНИКИ</w:t>
      </w:r>
    </w:p>
    <w:p w14:paraId="27531B8F" w14:textId="77777777" w:rsidR="008D67B6" w:rsidRPr="0099710D" w:rsidRDefault="008D67B6" w:rsidP="008D67B6">
      <w:pPr>
        <w:jc w:val="center"/>
        <w:rPr>
          <w:b/>
          <w:lang w:val="uk-UA"/>
        </w:rPr>
      </w:pPr>
      <w:r w:rsidRPr="0099710D">
        <w:rPr>
          <w:b/>
          <w:lang w:val="uk-UA"/>
        </w:rPr>
        <w:t>ЕКОНОМІЧНОГО  І  СОЦІАЛЬНОГО РОЗВИТКУ ЖМЕРИНСЬКОЇ МІСЬКОЇ</w:t>
      </w:r>
    </w:p>
    <w:p w14:paraId="3A550FBF" w14:textId="77777777" w:rsidR="008D67B6" w:rsidRPr="0099710D" w:rsidRDefault="008D67B6" w:rsidP="008D67B6">
      <w:pPr>
        <w:jc w:val="center"/>
        <w:rPr>
          <w:b/>
        </w:rPr>
      </w:pPr>
      <w:r w:rsidRPr="0099710D">
        <w:rPr>
          <w:b/>
        </w:rPr>
        <w:t>ТЕРИТОРІАЛЬНОЇ ГРОМАДИ НА 202</w:t>
      </w:r>
      <w:r w:rsidRPr="0099710D">
        <w:rPr>
          <w:b/>
          <w:lang w:val="uk-UA"/>
        </w:rPr>
        <w:t>7</w:t>
      </w:r>
      <w:r w:rsidRPr="0099710D">
        <w:rPr>
          <w:b/>
        </w:rPr>
        <w:t>-202</w:t>
      </w:r>
      <w:r w:rsidRPr="0099710D">
        <w:rPr>
          <w:b/>
          <w:lang w:val="uk-UA"/>
        </w:rPr>
        <w:t>9</w:t>
      </w:r>
      <w:r w:rsidRPr="0099710D">
        <w:rPr>
          <w:b/>
        </w:rPr>
        <w:t xml:space="preserve"> РОКИ</w:t>
      </w:r>
    </w:p>
    <w:p w14:paraId="6C49E135" w14:textId="77777777" w:rsidR="008D67B6" w:rsidRPr="0099710D" w:rsidRDefault="008D67B6" w:rsidP="008D67B6">
      <w:pPr>
        <w:jc w:val="center"/>
        <w:rPr>
          <w:b/>
        </w:rPr>
      </w:pPr>
    </w:p>
    <w:tbl>
      <w:tblPr>
        <w:tblW w:w="9781" w:type="dxa"/>
        <w:tblInd w:w="24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07" w:type="dxa"/>
          <w:right w:w="107" w:type="dxa"/>
        </w:tblCellMar>
        <w:tblLook w:val="0000" w:firstRow="0" w:lastRow="0" w:firstColumn="0" w:lastColumn="0" w:noHBand="0" w:noVBand="0"/>
      </w:tblPr>
      <w:tblGrid>
        <w:gridCol w:w="3827"/>
        <w:gridCol w:w="993"/>
        <w:gridCol w:w="992"/>
        <w:gridCol w:w="992"/>
        <w:gridCol w:w="992"/>
        <w:gridCol w:w="993"/>
        <w:gridCol w:w="992"/>
      </w:tblGrid>
      <w:tr w:rsidR="0099710D" w:rsidRPr="0099710D" w14:paraId="20790980" w14:textId="77777777" w:rsidTr="000747C7">
        <w:trPr>
          <w:trHeight w:val="1198"/>
          <w:tblHeader/>
        </w:trPr>
        <w:tc>
          <w:tcPr>
            <w:tcW w:w="3827" w:type="dxa"/>
            <w:shd w:val="clear" w:color="auto" w:fill="B4C6E7" w:themeFill="accent5" w:themeFillTint="66"/>
            <w:vAlign w:val="center"/>
          </w:tcPr>
          <w:p w14:paraId="6951B1C0" w14:textId="77777777" w:rsidR="008D67B6" w:rsidRPr="0099710D" w:rsidRDefault="008D67B6" w:rsidP="000747C7">
            <w:pPr>
              <w:jc w:val="center"/>
              <w:rPr>
                <w:sz w:val="22"/>
                <w:szCs w:val="22"/>
                <w:lang w:val="uk-UA"/>
              </w:rPr>
            </w:pPr>
            <w:r w:rsidRPr="0099710D">
              <w:rPr>
                <w:sz w:val="22"/>
                <w:szCs w:val="22"/>
                <w:lang w:val="uk-UA"/>
              </w:rPr>
              <w:t>Показники</w:t>
            </w:r>
          </w:p>
        </w:tc>
        <w:tc>
          <w:tcPr>
            <w:tcW w:w="993" w:type="dxa"/>
            <w:shd w:val="clear" w:color="auto" w:fill="B4C6E7" w:themeFill="accent5" w:themeFillTint="66"/>
            <w:vAlign w:val="center"/>
          </w:tcPr>
          <w:p w14:paraId="7E1D0A8F" w14:textId="77777777" w:rsidR="008D67B6" w:rsidRPr="0099710D" w:rsidRDefault="008D67B6" w:rsidP="000747C7">
            <w:pPr>
              <w:jc w:val="center"/>
              <w:rPr>
                <w:lang w:val="uk-UA"/>
              </w:rPr>
            </w:pPr>
            <w:r w:rsidRPr="0099710D">
              <w:rPr>
                <w:lang w:val="uk-UA"/>
              </w:rPr>
              <w:t>Одиниця виміру</w:t>
            </w:r>
          </w:p>
        </w:tc>
        <w:tc>
          <w:tcPr>
            <w:tcW w:w="992" w:type="dxa"/>
            <w:shd w:val="clear" w:color="auto" w:fill="B4C6E7" w:themeFill="accent5" w:themeFillTint="66"/>
            <w:vAlign w:val="center"/>
          </w:tcPr>
          <w:p w14:paraId="3B2AFACC" w14:textId="77777777" w:rsidR="008D67B6" w:rsidRPr="0099710D" w:rsidRDefault="008D67B6" w:rsidP="000747C7">
            <w:pPr>
              <w:jc w:val="center"/>
              <w:rPr>
                <w:lang w:val="uk-UA"/>
              </w:rPr>
            </w:pPr>
            <w:r w:rsidRPr="0099710D">
              <w:rPr>
                <w:lang w:val="uk-UA"/>
              </w:rPr>
              <w:t>2025 рік звіт</w:t>
            </w:r>
          </w:p>
        </w:tc>
        <w:tc>
          <w:tcPr>
            <w:tcW w:w="992" w:type="dxa"/>
            <w:shd w:val="clear" w:color="auto" w:fill="B4C6E7" w:themeFill="accent5" w:themeFillTint="66"/>
            <w:vAlign w:val="center"/>
          </w:tcPr>
          <w:p w14:paraId="7AE43ED8" w14:textId="77777777" w:rsidR="008D67B6" w:rsidRPr="0099710D" w:rsidRDefault="008D67B6" w:rsidP="000747C7">
            <w:pPr>
              <w:jc w:val="center"/>
              <w:rPr>
                <w:lang w:val="uk-UA"/>
              </w:rPr>
            </w:pPr>
            <w:r w:rsidRPr="0099710D">
              <w:rPr>
                <w:lang w:val="uk-UA"/>
              </w:rPr>
              <w:t xml:space="preserve">2026 рік </w:t>
            </w:r>
            <w:r w:rsidRPr="0099710D">
              <w:rPr>
                <w:sz w:val="16"/>
                <w:szCs w:val="16"/>
                <w:lang w:val="uk-UA"/>
              </w:rPr>
              <w:t>(очікувані)</w:t>
            </w:r>
          </w:p>
        </w:tc>
        <w:tc>
          <w:tcPr>
            <w:tcW w:w="992" w:type="dxa"/>
            <w:shd w:val="clear" w:color="auto" w:fill="B4C6E7" w:themeFill="accent5" w:themeFillTint="66"/>
            <w:vAlign w:val="center"/>
          </w:tcPr>
          <w:p w14:paraId="214BE366" w14:textId="77777777" w:rsidR="008D67B6" w:rsidRPr="0099710D" w:rsidRDefault="008D67B6" w:rsidP="000747C7">
            <w:pPr>
              <w:jc w:val="center"/>
              <w:rPr>
                <w:lang w:val="uk-UA"/>
              </w:rPr>
            </w:pPr>
            <w:r w:rsidRPr="0099710D">
              <w:rPr>
                <w:lang w:val="uk-UA"/>
              </w:rPr>
              <w:t>2027 рік прогноз</w:t>
            </w:r>
          </w:p>
        </w:tc>
        <w:tc>
          <w:tcPr>
            <w:tcW w:w="993" w:type="dxa"/>
            <w:shd w:val="clear" w:color="auto" w:fill="B4C6E7" w:themeFill="accent5" w:themeFillTint="66"/>
            <w:vAlign w:val="center"/>
          </w:tcPr>
          <w:p w14:paraId="775F8E80" w14:textId="77777777" w:rsidR="008D67B6" w:rsidRPr="0099710D" w:rsidRDefault="008D67B6" w:rsidP="000747C7">
            <w:pPr>
              <w:jc w:val="center"/>
              <w:rPr>
                <w:lang w:val="uk-UA"/>
              </w:rPr>
            </w:pPr>
            <w:r w:rsidRPr="0099710D">
              <w:rPr>
                <w:lang w:val="uk-UA"/>
              </w:rPr>
              <w:t>2028 рік</w:t>
            </w:r>
          </w:p>
          <w:p w14:paraId="27EACB86" w14:textId="77777777" w:rsidR="008D67B6" w:rsidRPr="0099710D" w:rsidRDefault="008D67B6" w:rsidP="000747C7">
            <w:pPr>
              <w:jc w:val="center"/>
              <w:rPr>
                <w:lang w:val="uk-UA"/>
              </w:rPr>
            </w:pPr>
            <w:r w:rsidRPr="0099710D">
              <w:rPr>
                <w:lang w:val="uk-UA"/>
              </w:rPr>
              <w:t>прогноз</w:t>
            </w:r>
          </w:p>
        </w:tc>
        <w:tc>
          <w:tcPr>
            <w:tcW w:w="992" w:type="dxa"/>
            <w:shd w:val="clear" w:color="auto" w:fill="B4C6E7" w:themeFill="accent5" w:themeFillTint="66"/>
            <w:vAlign w:val="center"/>
          </w:tcPr>
          <w:p w14:paraId="758E9371" w14:textId="77777777" w:rsidR="008D67B6" w:rsidRPr="0099710D" w:rsidRDefault="008D67B6" w:rsidP="000747C7">
            <w:pPr>
              <w:jc w:val="center"/>
              <w:rPr>
                <w:lang w:val="uk-UA"/>
              </w:rPr>
            </w:pPr>
            <w:r w:rsidRPr="0099710D">
              <w:rPr>
                <w:lang w:val="uk-UA"/>
              </w:rPr>
              <w:t>2029 рік</w:t>
            </w:r>
          </w:p>
          <w:p w14:paraId="79BB45FE" w14:textId="77777777" w:rsidR="008D67B6" w:rsidRPr="0099710D" w:rsidRDefault="008D67B6" w:rsidP="000747C7">
            <w:pPr>
              <w:jc w:val="center"/>
              <w:rPr>
                <w:lang w:val="uk-UA"/>
              </w:rPr>
            </w:pPr>
            <w:r w:rsidRPr="0099710D">
              <w:rPr>
                <w:lang w:val="uk-UA"/>
              </w:rPr>
              <w:t>прогноз</w:t>
            </w:r>
          </w:p>
        </w:tc>
      </w:tr>
      <w:tr w:rsidR="0099710D" w:rsidRPr="0099710D" w14:paraId="46AB6A85" w14:textId="77777777" w:rsidTr="000747C7">
        <w:trPr>
          <w:trHeight w:val="361"/>
        </w:trPr>
        <w:tc>
          <w:tcPr>
            <w:tcW w:w="9781" w:type="dxa"/>
            <w:gridSpan w:val="7"/>
            <w:shd w:val="clear" w:color="auto" w:fill="DEEAF6" w:themeFill="accent1" w:themeFillTint="33"/>
          </w:tcPr>
          <w:p w14:paraId="5E6E4073" w14:textId="77777777" w:rsidR="008D67B6" w:rsidRPr="0099710D" w:rsidRDefault="008D67B6" w:rsidP="000747C7">
            <w:pPr>
              <w:tabs>
                <w:tab w:val="left" w:pos="0"/>
                <w:tab w:val="left" w:pos="9090"/>
              </w:tabs>
              <w:ind w:right="466"/>
              <w:rPr>
                <w:u w:val="single"/>
                <w:lang w:val="uk-UA"/>
              </w:rPr>
            </w:pPr>
            <w:r w:rsidRPr="0099710D">
              <w:rPr>
                <w:b/>
                <w:sz w:val="22"/>
                <w:szCs w:val="22"/>
                <w:u w:val="single"/>
                <w:lang w:val="uk-UA"/>
              </w:rPr>
              <w:t>Показники рівня життя</w:t>
            </w:r>
          </w:p>
        </w:tc>
      </w:tr>
      <w:tr w:rsidR="0099710D" w:rsidRPr="0099710D" w14:paraId="69D635C1" w14:textId="77777777" w:rsidTr="000747C7">
        <w:tc>
          <w:tcPr>
            <w:tcW w:w="3827" w:type="dxa"/>
            <w:shd w:val="clear" w:color="auto" w:fill="DEEAF6" w:themeFill="accent1" w:themeFillTint="33"/>
          </w:tcPr>
          <w:p w14:paraId="39225BFD" w14:textId="77777777" w:rsidR="008D67B6" w:rsidRPr="0099710D" w:rsidRDefault="008D67B6" w:rsidP="000747C7">
            <w:pPr>
              <w:rPr>
                <w:sz w:val="22"/>
                <w:szCs w:val="22"/>
                <w:lang w:val="uk-UA"/>
              </w:rPr>
            </w:pPr>
            <w:r w:rsidRPr="0099710D">
              <w:rPr>
                <w:sz w:val="22"/>
                <w:szCs w:val="22"/>
                <w:lang w:val="uk-UA"/>
              </w:rPr>
              <w:t xml:space="preserve">Середньомісячна заробітна плата одного штатного працівника </w:t>
            </w:r>
          </w:p>
        </w:tc>
        <w:tc>
          <w:tcPr>
            <w:tcW w:w="993" w:type="dxa"/>
            <w:shd w:val="clear" w:color="auto" w:fill="DEEAF6" w:themeFill="accent1" w:themeFillTint="33"/>
            <w:vAlign w:val="center"/>
          </w:tcPr>
          <w:p w14:paraId="762FD36C" w14:textId="77777777" w:rsidR="008D67B6" w:rsidRPr="0099710D" w:rsidRDefault="008D67B6" w:rsidP="000747C7">
            <w:pPr>
              <w:jc w:val="center"/>
              <w:rPr>
                <w:lang w:val="uk-UA"/>
              </w:rPr>
            </w:pPr>
            <w:r w:rsidRPr="0099710D">
              <w:rPr>
                <w:lang w:val="uk-UA"/>
              </w:rPr>
              <w:t>грн</w:t>
            </w:r>
          </w:p>
        </w:tc>
        <w:tc>
          <w:tcPr>
            <w:tcW w:w="992" w:type="dxa"/>
            <w:shd w:val="clear" w:color="auto" w:fill="DEEAF6" w:themeFill="accent1" w:themeFillTint="33"/>
            <w:vAlign w:val="center"/>
          </w:tcPr>
          <w:p w14:paraId="23CEC043" w14:textId="77777777" w:rsidR="008D67B6" w:rsidRPr="0099710D" w:rsidRDefault="008D67B6" w:rsidP="000747C7">
            <w:pPr>
              <w:jc w:val="center"/>
              <w:rPr>
                <w:lang w:val="uk-UA"/>
              </w:rPr>
            </w:pPr>
            <w:r w:rsidRPr="0099710D">
              <w:rPr>
                <w:lang w:val="uk-UA"/>
              </w:rPr>
              <w:t>18 570</w:t>
            </w:r>
          </w:p>
        </w:tc>
        <w:tc>
          <w:tcPr>
            <w:tcW w:w="992" w:type="dxa"/>
            <w:shd w:val="clear" w:color="auto" w:fill="DEEAF6" w:themeFill="accent1" w:themeFillTint="33"/>
            <w:vAlign w:val="center"/>
          </w:tcPr>
          <w:p w14:paraId="4DB27EB7" w14:textId="77777777" w:rsidR="008D67B6" w:rsidRPr="0099710D" w:rsidRDefault="008D67B6" w:rsidP="000747C7">
            <w:pPr>
              <w:jc w:val="center"/>
              <w:rPr>
                <w:lang w:val="uk-UA"/>
              </w:rPr>
            </w:pPr>
            <w:r w:rsidRPr="0099710D">
              <w:rPr>
                <w:lang w:val="uk-UA"/>
              </w:rPr>
              <w:t>19 680</w:t>
            </w:r>
          </w:p>
        </w:tc>
        <w:tc>
          <w:tcPr>
            <w:tcW w:w="992" w:type="dxa"/>
            <w:shd w:val="clear" w:color="auto" w:fill="DEEAF6" w:themeFill="accent1" w:themeFillTint="33"/>
            <w:vAlign w:val="center"/>
          </w:tcPr>
          <w:p w14:paraId="53B40B0B" w14:textId="77777777" w:rsidR="008D67B6" w:rsidRPr="0099710D" w:rsidRDefault="008D67B6" w:rsidP="000747C7">
            <w:pPr>
              <w:jc w:val="center"/>
              <w:rPr>
                <w:lang w:val="uk-UA"/>
              </w:rPr>
            </w:pPr>
            <w:r w:rsidRPr="0099710D">
              <w:rPr>
                <w:lang w:val="uk-UA"/>
              </w:rPr>
              <w:t>20 960</w:t>
            </w:r>
          </w:p>
        </w:tc>
        <w:tc>
          <w:tcPr>
            <w:tcW w:w="993" w:type="dxa"/>
            <w:shd w:val="clear" w:color="auto" w:fill="DEEAF6" w:themeFill="accent1" w:themeFillTint="33"/>
            <w:vAlign w:val="center"/>
          </w:tcPr>
          <w:p w14:paraId="3D1899A9" w14:textId="77777777" w:rsidR="008D67B6" w:rsidRPr="0099710D" w:rsidRDefault="008D67B6" w:rsidP="000747C7">
            <w:pPr>
              <w:jc w:val="center"/>
              <w:rPr>
                <w:lang w:val="uk-UA"/>
              </w:rPr>
            </w:pPr>
            <w:r w:rsidRPr="0099710D">
              <w:rPr>
                <w:lang w:val="uk-UA"/>
              </w:rPr>
              <w:t>21 900</w:t>
            </w:r>
          </w:p>
        </w:tc>
        <w:tc>
          <w:tcPr>
            <w:tcW w:w="992" w:type="dxa"/>
            <w:shd w:val="clear" w:color="auto" w:fill="DEEAF6" w:themeFill="accent1" w:themeFillTint="33"/>
            <w:vAlign w:val="center"/>
          </w:tcPr>
          <w:p w14:paraId="73CBBB1D" w14:textId="77777777" w:rsidR="008D67B6" w:rsidRPr="0099710D" w:rsidRDefault="008D67B6" w:rsidP="000747C7">
            <w:pPr>
              <w:jc w:val="center"/>
              <w:rPr>
                <w:lang w:val="uk-UA"/>
              </w:rPr>
            </w:pPr>
            <w:r w:rsidRPr="0099710D">
              <w:rPr>
                <w:lang w:val="uk-UA"/>
              </w:rPr>
              <w:t>23 150</w:t>
            </w:r>
          </w:p>
        </w:tc>
      </w:tr>
      <w:tr w:rsidR="0099710D" w:rsidRPr="0099710D" w14:paraId="770C0360" w14:textId="77777777" w:rsidTr="000747C7">
        <w:trPr>
          <w:trHeight w:val="332"/>
        </w:trPr>
        <w:tc>
          <w:tcPr>
            <w:tcW w:w="9781" w:type="dxa"/>
            <w:gridSpan w:val="7"/>
            <w:shd w:val="clear" w:color="auto" w:fill="FFF2CC" w:themeFill="accent4" w:themeFillTint="33"/>
          </w:tcPr>
          <w:p w14:paraId="59D90E72" w14:textId="77777777" w:rsidR="008D67B6" w:rsidRPr="0099710D" w:rsidRDefault="008D67B6" w:rsidP="000747C7">
            <w:pPr>
              <w:rPr>
                <w:lang w:val="uk-UA"/>
              </w:rPr>
            </w:pPr>
            <w:r w:rsidRPr="0099710D">
              <w:rPr>
                <w:b/>
                <w:sz w:val="22"/>
                <w:szCs w:val="22"/>
                <w:u w:val="single"/>
                <w:lang w:val="uk-UA"/>
              </w:rPr>
              <w:t>Населення та ринок праці</w:t>
            </w:r>
          </w:p>
        </w:tc>
      </w:tr>
      <w:tr w:rsidR="0099710D" w:rsidRPr="0099710D" w14:paraId="5073216E" w14:textId="77777777" w:rsidTr="000747C7">
        <w:tc>
          <w:tcPr>
            <w:tcW w:w="3827" w:type="dxa"/>
            <w:shd w:val="clear" w:color="auto" w:fill="FFF2CC" w:themeFill="accent4" w:themeFillTint="33"/>
          </w:tcPr>
          <w:p w14:paraId="22EA8385" w14:textId="77777777" w:rsidR="008D67B6" w:rsidRPr="0099710D" w:rsidRDefault="008D67B6" w:rsidP="000747C7">
            <w:pPr>
              <w:rPr>
                <w:sz w:val="22"/>
                <w:szCs w:val="22"/>
                <w:lang w:val="uk-UA"/>
              </w:rPr>
            </w:pPr>
            <w:r w:rsidRPr="0099710D">
              <w:rPr>
                <w:sz w:val="22"/>
                <w:szCs w:val="22"/>
                <w:lang w:val="uk-UA"/>
              </w:rPr>
              <w:t>Середньорічна чисельність наявного населення всього, в тому числі:</w:t>
            </w:r>
          </w:p>
        </w:tc>
        <w:tc>
          <w:tcPr>
            <w:tcW w:w="993" w:type="dxa"/>
            <w:shd w:val="clear" w:color="auto" w:fill="FFF2CC" w:themeFill="accent4" w:themeFillTint="33"/>
          </w:tcPr>
          <w:p w14:paraId="19C452B8" w14:textId="77777777" w:rsidR="008D67B6" w:rsidRPr="0099710D" w:rsidRDefault="008D67B6" w:rsidP="000747C7">
            <w:pPr>
              <w:jc w:val="center"/>
              <w:rPr>
                <w:lang w:val="uk-UA"/>
              </w:rPr>
            </w:pPr>
            <w:r w:rsidRPr="0099710D">
              <w:rPr>
                <w:lang w:val="uk-UA"/>
              </w:rPr>
              <w:t>осіб</w:t>
            </w:r>
          </w:p>
        </w:tc>
        <w:tc>
          <w:tcPr>
            <w:tcW w:w="4961" w:type="dxa"/>
            <w:gridSpan w:val="5"/>
            <w:shd w:val="clear" w:color="auto" w:fill="FFF2CC" w:themeFill="accent4" w:themeFillTint="33"/>
          </w:tcPr>
          <w:p w14:paraId="1BA628AC" w14:textId="77777777" w:rsidR="008D67B6" w:rsidRPr="0099710D" w:rsidRDefault="008D67B6" w:rsidP="000747C7">
            <w:pPr>
              <w:jc w:val="center"/>
              <w:rPr>
                <w:i/>
                <w:lang w:val="uk-UA"/>
              </w:rPr>
            </w:pPr>
            <w:r w:rsidRPr="0099710D">
              <w:rPr>
                <w:lang w:val="uk-UA"/>
              </w:rPr>
              <w:t xml:space="preserve">48 271        </w:t>
            </w:r>
            <w:r w:rsidRPr="0099710D">
              <w:rPr>
                <w:i/>
                <w:lang w:val="uk-UA"/>
              </w:rPr>
              <w:t>(за даними ГУ статистики станом на 01.01.2022р)</w:t>
            </w:r>
          </w:p>
        </w:tc>
      </w:tr>
      <w:tr w:rsidR="0099710D" w:rsidRPr="0099710D" w14:paraId="63357190" w14:textId="77777777" w:rsidTr="000747C7">
        <w:trPr>
          <w:cantSplit/>
        </w:trPr>
        <w:tc>
          <w:tcPr>
            <w:tcW w:w="3827" w:type="dxa"/>
            <w:shd w:val="clear" w:color="auto" w:fill="FFF2CC" w:themeFill="accent4" w:themeFillTint="33"/>
          </w:tcPr>
          <w:p w14:paraId="6BD655B8" w14:textId="77777777" w:rsidR="008D67B6" w:rsidRPr="0099710D" w:rsidRDefault="008D67B6" w:rsidP="000747C7">
            <w:pPr>
              <w:rPr>
                <w:sz w:val="22"/>
                <w:szCs w:val="22"/>
                <w:lang w:val="uk-UA"/>
              </w:rPr>
            </w:pPr>
            <w:r w:rsidRPr="0099710D">
              <w:rPr>
                <w:sz w:val="22"/>
                <w:szCs w:val="22"/>
                <w:lang w:val="uk-UA"/>
              </w:rPr>
              <w:t>- кількість населення, місце проживання якого зареєстроване на території Жмеринської МТГ</w:t>
            </w:r>
          </w:p>
        </w:tc>
        <w:tc>
          <w:tcPr>
            <w:tcW w:w="993" w:type="dxa"/>
            <w:shd w:val="clear" w:color="auto" w:fill="FFF2CC" w:themeFill="accent4" w:themeFillTint="33"/>
          </w:tcPr>
          <w:p w14:paraId="18A36F1B" w14:textId="77777777" w:rsidR="008D67B6" w:rsidRPr="0099710D" w:rsidRDefault="008D67B6" w:rsidP="000747C7">
            <w:pPr>
              <w:jc w:val="center"/>
              <w:rPr>
                <w:lang w:val="uk-UA"/>
              </w:rPr>
            </w:pPr>
            <w:r w:rsidRPr="0099710D">
              <w:rPr>
                <w:lang w:val="uk-UA"/>
              </w:rPr>
              <w:t>осіб</w:t>
            </w:r>
          </w:p>
        </w:tc>
        <w:tc>
          <w:tcPr>
            <w:tcW w:w="992" w:type="dxa"/>
            <w:shd w:val="clear" w:color="auto" w:fill="FFF2CC" w:themeFill="accent4" w:themeFillTint="33"/>
          </w:tcPr>
          <w:p w14:paraId="50EA0AA4" w14:textId="77777777" w:rsidR="008D67B6" w:rsidRPr="0099710D" w:rsidRDefault="008D67B6" w:rsidP="000747C7">
            <w:pPr>
              <w:jc w:val="center"/>
              <w:rPr>
                <w:lang w:val="uk-UA"/>
              </w:rPr>
            </w:pPr>
            <w:r w:rsidRPr="0099710D">
              <w:rPr>
                <w:lang w:val="uk-UA"/>
              </w:rPr>
              <w:t>45 573</w:t>
            </w:r>
          </w:p>
        </w:tc>
        <w:tc>
          <w:tcPr>
            <w:tcW w:w="992" w:type="dxa"/>
            <w:shd w:val="clear" w:color="auto" w:fill="FFF2CC" w:themeFill="accent4" w:themeFillTint="33"/>
          </w:tcPr>
          <w:p w14:paraId="3DA71962" w14:textId="77777777" w:rsidR="008D67B6" w:rsidRPr="0099710D" w:rsidRDefault="008D67B6" w:rsidP="000747C7">
            <w:pPr>
              <w:jc w:val="center"/>
              <w:rPr>
                <w:lang w:val="uk-UA"/>
              </w:rPr>
            </w:pPr>
            <w:r w:rsidRPr="0099710D">
              <w:rPr>
                <w:lang w:val="uk-UA"/>
              </w:rPr>
              <w:t>46 100</w:t>
            </w:r>
          </w:p>
        </w:tc>
        <w:tc>
          <w:tcPr>
            <w:tcW w:w="992" w:type="dxa"/>
            <w:shd w:val="clear" w:color="auto" w:fill="FFF2CC" w:themeFill="accent4" w:themeFillTint="33"/>
          </w:tcPr>
          <w:p w14:paraId="4E859C58" w14:textId="77777777" w:rsidR="008D67B6" w:rsidRPr="0099710D" w:rsidRDefault="008D67B6" w:rsidP="000747C7">
            <w:pPr>
              <w:jc w:val="center"/>
              <w:rPr>
                <w:lang w:val="uk-UA"/>
              </w:rPr>
            </w:pPr>
            <w:r w:rsidRPr="0099710D">
              <w:rPr>
                <w:lang w:val="uk-UA"/>
              </w:rPr>
              <w:t>46  600</w:t>
            </w:r>
          </w:p>
        </w:tc>
        <w:tc>
          <w:tcPr>
            <w:tcW w:w="993" w:type="dxa"/>
            <w:shd w:val="clear" w:color="auto" w:fill="FFF2CC" w:themeFill="accent4" w:themeFillTint="33"/>
          </w:tcPr>
          <w:p w14:paraId="76CBAA57" w14:textId="77777777" w:rsidR="008D67B6" w:rsidRPr="0099710D" w:rsidRDefault="008D67B6" w:rsidP="000747C7">
            <w:pPr>
              <w:jc w:val="center"/>
              <w:rPr>
                <w:lang w:val="uk-UA"/>
              </w:rPr>
            </w:pPr>
            <w:r w:rsidRPr="0099710D">
              <w:rPr>
                <w:lang w:val="uk-UA"/>
              </w:rPr>
              <w:t>47 000</w:t>
            </w:r>
          </w:p>
          <w:p w14:paraId="7E52CBA8" w14:textId="77777777" w:rsidR="008D67B6" w:rsidRPr="0099710D" w:rsidRDefault="008D67B6" w:rsidP="000747C7">
            <w:pPr>
              <w:jc w:val="center"/>
              <w:rPr>
                <w:lang w:val="uk-UA"/>
              </w:rPr>
            </w:pPr>
          </w:p>
        </w:tc>
        <w:tc>
          <w:tcPr>
            <w:tcW w:w="992" w:type="dxa"/>
            <w:shd w:val="clear" w:color="auto" w:fill="FFF2CC" w:themeFill="accent4" w:themeFillTint="33"/>
          </w:tcPr>
          <w:p w14:paraId="495BD634" w14:textId="77777777" w:rsidR="008D67B6" w:rsidRPr="0099710D" w:rsidRDefault="008D67B6" w:rsidP="000747C7">
            <w:pPr>
              <w:jc w:val="center"/>
              <w:rPr>
                <w:lang w:val="uk-UA"/>
              </w:rPr>
            </w:pPr>
            <w:r w:rsidRPr="0099710D">
              <w:rPr>
                <w:lang w:val="uk-UA"/>
              </w:rPr>
              <w:t>47 300</w:t>
            </w:r>
          </w:p>
        </w:tc>
      </w:tr>
      <w:tr w:rsidR="0099710D" w:rsidRPr="0099710D" w14:paraId="785F8590" w14:textId="77777777" w:rsidTr="000747C7">
        <w:trPr>
          <w:cantSplit/>
        </w:trPr>
        <w:tc>
          <w:tcPr>
            <w:tcW w:w="3827" w:type="dxa"/>
            <w:shd w:val="clear" w:color="auto" w:fill="FFF2CC" w:themeFill="accent4" w:themeFillTint="33"/>
          </w:tcPr>
          <w:p w14:paraId="2C814967" w14:textId="618E26A0" w:rsidR="008D67B6" w:rsidRPr="0099710D" w:rsidRDefault="008D67B6" w:rsidP="000747C7">
            <w:pPr>
              <w:rPr>
                <w:sz w:val="22"/>
                <w:szCs w:val="22"/>
                <w:lang w:val="uk-UA"/>
              </w:rPr>
            </w:pPr>
            <w:r w:rsidRPr="0099710D">
              <w:rPr>
                <w:sz w:val="22"/>
                <w:szCs w:val="22"/>
                <w:lang w:val="uk-UA"/>
              </w:rPr>
              <w:t>- кількість внутрішньо переміщених осіб до Жмеринської МТГ, які перебувають на обліку в Управлінні соціального захисту населення та охорони здоров’я</w:t>
            </w:r>
          </w:p>
          <w:p w14:paraId="76E9B96D" w14:textId="77777777" w:rsidR="008D67B6" w:rsidRPr="0099710D" w:rsidRDefault="008D67B6" w:rsidP="000747C7">
            <w:pPr>
              <w:rPr>
                <w:sz w:val="22"/>
                <w:szCs w:val="22"/>
                <w:lang w:val="uk-UA"/>
              </w:rPr>
            </w:pPr>
          </w:p>
        </w:tc>
        <w:tc>
          <w:tcPr>
            <w:tcW w:w="993" w:type="dxa"/>
            <w:shd w:val="clear" w:color="auto" w:fill="FFF2CC" w:themeFill="accent4" w:themeFillTint="33"/>
            <w:vAlign w:val="center"/>
          </w:tcPr>
          <w:p w14:paraId="7F7B6F99" w14:textId="77777777" w:rsidR="008D67B6" w:rsidRPr="0099710D" w:rsidRDefault="008D67B6" w:rsidP="000747C7">
            <w:pPr>
              <w:jc w:val="center"/>
              <w:rPr>
                <w:lang w:val="uk-UA"/>
              </w:rPr>
            </w:pPr>
            <w:r w:rsidRPr="0099710D">
              <w:rPr>
                <w:lang w:val="uk-UA"/>
              </w:rPr>
              <w:t>осіб</w:t>
            </w:r>
          </w:p>
        </w:tc>
        <w:tc>
          <w:tcPr>
            <w:tcW w:w="992" w:type="dxa"/>
            <w:shd w:val="clear" w:color="auto" w:fill="FFF2CC" w:themeFill="accent4" w:themeFillTint="33"/>
            <w:vAlign w:val="center"/>
          </w:tcPr>
          <w:p w14:paraId="3D753B17" w14:textId="77777777" w:rsidR="008D67B6" w:rsidRPr="0099710D" w:rsidRDefault="008D67B6" w:rsidP="000747C7">
            <w:pPr>
              <w:jc w:val="center"/>
              <w:rPr>
                <w:lang w:val="uk-UA"/>
              </w:rPr>
            </w:pPr>
            <w:r w:rsidRPr="0099710D">
              <w:rPr>
                <w:lang w:val="uk-UA"/>
              </w:rPr>
              <w:t>3 671</w:t>
            </w:r>
          </w:p>
        </w:tc>
        <w:tc>
          <w:tcPr>
            <w:tcW w:w="992" w:type="dxa"/>
            <w:shd w:val="clear" w:color="auto" w:fill="FFF2CC" w:themeFill="accent4" w:themeFillTint="33"/>
            <w:vAlign w:val="center"/>
          </w:tcPr>
          <w:p w14:paraId="5568BA98" w14:textId="77777777" w:rsidR="008D67B6" w:rsidRPr="0099710D" w:rsidRDefault="008D67B6" w:rsidP="000747C7">
            <w:pPr>
              <w:jc w:val="center"/>
              <w:rPr>
                <w:lang w:val="uk-UA"/>
              </w:rPr>
            </w:pPr>
            <w:r w:rsidRPr="0099710D">
              <w:rPr>
                <w:lang w:val="uk-UA"/>
              </w:rPr>
              <w:t>3 671</w:t>
            </w:r>
          </w:p>
        </w:tc>
        <w:tc>
          <w:tcPr>
            <w:tcW w:w="992" w:type="dxa"/>
            <w:shd w:val="clear" w:color="auto" w:fill="FFF2CC" w:themeFill="accent4" w:themeFillTint="33"/>
            <w:vAlign w:val="center"/>
          </w:tcPr>
          <w:p w14:paraId="2DCB3FDF" w14:textId="77777777" w:rsidR="008D67B6" w:rsidRPr="0099710D" w:rsidRDefault="008D67B6" w:rsidP="000747C7">
            <w:pPr>
              <w:jc w:val="center"/>
              <w:rPr>
                <w:lang w:val="uk-UA"/>
              </w:rPr>
            </w:pPr>
            <w:r w:rsidRPr="0099710D">
              <w:rPr>
                <w:lang w:val="uk-UA"/>
              </w:rPr>
              <w:t>3 671</w:t>
            </w:r>
          </w:p>
        </w:tc>
        <w:tc>
          <w:tcPr>
            <w:tcW w:w="993" w:type="dxa"/>
            <w:shd w:val="clear" w:color="auto" w:fill="FFF2CC" w:themeFill="accent4" w:themeFillTint="33"/>
            <w:vAlign w:val="center"/>
          </w:tcPr>
          <w:p w14:paraId="695E2201" w14:textId="77777777" w:rsidR="008D67B6" w:rsidRPr="0099710D" w:rsidRDefault="008D67B6" w:rsidP="000747C7">
            <w:pPr>
              <w:jc w:val="center"/>
              <w:rPr>
                <w:lang w:val="uk-UA"/>
              </w:rPr>
            </w:pPr>
            <w:r w:rsidRPr="0099710D">
              <w:rPr>
                <w:lang w:val="uk-UA"/>
              </w:rPr>
              <w:t>3 671</w:t>
            </w:r>
          </w:p>
        </w:tc>
        <w:tc>
          <w:tcPr>
            <w:tcW w:w="992" w:type="dxa"/>
            <w:shd w:val="clear" w:color="auto" w:fill="FFF2CC" w:themeFill="accent4" w:themeFillTint="33"/>
            <w:vAlign w:val="center"/>
          </w:tcPr>
          <w:p w14:paraId="5B4B71F4" w14:textId="77777777" w:rsidR="008D67B6" w:rsidRPr="0099710D" w:rsidRDefault="008D67B6" w:rsidP="000747C7">
            <w:pPr>
              <w:jc w:val="center"/>
              <w:rPr>
                <w:lang w:val="uk-UA"/>
              </w:rPr>
            </w:pPr>
            <w:r w:rsidRPr="0099710D">
              <w:rPr>
                <w:lang w:val="uk-UA"/>
              </w:rPr>
              <w:t>3 671</w:t>
            </w:r>
          </w:p>
        </w:tc>
      </w:tr>
      <w:tr w:rsidR="0099710D" w:rsidRPr="0099710D" w14:paraId="5B79EF0B" w14:textId="77777777" w:rsidTr="000747C7">
        <w:trPr>
          <w:trHeight w:val="401"/>
        </w:trPr>
        <w:tc>
          <w:tcPr>
            <w:tcW w:w="9781" w:type="dxa"/>
            <w:gridSpan w:val="7"/>
            <w:shd w:val="clear" w:color="auto" w:fill="DEEAF6" w:themeFill="accent1" w:themeFillTint="33"/>
          </w:tcPr>
          <w:p w14:paraId="0393E30C" w14:textId="77777777" w:rsidR="008D67B6" w:rsidRPr="0099710D" w:rsidRDefault="008D67B6" w:rsidP="000747C7">
            <w:pPr>
              <w:rPr>
                <w:b/>
                <w:lang w:val="uk-UA"/>
              </w:rPr>
            </w:pPr>
            <w:r w:rsidRPr="0099710D">
              <w:rPr>
                <w:b/>
                <w:sz w:val="22"/>
                <w:szCs w:val="22"/>
                <w:u w:val="single"/>
                <w:lang w:val="uk-UA"/>
              </w:rPr>
              <w:t>Розвиток малого підприємництва</w:t>
            </w:r>
          </w:p>
        </w:tc>
      </w:tr>
      <w:tr w:rsidR="0099710D" w:rsidRPr="0099710D" w14:paraId="7B127904" w14:textId="77777777" w:rsidTr="000747C7">
        <w:trPr>
          <w:cantSplit/>
        </w:trPr>
        <w:tc>
          <w:tcPr>
            <w:tcW w:w="3827" w:type="dxa"/>
            <w:shd w:val="clear" w:color="auto" w:fill="DEEAF6" w:themeFill="accent1" w:themeFillTint="33"/>
          </w:tcPr>
          <w:p w14:paraId="6FD44EDC" w14:textId="77777777" w:rsidR="008D67B6" w:rsidRPr="0099710D" w:rsidRDefault="008D67B6" w:rsidP="000747C7">
            <w:pPr>
              <w:rPr>
                <w:sz w:val="22"/>
                <w:szCs w:val="22"/>
                <w:lang w:val="uk-UA"/>
              </w:rPr>
            </w:pPr>
            <w:r w:rsidRPr="0099710D">
              <w:rPr>
                <w:sz w:val="22"/>
                <w:szCs w:val="22"/>
                <w:lang w:val="uk-UA"/>
              </w:rPr>
              <w:t>Кількість зареєстрованих суб`єктів підприємницької діяльності – фізичних осіб</w:t>
            </w:r>
          </w:p>
        </w:tc>
        <w:tc>
          <w:tcPr>
            <w:tcW w:w="993" w:type="dxa"/>
            <w:shd w:val="clear" w:color="auto" w:fill="DEEAF6" w:themeFill="accent1" w:themeFillTint="33"/>
            <w:vAlign w:val="center"/>
          </w:tcPr>
          <w:p w14:paraId="3EE25445" w14:textId="77777777" w:rsidR="008D67B6" w:rsidRPr="0099710D" w:rsidRDefault="008D67B6" w:rsidP="000747C7">
            <w:pPr>
              <w:jc w:val="center"/>
              <w:rPr>
                <w:lang w:val="uk-UA"/>
              </w:rPr>
            </w:pPr>
            <w:r w:rsidRPr="0099710D">
              <w:rPr>
                <w:lang w:val="uk-UA"/>
              </w:rPr>
              <w:t>один.</w:t>
            </w:r>
          </w:p>
        </w:tc>
        <w:tc>
          <w:tcPr>
            <w:tcW w:w="992" w:type="dxa"/>
            <w:shd w:val="clear" w:color="auto" w:fill="DEEAF6" w:themeFill="accent1" w:themeFillTint="33"/>
            <w:vAlign w:val="center"/>
          </w:tcPr>
          <w:p w14:paraId="0BC7A8C5" w14:textId="77777777" w:rsidR="008D67B6" w:rsidRPr="0099710D" w:rsidRDefault="008D67B6" w:rsidP="000747C7">
            <w:pPr>
              <w:jc w:val="center"/>
              <w:rPr>
                <w:lang w:val="uk-UA"/>
              </w:rPr>
            </w:pPr>
            <w:r w:rsidRPr="0099710D">
              <w:rPr>
                <w:lang w:val="uk-UA"/>
              </w:rPr>
              <w:t>2 060</w:t>
            </w:r>
          </w:p>
        </w:tc>
        <w:tc>
          <w:tcPr>
            <w:tcW w:w="992" w:type="dxa"/>
            <w:shd w:val="clear" w:color="auto" w:fill="DEEAF6" w:themeFill="accent1" w:themeFillTint="33"/>
            <w:vAlign w:val="center"/>
          </w:tcPr>
          <w:p w14:paraId="05A24EE8" w14:textId="77777777" w:rsidR="008D67B6" w:rsidRPr="0099710D" w:rsidRDefault="008D67B6" w:rsidP="000747C7">
            <w:pPr>
              <w:jc w:val="center"/>
              <w:rPr>
                <w:lang w:val="uk-UA"/>
              </w:rPr>
            </w:pPr>
            <w:r w:rsidRPr="0099710D">
              <w:rPr>
                <w:lang w:val="uk-UA"/>
              </w:rPr>
              <w:t>2 065</w:t>
            </w:r>
          </w:p>
        </w:tc>
        <w:tc>
          <w:tcPr>
            <w:tcW w:w="992" w:type="dxa"/>
            <w:shd w:val="clear" w:color="auto" w:fill="DEEAF6" w:themeFill="accent1" w:themeFillTint="33"/>
            <w:vAlign w:val="center"/>
          </w:tcPr>
          <w:p w14:paraId="3EB9DCBE" w14:textId="77777777" w:rsidR="008D67B6" w:rsidRPr="0099710D" w:rsidRDefault="008D67B6" w:rsidP="000747C7">
            <w:pPr>
              <w:jc w:val="center"/>
              <w:rPr>
                <w:lang w:val="uk-UA"/>
              </w:rPr>
            </w:pPr>
            <w:r w:rsidRPr="0099710D">
              <w:rPr>
                <w:lang w:val="uk-UA"/>
              </w:rPr>
              <w:t>2 070</w:t>
            </w:r>
          </w:p>
        </w:tc>
        <w:tc>
          <w:tcPr>
            <w:tcW w:w="993" w:type="dxa"/>
            <w:shd w:val="clear" w:color="auto" w:fill="DEEAF6" w:themeFill="accent1" w:themeFillTint="33"/>
            <w:vAlign w:val="center"/>
          </w:tcPr>
          <w:p w14:paraId="7B564348" w14:textId="77777777" w:rsidR="008D67B6" w:rsidRPr="0099710D" w:rsidRDefault="008D67B6" w:rsidP="000747C7">
            <w:pPr>
              <w:jc w:val="center"/>
              <w:rPr>
                <w:lang w:val="uk-UA"/>
              </w:rPr>
            </w:pPr>
            <w:r w:rsidRPr="0099710D">
              <w:rPr>
                <w:lang w:val="uk-UA"/>
              </w:rPr>
              <w:t>2 075</w:t>
            </w:r>
          </w:p>
        </w:tc>
        <w:tc>
          <w:tcPr>
            <w:tcW w:w="992" w:type="dxa"/>
            <w:shd w:val="clear" w:color="auto" w:fill="DEEAF6" w:themeFill="accent1" w:themeFillTint="33"/>
            <w:vAlign w:val="center"/>
          </w:tcPr>
          <w:p w14:paraId="37600E54" w14:textId="77777777" w:rsidR="008D67B6" w:rsidRPr="0099710D" w:rsidRDefault="008D67B6" w:rsidP="000747C7">
            <w:pPr>
              <w:jc w:val="center"/>
              <w:rPr>
                <w:lang w:val="uk-UA"/>
              </w:rPr>
            </w:pPr>
            <w:r w:rsidRPr="0099710D">
              <w:rPr>
                <w:lang w:val="uk-UA"/>
              </w:rPr>
              <w:t>2 080</w:t>
            </w:r>
          </w:p>
        </w:tc>
      </w:tr>
      <w:tr w:rsidR="0099710D" w:rsidRPr="0099710D" w14:paraId="3EF08C58" w14:textId="77777777" w:rsidTr="000747C7">
        <w:trPr>
          <w:cantSplit/>
        </w:trPr>
        <w:tc>
          <w:tcPr>
            <w:tcW w:w="3827" w:type="dxa"/>
            <w:shd w:val="clear" w:color="auto" w:fill="DEEAF6" w:themeFill="accent1" w:themeFillTint="33"/>
          </w:tcPr>
          <w:p w14:paraId="0EB979C1" w14:textId="77777777" w:rsidR="008D67B6" w:rsidRPr="0099710D" w:rsidRDefault="008D67B6" w:rsidP="000747C7">
            <w:pPr>
              <w:rPr>
                <w:sz w:val="22"/>
                <w:szCs w:val="22"/>
                <w:lang w:val="uk-UA"/>
              </w:rPr>
            </w:pPr>
            <w:r w:rsidRPr="0099710D">
              <w:rPr>
                <w:sz w:val="22"/>
                <w:szCs w:val="22"/>
                <w:lang w:val="uk-UA"/>
              </w:rPr>
              <w:lastRenderedPageBreak/>
              <w:t>Темп зростання (зменшення) зареєстрованих суб`єктів підприємницької діяльності – фізичних осіб, у відсотках до попереднього року</w:t>
            </w:r>
          </w:p>
        </w:tc>
        <w:tc>
          <w:tcPr>
            <w:tcW w:w="993" w:type="dxa"/>
            <w:shd w:val="clear" w:color="auto" w:fill="DEEAF6" w:themeFill="accent1" w:themeFillTint="33"/>
            <w:vAlign w:val="center"/>
          </w:tcPr>
          <w:p w14:paraId="7C8098C8" w14:textId="77777777" w:rsidR="008D67B6" w:rsidRPr="0099710D" w:rsidRDefault="008D67B6" w:rsidP="000747C7">
            <w:pPr>
              <w:jc w:val="center"/>
              <w:rPr>
                <w:lang w:val="uk-UA"/>
              </w:rPr>
            </w:pPr>
            <w:r w:rsidRPr="0099710D">
              <w:rPr>
                <w:lang w:val="uk-UA"/>
              </w:rPr>
              <w:t>%</w:t>
            </w:r>
          </w:p>
        </w:tc>
        <w:tc>
          <w:tcPr>
            <w:tcW w:w="992" w:type="dxa"/>
            <w:shd w:val="clear" w:color="auto" w:fill="DEEAF6" w:themeFill="accent1" w:themeFillTint="33"/>
            <w:vAlign w:val="center"/>
          </w:tcPr>
          <w:p w14:paraId="6C722F48" w14:textId="77777777" w:rsidR="008D67B6" w:rsidRPr="0099710D" w:rsidRDefault="008D67B6" w:rsidP="000747C7">
            <w:pPr>
              <w:jc w:val="center"/>
              <w:rPr>
                <w:lang w:val="uk-UA"/>
              </w:rPr>
            </w:pPr>
            <w:r w:rsidRPr="0099710D">
              <w:rPr>
                <w:lang w:val="uk-UA"/>
              </w:rPr>
              <w:t>100,5</w:t>
            </w:r>
          </w:p>
        </w:tc>
        <w:tc>
          <w:tcPr>
            <w:tcW w:w="992" w:type="dxa"/>
            <w:shd w:val="clear" w:color="auto" w:fill="DEEAF6" w:themeFill="accent1" w:themeFillTint="33"/>
            <w:vAlign w:val="center"/>
          </w:tcPr>
          <w:p w14:paraId="738CDC75" w14:textId="77777777" w:rsidR="008D67B6" w:rsidRPr="0099710D" w:rsidRDefault="008D67B6" w:rsidP="000747C7">
            <w:pPr>
              <w:jc w:val="center"/>
              <w:rPr>
                <w:lang w:val="uk-UA"/>
              </w:rPr>
            </w:pPr>
            <w:r w:rsidRPr="0099710D">
              <w:rPr>
                <w:lang w:val="uk-UA"/>
              </w:rPr>
              <w:t>100,2</w:t>
            </w:r>
          </w:p>
        </w:tc>
        <w:tc>
          <w:tcPr>
            <w:tcW w:w="992" w:type="dxa"/>
            <w:shd w:val="clear" w:color="auto" w:fill="DEEAF6" w:themeFill="accent1" w:themeFillTint="33"/>
            <w:vAlign w:val="center"/>
          </w:tcPr>
          <w:p w14:paraId="7DF265B8" w14:textId="77777777" w:rsidR="008D67B6" w:rsidRPr="0099710D" w:rsidRDefault="008D67B6" w:rsidP="000747C7">
            <w:pPr>
              <w:jc w:val="center"/>
              <w:rPr>
                <w:lang w:val="uk-UA"/>
              </w:rPr>
            </w:pPr>
            <w:r w:rsidRPr="0099710D">
              <w:rPr>
                <w:lang w:val="uk-UA"/>
              </w:rPr>
              <w:t>100,2</w:t>
            </w:r>
          </w:p>
        </w:tc>
        <w:tc>
          <w:tcPr>
            <w:tcW w:w="993" w:type="dxa"/>
            <w:shd w:val="clear" w:color="auto" w:fill="DEEAF6" w:themeFill="accent1" w:themeFillTint="33"/>
            <w:vAlign w:val="center"/>
          </w:tcPr>
          <w:p w14:paraId="57352F5D" w14:textId="77777777" w:rsidR="008D67B6" w:rsidRPr="0099710D" w:rsidRDefault="008D67B6" w:rsidP="000747C7">
            <w:pPr>
              <w:jc w:val="center"/>
              <w:rPr>
                <w:lang w:val="uk-UA"/>
              </w:rPr>
            </w:pPr>
            <w:r w:rsidRPr="0099710D">
              <w:rPr>
                <w:lang w:val="uk-UA"/>
              </w:rPr>
              <w:t>100,2</w:t>
            </w:r>
          </w:p>
        </w:tc>
        <w:tc>
          <w:tcPr>
            <w:tcW w:w="992" w:type="dxa"/>
            <w:shd w:val="clear" w:color="auto" w:fill="DEEAF6" w:themeFill="accent1" w:themeFillTint="33"/>
            <w:vAlign w:val="center"/>
          </w:tcPr>
          <w:p w14:paraId="2E66F5CD" w14:textId="77777777" w:rsidR="008D67B6" w:rsidRPr="0099710D" w:rsidRDefault="008D67B6" w:rsidP="000747C7">
            <w:pPr>
              <w:jc w:val="center"/>
              <w:rPr>
                <w:lang w:val="uk-UA"/>
              </w:rPr>
            </w:pPr>
            <w:r w:rsidRPr="0099710D">
              <w:rPr>
                <w:lang w:val="uk-UA"/>
              </w:rPr>
              <w:t>100,2</w:t>
            </w:r>
          </w:p>
        </w:tc>
      </w:tr>
      <w:tr w:rsidR="0099710D" w:rsidRPr="0099710D" w14:paraId="019558B6" w14:textId="77777777" w:rsidTr="000747C7">
        <w:trPr>
          <w:cantSplit/>
        </w:trPr>
        <w:tc>
          <w:tcPr>
            <w:tcW w:w="3827" w:type="dxa"/>
            <w:shd w:val="clear" w:color="auto" w:fill="DEEAF6" w:themeFill="accent1" w:themeFillTint="33"/>
          </w:tcPr>
          <w:p w14:paraId="2D44E1C3" w14:textId="77777777" w:rsidR="008D67B6" w:rsidRPr="0099710D" w:rsidRDefault="008D67B6" w:rsidP="000747C7">
            <w:pPr>
              <w:rPr>
                <w:sz w:val="22"/>
                <w:szCs w:val="22"/>
                <w:lang w:val="uk-UA"/>
              </w:rPr>
            </w:pPr>
            <w:r w:rsidRPr="0099710D">
              <w:rPr>
                <w:sz w:val="22"/>
                <w:szCs w:val="22"/>
                <w:lang w:val="uk-UA"/>
              </w:rPr>
              <w:t xml:space="preserve">Кількість зареєстрованих суб`єктів підприємницької діяльності – юридичних осіб </w:t>
            </w:r>
          </w:p>
        </w:tc>
        <w:tc>
          <w:tcPr>
            <w:tcW w:w="993" w:type="dxa"/>
            <w:shd w:val="clear" w:color="auto" w:fill="DEEAF6" w:themeFill="accent1" w:themeFillTint="33"/>
            <w:vAlign w:val="center"/>
          </w:tcPr>
          <w:p w14:paraId="4695CEDB" w14:textId="77777777" w:rsidR="008D67B6" w:rsidRPr="0099710D" w:rsidRDefault="008D67B6" w:rsidP="000747C7">
            <w:pPr>
              <w:jc w:val="center"/>
              <w:rPr>
                <w:lang w:val="uk-UA"/>
              </w:rPr>
            </w:pPr>
            <w:r w:rsidRPr="0099710D">
              <w:rPr>
                <w:lang w:val="uk-UA"/>
              </w:rPr>
              <w:t>один.</w:t>
            </w:r>
          </w:p>
        </w:tc>
        <w:tc>
          <w:tcPr>
            <w:tcW w:w="992" w:type="dxa"/>
            <w:shd w:val="clear" w:color="auto" w:fill="DEEAF6" w:themeFill="accent1" w:themeFillTint="33"/>
            <w:vAlign w:val="center"/>
          </w:tcPr>
          <w:p w14:paraId="7C2D794D" w14:textId="77777777" w:rsidR="008D67B6" w:rsidRPr="0099710D" w:rsidRDefault="008D67B6" w:rsidP="000747C7">
            <w:pPr>
              <w:jc w:val="center"/>
              <w:rPr>
                <w:lang w:val="uk-UA"/>
              </w:rPr>
            </w:pPr>
            <w:r w:rsidRPr="0099710D">
              <w:rPr>
                <w:lang w:val="uk-UA"/>
              </w:rPr>
              <w:t>237</w:t>
            </w:r>
          </w:p>
        </w:tc>
        <w:tc>
          <w:tcPr>
            <w:tcW w:w="992" w:type="dxa"/>
            <w:shd w:val="clear" w:color="auto" w:fill="DEEAF6" w:themeFill="accent1" w:themeFillTint="33"/>
            <w:vAlign w:val="center"/>
          </w:tcPr>
          <w:p w14:paraId="779385B1" w14:textId="77777777" w:rsidR="008D67B6" w:rsidRPr="0099710D" w:rsidRDefault="008D67B6" w:rsidP="000747C7">
            <w:pPr>
              <w:jc w:val="center"/>
              <w:rPr>
                <w:lang w:val="uk-UA"/>
              </w:rPr>
            </w:pPr>
            <w:r w:rsidRPr="0099710D">
              <w:rPr>
                <w:lang w:val="uk-UA"/>
              </w:rPr>
              <w:t>237</w:t>
            </w:r>
          </w:p>
        </w:tc>
        <w:tc>
          <w:tcPr>
            <w:tcW w:w="992" w:type="dxa"/>
            <w:shd w:val="clear" w:color="auto" w:fill="DEEAF6" w:themeFill="accent1" w:themeFillTint="33"/>
            <w:vAlign w:val="center"/>
          </w:tcPr>
          <w:p w14:paraId="717CC7EA" w14:textId="77777777" w:rsidR="008D67B6" w:rsidRPr="0099710D" w:rsidRDefault="008D67B6" w:rsidP="000747C7">
            <w:pPr>
              <w:jc w:val="center"/>
              <w:rPr>
                <w:lang w:val="uk-UA"/>
              </w:rPr>
            </w:pPr>
            <w:r w:rsidRPr="0099710D">
              <w:rPr>
                <w:lang w:val="uk-UA"/>
              </w:rPr>
              <w:t>238</w:t>
            </w:r>
          </w:p>
        </w:tc>
        <w:tc>
          <w:tcPr>
            <w:tcW w:w="993" w:type="dxa"/>
            <w:shd w:val="clear" w:color="auto" w:fill="DEEAF6" w:themeFill="accent1" w:themeFillTint="33"/>
            <w:vAlign w:val="center"/>
          </w:tcPr>
          <w:p w14:paraId="5B0E5C82" w14:textId="77777777" w:rsidR="008D67B6" w:rsidRPr="0099710D" w:rsidRDefault="008D67B6" w:rsidP="000747C7">
            <w:pPr>
              <w:jc w:val="center"/>
              <w:rPr>
                <w:lang w:val="uk-UA"/>
              </w:rPr>
            </w:pPr>
            <w:r w:rsidRPr="0099710D">
              <w:rPr>
                <w:lang w:val="uk-UA"/>
              </w:rPr>
              <w:t>239</w:t>
            </w:r>
          </w:p>
        </w:tc>
        <w:tc>
          <w:tcPr>
            <w:tcW w:w="992" w:type="dxa"/>
            <w:shd w:val="clear" w:color="auto" w:fill="DEEAF6" w:themeFill="accent1" w:themeFillTint="33"/>
            <w:vAlign w:val="center"/>
          </w:tcPr>
          <w:p w14:paraId="50FFD4D9" w14:textId="77777777" w:rsidR="008D67B6" w:rsidRPr="0099710D" w:rsidRDefault="008D67B6" w:rsidP="000747C7">
            <w:pPr>
              <w:jc w:val="center"/>
              <w:rPr>
                <w:lang w:val="uk-UA"/>
              </w:rPr>
            </w:pPr>
            <w:r w:rsidRPr="0099710D">
              <w:rPr>
                <w:lang w:val="uk-UA"/>
              </w:rPr>
              <w:t>240</w:t>
            </w:r>
          </w:p>
        </w:tc>
      </w:tr>
      <w:tr w:rsidR="0099710D" w:rsidRPr="0099710D" w14:paraId="36E58C2C" w14:textId="77777777" w:rsidTr="000747C7">
        <w:trPr>
          <w:cantSplit/>
        </w:trPr>
        <w:tc>
          <w:tcPr>
            <w:tcW w:w="3827" w:type="dxa"/>
            <w:shd w:val="clear" w:color="auto" w:fill="DEEAF6" w:themeFill="accent1" w:themeFillTint="33"/>
          </w:tcPr>
          <w:p w14:paraId="5978E35B" w14:textId="77777777" w:rsidR="008D67B6" w:rsidRPr="0099710D" w:rsidRDefault="008D67B6" w:rsidP="000747C7">
            <w:pPr>
              <w:rPr>
                <w:sz w:val="22"/>
                <w:szCs w:val="22"/>
                <w:lang w:val="uk-UA"/>
              </w:rPr>
            </w:pPr>
            <w:r w:rsidRPr="0099710D">
              <w:rPr>
                <w:sz w:val="22"/>
                <w:szCs w:val="22"/>
                <w:lang w:val="uk-UA"/>
              </w:rPr>
              <w:t>Темп зростання (зменшення) зареєстрованих суб`єктів підприємницької діяльності – юридичних осіб, у відсотках до попереднього року</w:t>
            </w:r>
          </w:p>
        </w:tc>
        <w:tc>
          <w:tcPr>
            <w:tcW w:w="993" w:type="dxa"/>
            <w:shd w:val="clear" w:color="auto" w:fill="DEEAF6" w:themeFill="accent1" w:themeFillTint="33"/>
            <w:vAlign w:val="center"/>
          </w:tcPr>
          <w:p w14:paraId="0DB6FE78" w14:textId="77777777" w:rsidR="008D67B6" w:rsidRPr="0099710D" w:rsidRDefault="008D67B6" w:rsidP="000747C7">
            <w:pPr>
              <w:jc w:val="center"/>
              <w:rPr>
                <w:lang w:val="uk-UA"/>
              </w:rPr>
            </w:pPr>
            <w:r w:rsidRPr="0099710D">
              <w:rPr>
                <w:lang w:val="uk-UA"/>
              </w:rPr>
              <w:t>%</w:t>
            </w:r>
          </w:p>
        </w:tc>
        <w:tc>
          <w:tcPr>
            <w:tcW w:w="992" w:type="dxa"/>
            <w:shd w:val="clear" w:color="auto" w:fill="DEEAF6" w:themeFill="accent1" w:themeFillTint="33"/>
            <w:vAlign w:val="center"/>
          </w:tcPr>
          <w:p w14:paraId="404CE975" w14:textId="77777777" w:rsidR="008D67B6" w:rsidRPr="0099710D" w:rsidRDefault="008D67B6" w:rsidP="000747C7">
            <w:pPr>
              <w:jc w:val="center"/>
              <w:rPr>
                <w:lang w:val="uk-UA"/>
              </w:rPr>
            </w:pPr>
            <w:r w:rsidRPr="0099710D">
              <w:rPr>
                <w:lang w:val="uk-UA"/>
              </w:rPr>
              <w:t>100,3</w:t>
            </w:r>
          </w:p>
        </w:tc>
        <w:tc>
          <w:tcPr>
            <w:tcW w:w="992" w:type="dxa"/>
            <w:shd w:val="clear" w:color="auto" w:fill="DEEAF6" w:themeFill="accent1" w:themeFillTint="33"/>
            <w:vAlign w:val="center"/>
          </w:tcPr>
          <w:p w14:paraId="61A4F941" w14:textId="77777777" w:rsidR="008D67B6" w:rsidRPr="0099710D" w:rsidRDefault="008D67B6" w:rsidP="000747C7">
            <w:pPr>
              <w:jc w:val="center"/>
              <w:rPr>
                <w:lang w:val="uk-UA"/>
              </w:rPr>
            </w:pPr>
            <w:r w:rsidRPr="0099710D">
              <w:rPr>
                <w:lang w:val="uk-UA"/>
              </w:rPr>
              <w:t>100</w:t>
            </w:r>
          </w:p>
        </w:tc>
        <w:tc>
          <w:tcPr>
            <w:tcW w:w="992" w:type="dxa"/>
            <w:shd w:val="clear" w:color="auto" w:fill="DEEAF6" w:themeFill="accent1" w:themeFillTint="33"/>
            <w:vAlign w:val="center"/>
          </w:tcPr>
          <w:p w14:paraId="10FB24F5" w14:textId="77777777" w:rsidR="008D67B6" w:rsidRPr="0099710D" w:rsidRDefault="008D67B6" w:rsidP="000747C7">
            <w:pPr>
              <w:jc w:val="center"/>
              <w:rPr>
                <w:lang w:val="uk-UA"/>
              </w:rPr>
            </w:pPr>
            <w:r w:rsidRPr="0099710D">
              <w:rPr>
                <w:lang w:val="uk-UA"/>
              </w:rPr>
              <w:t>100,4</w:t>
            </w:r>
          </w:p>
        </w:tc>
        <w:tc>
          <w:tcPr>
            <w:tcW w:w="993" w:type="dxa"/>
            <w:shd w:val="clear" w:color="auto" w:fill="DEEAF6" w:themeFill="accent1" w:themeFillTint="33"/>
            <w:vAlign w:val="center"/>
          </w:tcPr>
          <w:p w14:paraId="0DC58587" w14:textId="77777777" w:rsidR="008D67B6" w:rsidRPr="0099710D" w:rsidRDefault="008D67B6" w:rsidP="000747C7">
            <w:pPr>
              <w:jc w:val="center"/>
              <w:rPr>
                <w:lang w:val="uk-UA"/>
              </w:rPr>
            </w:pPr>
            <w:r w:rsidRPr="0099710D">
              <w:rPr>
                <w:lang w:val="uk-UA"/>
              </w:rPr>
              <w:t>100,4</w:t>
            </w:r>
          </w:p>
        </w:tc>
        <w:tc>
          <w:tcPr>
            <w:tcW w:w="992" w:type="dxa"/>
            <w:shd w:val="clear" w:color="auto" w:fill="DEEAF6" w:themeFill="accent1" w:themeFillTint="33"/>
            <w:vAlign w:val="center"/>
          </w:tcPr>
          <w:p w14:paraId="6DA03A32" w14:textId="77777777" w:rsidR="008D67B6" w:rsidRPr="0099710D" w:rsidRDefault="008D67B6" w:rsidP="000747C7">
            <w:pPr>
              <w:jc w:val="center"/>
              <w:rPr>
                <w:lang w:val="uk-UA"/>
              </w:rPr>
            </w:pPr>
            <w:r w:rsidRPr="0099710D">
              <w:rPr>
                <w:lang w:val="uk-UA"/>
              </w:rPr>
              <w:t>100,4</w:t>
            </w:r>
          </w:p>
        </w:tc>
      </w:tr>
      <w:tr w:rsidR="0099710D" w:rsidRPr="0099710D" w14:paraId="2FAB0787" w14:textId="77777777" w:rsidTr="000747C7">
        <w:trPr>
          <w:cantSplit/>
        </w:trPr>
        <w:tc>
          <w:tcPr>
            <w:tcW w:w="3827" w:type="dxa"/>
            <w:shd w:val="clear" w:color="auto" w:fill="DEEAF6" w:themeFill="accent1" w:themeFillTint="33"/>
          </w:tcPr>
          <w:p w14:paraId="1F3F3F24" w14:textId="77777777" w:rsidR="008D67B6" w:rsidRPr="0099710D" w:rsidRDefault="008D67B6" w:rsidP="000747C7">
            <w:pPr>
              <w:rPr>
                <w:sz w:val="22"/>
                <w:szCs w:val="22"/>
                <w:lang w:val="uk-UA"/>
              </w:rPr>
            </w:pPr>
            <w:r w:rsidRPr="0099710D">
              <w:rPr>
                <w:sz w:val="22"/>
                <w:szCs w:val="22"/>
                <w:lang w:val="uk-UA"/>
              </w:rPr>
              <w:t>Надходження до місцевого бюджету від діяльності малого підприємництва</w:t>
            </w:r>
          </w:p>
        </w:tc>
        <w:tc>
          <w:tcPr>
            <w:tcW w:w="993" w:type="dxa"/>
            <w:shd w:val="clear" w:color="auto" w:fill="DEEAF6" w:themeFill="accent1" w:themeFillTint="33"/>
            <w:vAlign w:val="center"/>
          </w:tcPr>
          <w:p w14:paraId="586602AC" w14:textId="77777777" w:rsidR="008D67B6" w:rsidRPr="0099710D" w:rsidRDefault="008D67B6" w:rsidP="000747C7">
            <w:pPr>
              <w:jc w:val="center"/>
              <w:rPr>
                <w:lang w:val="uk-UA"/>
              </w:rPr>
            </w:pPr>
            <w:r w:rsidRPr="0099710D">
              <w:rPr>
                <w:lang w:val="uk-UA"/>
              </w:rPr>
              <w:t>млн. грн</w:t>
            </w:r>
          </w:p>
        </w:tc>
        <w:tc>
          <w:tcPr>
            <w:tcW w:w="992" w:type="dxa"/>
            <w:shd w:val="clear" w:color="auto" w:fill="DEEAF6" w:themeFill="accent1" w:themeFillTint="33"/>
            <w:vAlign w:val="center"/>
          </w:tcPr>
          <w:p w14:paraId="5C815BF8" w14:textId="77777777" w:rsidR="008D67B6" w:rsidRPr="0099710D" w:rsidRDefault="008D67B6" w:rsidP="000747C7">
            <w:pPr>
              <w:jc w:val="center"/>
              <w:rPr>
                <w:lang w:val="uk-UA"/>
              </w:rPr>
            </w:pPr>
            <w:r w:rsidRPr="0099710D">
              <w:rPr>
                <w:lang w:val="uk-UA"/>
              </w:rPr>
              <w:t>184,3</w:t>
            </w:r>
          </w:p>
        </w:tc>
        <w:tc>
          <w:tcPr>
            <w:tcW w:w="992" w:type="dxa"/>
            <w:shd w:val="clear" w:color="auto" w:fill="DEEAF6" w:themeFill="accent1" w:themeFillTint="33"/>
            <w:vAlign w:val="center"/>
          </w:tcPr>
          <w:p w14:paraId="69B230FA" w14:textId="77777777" w:rsidR="008D67B6" w:rsidRPr="0099710D" w:rsidRDefault="008D67B6" w:rsidP="000747C7">
            <w:pPr>
              <w:jc w:val="center"/>
              <w:rPr>
                <w:lang w:val="uk-UA"/>
              </w:rPr>
            </w:pPr>
            <w:r w:rsidRPr="0099710D">
              <w:rPr>
                <w:lang w:val="uk-UA"/>
              </w:rPr>
              <w:t>200,9</w:t>
            </w:r>
          </w:p>
        </w:tc>
        <w:tc>
          <w:tcPr>
            <w:tcW w:w="992" w:type="dxa"/>
            <w:shd w:val="clear" w:color="auto" w:fill="DEEAF6" w:themeFill="accent1" w:themeFillTint="33"/>
            <w:vAlign w:val="center"/>
          </w:tcPr>
          <w:p w14:paraId="740DD8A2" w14:textId="77777777" w:rsidR="008D67B6" w:rsidRPr="0099710D" w:rsidRDefault="008D67B6" w:rsidP="000747C7">
            <w:pPr>
              <w:rPr>
                <w:lang w:val="uk-UA"/>
              </w:rPr>
            </w:pPr>
            <w:r w:rsidRPr="0099710D">
              <w:rPr>
                <w:lang w:val="uk-UA"/>
              </w:rPr>
              <w:t xml:space="preserve">    220,0</w:t>
            </w:r>
          </w:p>
        </w:tc>
        <w:tc>
          <w:tcPr>
            <w:tcW w:w="993" w:type="dxa"/>
            <w:shd w:val="clear" w:color="auto" w:fill="DEEAF6" w:themeFill="accent1" w:themeFillTint="33"/>
            <w:vAlign w:val="center"/>
          </w:tcPr>
          <w:p w14:paraId="523CBBAE" w14:textId="77777777" w:rsidR="008D67B6" w:rsidRPr="0099710D" w:rsidRDefault="008D67B6" w:rsidP="000747C7">
            <w:pPr>
              <w:jc w:val="center"/>
              <w:rPr>
                <w:lang w:val="uk-UA"/>
              </w:rPr>
            </w:pPr>
            <w:r w:rsidRPr="0099710D">
              <w:rPr>
                <w:lang w:val="uk-UA"/>
              </w:rPr>
              <w:t>237,0</w:t>
            </w:r>
          </w:p>
        </w:tc>
        <w:tc>
          <w:tcPr>
            <w:tcW w:w="992" w:type="dxa"/>
            <w:shd w:val="clear" w:color="auto" w:fill="DEEAF6" w:themeFill="accent1" w:themeFillTint="33"/>
            <w:vAlign w:val="center"/>
          </w:tcPr>
          <w:p w14:paraId="7EF8F3B9" w14:textId="77777777" w:rsidR="008D67B6" w:rsidRPr="0099710D" w:rsidRDefault="008D67B6" w:rsidP="000747C7">
            <w:pPr>
              <w:jc w:val="center"/>
              <w:rPr>
                <w:lang w:val="uk-UA"/>
              </w:rPr>
            </w:pPr>
            <w:r w:rsidRPr="0099710D">
              <w:rPr>
                <w:lang w:val="uk-UA"/>
              </w:rPr>
              <w:t>251,0</w:t>
            </w:r>
          </w:p>
        </w:tc>
      </w:tr>
    </w:tbl>
    <w:p w14:paraId="4F4CA1AE" w14:textId="77777777" w:rsidR="008D67B6" w:rsidRPr="0099710D" w:rsidRDefault="008D67B6" w:rsidP="008D67B6">
      <w:pPr>
        <w:rPr>
          <w:lang w:val="uk-UA"/>
        </w:rPr>
      </w:pPr>
    </w:p>
    <w:p w14:paraId="49E36FAB" w14:textId="10DB2C2A" w:rsidR="008D67B6" w:rsidRPr="0099710D" w:rsidRDefault="008D67B6" w:rsidP="008D67B6">
      <w:pPr>
        <w:ind w:firstLine="567"/>
        <w:jc w:val="both"/>
        <w:outlineLvl w:val="2"/>
        <w:rPr>
          <w:sz w:val="28"/>
          <w:szCs w:val="28"/>
          <w:lang w:val="uk-UA"/>
        </w:rPr>
      </w:pPr>
      <w:r w:rsidRPr="0099710D">
        <w:rPr>
          <w:sz w:val="28"/>
          <w:szCs w:val="28"/>
          <w:lang w:val="uk-UA"/>
        </w:rPr>
        <w:t xml:space="preserve">При розрахунку показників бюджету Жмеринської МТГ на 2027-2029 роки також враховано макроекономічні показники економічного і соціального розвитку та показники розміру соціальних стандартів визначені з урахуваннями постанови Кабінету Міністрів України </w:t>
      </w:r>
      <w:r w:rsidRPr="0099710D">
        <w:rPr>
          <w:spacing w:val="-4"/>
          <w:sz w:val="28"/>
          <w:szCs w:val="28"/>
          <w:lang w:val="uk-UA"/>
        </w:rPr>
        <w:t xml:space="preserve">від </w:t>
      </w:r>
      <w:r w:rsidRPr="0099710D">
        <w:rPr>
          <w:bCs/>
          <w:sz w:val="28"/>
          <w:szCs w:val="28"/>
          <w:lang w:val="uk-UA" w:eastAsia="uk-UA"/>
        </w:rPr>
        <w:t xml:space="preserve">17 червня 2026 року № 793 «Про схвалення Бюджетної декларації на 2027-2029 роки», </w:t>
      </w:r>
      <w:r w:rsidRPr="0099710D">
        <w:rPr>
          <w:sz w:val="28"/>
          <w:szCs w:val="28"/>
          <w:lang w:val="uk-UA"/>
        </w:rPr>
        <w:t xml:space="preserve">постанови Кабінету Міністрів України від 04.06.2026 року № 695 «Про схвалення Прогнозу економічного і соціального розвитку України на 2027-2029 роки» та листа Міністерства фінансів України </w:t>
      </w:r>
      <w:r w:rsidRPr="0099710D">
        <w:rPr>
          <w:bCs/>
          <w:sz w:val="28"/>
          <w:szCs w:val="28"/>
          <w:lang w:val="uk-UA" w:eastAsia="uk-UA"/>
        </w:rPr>
        <w:t>14.07.2026 року №05120-08-6/19836 «Про особливості складання розрахунків до прогнозів місцевих бюджетів»</w:t>
      </w:r>
      <w:r w:rsidRPr="0099710D">
        <w:rPr>
          <w:sz w:val="28"/>
          <w:szCs w:val="28"/>
          <w:lang w:val="uk-UA"/>
        </w:rPr>
        <w:t>, які наведені у таблиці 2.</w:t>
      </w:r>
    </w:p>
    <w:p w14:paraId="4339F6D6" w14:textId="77777777" w:rsidR="008D67B6" w:rsidRPr="0099710D" w:rsidRDefault="008D67B6" w:rsidP="008D67B6">
      <w:pPr>
        <w:ind w:firstLine="567"/>
        <w:jc w:val="both"/>
        <w:outlineLvl w:val="2"/>
        <w:rPr>
          <w:sz w:val="28"/>
          <w:szCs w:val="28"/>
          <w:lang w:val="uk-UA"/>
        </w:rPr>
      </w:pPr>
    </w:p>
    <w:p w14:paraId="353FDCB2" w14:textId="77777777" w:rsidR="008D67B6" w:rsidRPr="0099710D" w:rsidRDefault="008D67B6" w:rsidP="008D67B6">
      <w:pPr>
        <w:ind w:firstLine="567"/>
        <w:jc w:val="right"/>
        <w:outlineLvl w:val="2"/>
        <w:rPr>
          <w:sz w:val="28"/>
          <w:szCs w:val="28"/>
          <w:lang w:val="uk-UA"/>
        </w:rPr>
      </w:pPr>
      <w:r w:rsidRPr="0099710D">
        <w:rPr>
          <w:sz w:val="28"/>
          <w:szCs w:val="28"/>
          <w:lang w:val="uk-UA"/>
        </w:rPr>
        <w:t>Таблиця 2</w:t>
      </w:r>
    </w:p>
    <w:tbl>
      <w:tblPr>
        <w:tblW w:w="9639" w:type="dxa"/>
        <w:tblInd w:w="24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07" w:type="dxa"/>
          <w:right w:w="107" w:type="dxa"/>
        </w:tblCellMar>
        <w:tblLook w:val="0000" w:firstRow="0" w:lastRow="0" w:firstColumn="0" w:lastColumn="0" w:noHBand="0" w:noVBand="0"/>
      </w:tblPr>
      <w:tblGrid>
        <w:gridCol w:w="3827"/>
        <w:gridCol w:w="1560"/>
        <w:gridCol w:w="1417"/>
        <w:gridCol w:w="1418"/>
        <w:gridCol w:w="1417"/>
      </w:tblGrid>
      <w:tr w:rsidR="0099710D" w:rsidRPr="0099710D" w14:paraId="6634E902" w14:textId="77777777" w:rsidTr="000747C7">
        <w:trPr>
          <w:trHeight w:val="1198"/>
          <w:tblHeader/>
        </w:trPr>
        <w:tc>
          <w:tcPr>
            <w:tcW w:w="3827" w:type="dxa"/>
            <w:shd w:val="clear" w:color="auto" w:fill="B4C6E7" w:themeFill="accent5" w:themeFillTint="66"/>
            <w:vAlign w:val="center"/>
          </w:tcPr>
          <w:p w14:paraId="6E026FE1" w14:textId="77777777" w:rsidR="008D67B6" w:rsidRPr="0099710D" w:rsidRDefault="008D67B6" w:rsidP="000747C7">
            <w:pPr>
              <w:jc w:val="center"/>
              <w:rPr>
                <w:b/>
                <w:sz w:val="22"/>
                <w:szCs w:val="22"/>
                <w:lang w:val="uk-UA"/>
              </w:rPr>
            </w:pPr>
            <w:r w:rsidRPr="0099710D">
              <w:rPr>
                <w:b/>
                <w:sz w:val="22"/>
                <w:szCs w:val="22"/>
                <w:lang w:val="uk-UA"/>
              </w:rPr>
              <w:t>Показники</w:t>
            </w:r>
          </w:p>
        </w:tc>
        <w:tc>
          <w:tcPr>
            <w:tcW w:w="1560" w:type="dxa"/>
            <w:shd w:val="clear" w:color="auto" w:fill="B4C6E7" w:themeFill="accent5" w:themeFillTint="66"/>
            <w:vAlign w:val="center"/>
          </w:tcPr>
          <w:p w14:paraId="6E8AF50F" w14:textId="77777777" w:rsidR="008D67B6" w:rsidRPr="0099710D" w:rsidRDefault="008D67B6" w:rsidP="000747C7">
            <w:pPr>
              <w:jc w:val="center"/>
              <w:rPr>
                <w:b/>
                <w:lang w:val="uk-UA"/>
              </w:rPr>
            </w:pPr>
            <w:r w:rsidRPr="0099710D">
              <w:rPr>
                <w:b/>
                <w:lang w:val="uk-UA"/>
              </w:rPr>
              <w:t>Одиниця виміру</w:t>
            </w:r>
          </w:p>
        </w:tc>
        <w:tc>
          <w:tcPr>
            <w:tcW w:w="1417" w:type="dxa"/>
            <w:shd w:val="clear" w:color="auto" w:fill="B4C6E7" w:themeFill="accent5" w:themeFillTint="66"/>
            <w:vAlign w:val="center"/>
          </w:tcPr>
          <w:p w14:paraId="63E8370F" w14:textId="77777777" w:rsidR="008D67B6" w:rsidRPr="0099710D" w:rsidRDefault="008D67B6" w:rsidP="000747C7">
            <w:pPr>
              <w:jc w:val="center"/>
              <w:rPr>
                <w:b/>
              </w:rPr>
            </w:pPr>
            <w:r w:rsidRPr="0099710D">
              <w:rPr>
                <w:b/>
              </w:rPr>
              <w:t xml:space="preserve">2027 </w:t>
            </w:r>
            <w:proofErr w:type="spellStart"/>
            <w:r w:rsidRPr="0099710D">
              <w:rPr>
                <w:b/>
              </w:rPr>
              <w:t>рік</w:t>
            </w:r>
            <w:proofErr w:type="spellEnd"/>
            <w:r w:rsidRPr="0099710D">
              <w:rPr>
                <w:b/>
              </w:rPr>
              <w:t xml:space="preserve"> прогноз</w:t>
            </w:r>
          </w:p>
        </w:tc>
        <w:tc>
          <w:tcPr>
            <w:tcW w:w="1418" w:type="dxa"/>
            <w:shd w:val="clear" w:color="auto" w:fill="B4C6E7" w:themeFill="accent5" w:themeFillTint="66"/>
            <w:vAlign w:val="center"/>
          </w:tcPr>
          <w:p w14:paraId="5E9528F8" w14:textId="77777777" w:rsidR="008D67B6" w:rsidRPr="0099710D" w:rsidRDefault="008D67B6" w:rsidP="000747C7">
            <w:pPr>
              <w:jc w:val="center"/>
              <w:rPr>
                <w:b/>
              </w:rPr>
            </w:pPr>
            <w:r w:rsidRPr="0099710D">
              <w:rPr>
                <w:b/>
              </w:rPr>
              <w:t xml:space="preserve">2028 </w:t>
            </w:r>
            <w:proofErr w:type="spellStart"/>
            <w:r w:rsidRPr="0099710D">
              <w:rPr>
                <w:b/>
              </w:rPr>
              <w:t>рік</w:t>
            </w:r>
            <w:proofErr w:type="spellEnd"/>
          </w:p>
          <w:p w14:paraId="1B5188DD" w14:textId="77777777" w:rsidR="008D67B6" w:rsidRPr="0099710D" w:rsidRDefault="008D67B6" w:rsidP="000747C7">
            <w:pPr>
              <w:jc w:val="center"/>
              <w:rPr>
                <w:b/>
                <w:lang w:val="uk-UA"/>
              </w:rPr>
            </w:pPr>
            <w:r w:rsidRPr="0099710D">
              <w:rPr>
                <w:b/>
                <w:lang w:val="uk-UA"/>
              </w:rPr>
              <w:t>прогноз</w:t>
            </w:r>
          </w:p>
        </w:tc>
        <w:tc>
          <w:tcPr>
            <w:tcW w:w="1417" w:type="dxa"/>
            <w:shd w:val="clear" w:color="auto" w:fill="B4C6E7" w:themeFill="accent5" w:themeFillTint="66"/>
            <w:vAlign w:val="center"/>
          </w:tcPr>
          <w:p w14:paraId="21FC46CD" w14:textId="290BD158" w:rsidR="008D67B6" w:rsidRPr="0099710D" w:rsidRDefault="008D67B6" w:rsidP="00A75F03">
            <w:pPr>
              <w:jc w:val="center"/>
              <w:rPr>
                <w:b/>
              </w:rPr>
            </w:pPr>
            <w:r w:rsidRPr="0099710D">
              <w:rPr>
                <w:b/>
              </w:rPr>
              <w:t>202</w:t>
            </w:r>
            <w:r w:rsidR="00A75F03">
              <w:rPr>
                <w:b/>
                <w:lang w:val="uk-UA"/>
              </w:rPr>
              <w:t>9</w:t>
            </w:r>
            <w:r w:rsidRPr="0099710D">
              <w:rPr>
                <w:b/>
              </w:rPr>
              <w:t xml:space="preserve"> </w:t>
            </w:r>
            <w:proofErr w:type="spellStart"/>
            <w:r w:rsidRPr="0099710D">
              <w:rPr>
                <w:b/>
              </w:rPr>
              <w:t>рік</w:t>
            </w:r>
            <w:proofErr w:type="spellEnd"/>
            <w:r w:rsidRPr="0099710D">
              <w:rPr>
                <w:b/>
              </w:rPr>
              <w:t xml:space="preserve"> прогноз</w:t>
            </w:r>
          </w:p>
        </w:tc>
      </w:tr>
      <w:tr w:rsidR="0099710D" w:rsidRPr="0099710D" w14:paraId="0AD237B2" w14:textId="77777777" w:rsidTr="000747C7">
        <w:trPr>
          <w:trHeight w:val="433"/>
        </w:trPr>
        <w:tc>
          <w:tcPr>
            <w:tcW w:w="9639" w:type="dxa"/>
            <w:gridSpan w:val="5"/>
            <w:shd w:val="clear" w:color="auto" w:fill="DEEAF6" w:themeFill="accent1" w:themeFillTint="33"/>
            <w:vAlign w:val="center"/>
          </w:tcPr>
          <w:p w14:paraId="16DBD6F5" w14:textId="77777777" w:rsidR="008D67B6" w:rsidRPr="0099710D" w:rsidRDefault="008D67B6" w:rsidP="000747C7">
            <w:pPr>
              <w:rPr>
                <w:b/>
                <w:lang w:val="uk-UA"/>
              </w:rPr>
            </w:pPr>
            <w:r w:rsidRPr="0099710D">
              <w:rPr>
                <w:b/>
                <w:sz w:val="24"/>
                <w:szCs w:val="24"/>
                <w:u w:val="single"/>
                <w:lang w:val="uk-UA"/>
              </w:rPr>
              <w:t>Розмір</w:t>
            </w:r>
            <w:r w:rsidRPr="0099710D">
              <w:rPr>
                <w:b/>
                <w:bCs/>
                <w:sz w:val="24"/>
                <w:szCs w:val="24"/>
                <w:u w:val="single"/>
                <w:lang w:val="uk-UA"/>
              </w:rPr>
              <w:t> мінімальної заробітної плати:</w:t>
            </w:r>
          </w:p>
        </w:tc>
      </w:tr>
      <w:tr w:rsidR="0099710D" w:rsidRPr="0099710D" w14:paraId="209E0B5B" w14:textId="77777777" w:rsidTr="000747C7">
        <w:trPr>
          <w:trHeight w:val="525"/>
        </w:trPr>
        <w:tc>
          <w:tcPr>
            <w:tcW w:w="3827" w:type="dxa"/>
            <w:shd w:val="clear" w:color="auto" w:fill="DEEAF6" w:themeFill="accent1" w:themeFillTint="33"/>
            <w:vAlign w:val="center"/>
          </w:tcPr>
          <w:p w14:paraId="3DAF4E1A" w14:textId="77777777" w:rsidR="008D67B6" w:rsidRPr="0099710D" w:rsidRDefault="008D67B6" w:rsidP="000747C7">
            <w:pPr>
              <w:rPr>
                <w:sz w:val="22"/>
                <w:szCs w:val="22"/>
                <w:lang w:val="uk-UA"/>
              </w:rPr>
            </w:pPr>
            <w:r w:rsidRPr="0099710D">
              <w:rPr>
                <w:sz w:val="24"/>
                <w:lang w:val="uk-UA"/>
              </w:rPr>
              <w:t xml:space="preserve">з 1 січня року </w:t>
            </w:r>
          </w:p>
        </w:tc>
        <w:tc>
          <w:tcPr>
            <w:tcW w:w="1560" w:type="dxa"/>
            <w:shd w:val="clear" w:color="auto" w:fill="DEEAF6" w:themeFill="accent1" w:themeFillTint="33"/>
            <w:vAlign w:val="center"/>
          </w:tcPr>
          <w:p w14:paraId="09541C42" w14:textId="77777777" w:rsidR="008D67B6" w:rsidRPr="0099710D" w:rsidRDefault="008D67B6" w:rsidP="000747C7">
            <w:pPr>
              <w:jc w:val="center"/>
              <w:rPr>
                <w:lang w:val="uk-UA"/>
              </w:rPr>
            </w:pPr>
            <w:r w:rsidRPr="0099710D">
              <w:rPr>
                <w:sz w:val="24"/>
                <w:lang w:val="uk-UA"/>
              </w:rPr>
              <w:t>грн</w:t>
            </w:r>
          </w:p>
        </w:tc>
        <w:tc>
          <w:tcPr>
            <w:tcW w:w="1417" w:type="dxa"/>
            <w:shd w:val="clear" w:color="auto" w:fill="DEEAF6" w:themeFill="accent1" w:themeFillTint="33"/>
            <w:vAlign w:val="center"/>
          </w:tcPr>
          <w:p w14:paraId="7ACCB729" w14:textId="77777777" w:rsidR="008D67B6" w:rsidRPr="0099710D" w:rsidRDefault="008D67B6" w:rsidP="000747C7">
            <w:pPr>
              <w:jc w:val="center"/>
              <w:rPr>
                <w:sz w:val="22"/>
              </w:rPr>
            </w:pPr>
            <w:r w:rsidRPr="0099710D">
              <w:rPr>
                <w:sz w:val="22"/>
              </w:rPr>
              <w:t>9 546 (+10,4%)</w:t>
            </w:r>
          </w:p>
        </w:tc>
        <w:tc>
          <w:tcPr>
            <w:tcW w:w="1418" w:type="dxa"/>
            <w:shd w:val="clear" w:color="auto" w:fill="DEEAF6" w:themeFill="accent1" w:themeFillTint="33"/>
            <w:vAlign w:val="center"/>
          </w:tcPr>
          <w:p w14:paraId="1A9BA006" w14:textId="77777777" w:rsidR="008D67B6" w:rsidRPr="0099710D" w:rsidRDefault="008D67B6" w:rsidP="000747C7">
            <w:pPr>
              <w:jc w:val="center"/>
              <w:rPr>
                <w:sz w:val="22"/>
              </w:rPr>
            </w:pPr>
            <w:r w:rsidRPr="0099710D">
              <w:rPr>
                <w:sz w:val="22"/>
              </w:rPr>
              <w:t>10 377 (+8,7%)</w:t>
            </w:r>
          </w:p>
        </w:tc>
        <w:tc>
          <w:tcPr>
            <w:tcW w:w="1417" w:type="dxa"/>
            <w:shd w:val="clear" w:color="auto" w:fill="DEEAF6" w:themeFill="accent1" w:themeFillTint="33"/>
            <w:vAlign w:val="center"/>
          </w:tcPr>
          <w:p w14:paraId="5F56D108" w14:textId="77777777" w:rsidR="008D67B6" w:rsidRPr="0099710D" w:rsidRDefault="008D67B6" w:rsidP="000747C7">
            <w:pPr>
              <w:jc w:val="center"/>
              <w:rPr>
                <w:sz w:val="22"/>
              </w:rPr>
            </w:pPr>
            <w:r w:rsidRPr="0099710D">
              <w:rPr>
                <w:sz w:val="22"/>
              </w:rPr>
              <w:t xml:space="preserve">11 114 </w:t>
            </w:r>
            <w:r w:rsidRPr="0099710D">
              <w:rPr>
                <w:sz w:val="22"/>
                <w:lang w:val="uk-UA"/>
              </w:rPr>
              <w:t xml:space="preserve">   </w:t>
            </w:r>
            <w:r w:rsidRPr="0099710D">
              <w:rPr>
                <w:sz w:val="22"/>
              </w:rPr>
              <w:t>(7,1%)</w:t>
            </w:r>
          </w:p>
        </w:tc>
      </w:tr>
      <w:tr w:rsidR="0099710D" w:rsidRPr="0099710D" w14:paraId="5E63DB25" w14:textId="77777777" w:rsidTr="000747C7">
        <w:trPr>
          <w:trHeight w:val="405"/>
        </w:trPr>
        <w:tc>
          <w:tcPr>
            <w:tcW w:w="9639" w:type="dxa"/>
            <w:gridSpan w:val="5"/>
            <w:shd w:val="clear" w:color="auto" w:fill="FFF2CC" w:themeFill="accent4" w:themeFillTint="33"/>
            <w:vAlign w:val="center"/>
          </w:tcPr>
          <w:p w14:paraId="6A2667AA" w14:textId="77777777" w:rsidR="008D67B6" w:rsidRPr="0099710D" w:rsidRDefault="008D67B6" w:rsidP="000747C7">
            <w:pPr>
              <w:rPr>
                <w:b/>
                <w:lang w:val="uk-UA"/>
              </w:rPr>
            </w:pPr>
            <w:r w:rsidRPr="0099710D">
              <w:rPr>
                <w:b/>
                <w:sz w:val="24"/>
                <w:szCs w:val="24"/>
                <w:u w:val="single"/>
                <w:lang w:val="uk-UA"/>
              </w:rPr>
              <w:t>Розмір</w:t>
            </w:r>
            <w:r w:rsidRPr="0099710D">
              <w:rPr>
                <w:b/>
                <w:bCs/>
                <w:sz w:val="24"/>
                <w:szCs w:val="24"/>
                <w:u w:val="single"/>
                <w:lang w:val="uk-UA"/>
              </w:rPr>
              <w:t> посадового окладу працівника</w:t>
            </w:r>
            <w:r w:rsidRPr="0099710D">
              <w:rPr>
                <w:b/>
                <w:bCs/>
                <w:sz w:val="24"/>
                <w:szCs w:val="24"/>
                <w:lang w:val="uk-UA"/>
              </w:rPr>
              <w:t xml:space="preserve"> І тарифного розряду Єдиної тарифної сітки:</w:t>
            </w:r>
          </w:p>
        </w:tc>
      </w:tr>
      <w:tr w:rsidR="0099710D" w:rsidRPr="0099710D" w14:paraId="0DCBF00A" w14:textId="77777777" w:rsidTr="000747C7">
        <w:tc>
          <w:tcPr>
            <w:tcW w:w="3827" w:type="dxa"/>
            <w:shd w:val="clear" w:color="auto" w:fill="FFF2CC" w:themeFill="accent4" w:themeFillTint="33"/>
            <w:vAlign w:val="center"/>
          </w:tcPr>
          <w:p w14:paraId="37DAF3FB" w14:textId="77777777" w:rsidR="008D67B6" w:rsidRPr="0099710D" w:rsidRDefault="008D67B6" w:rsidP="000747C7">
            <w:pPr>
              <w:rPr>
                <w:sz w:val="22"/>
                <w:szCs w:val="22"/>
                <w:lang w:val="uk-UA"/>
              </w:rPr>
            </w:pPr>
            <w:r w:rsidRPr="0099710D">
              <w:rPr>
                <w:sz w:val="24"/>
                <w:szCs w:val="24"/>
                <w:lang w:val="uk-UA"/>
              </w:rPr>
              <w:t xml:space="preserve">з 1 січня року </w:t>
            </w:r>
          </w:p>
        </w:tc>
        <w:tc>
          <w:tcPr>
            <w:tcW w:w="1560" w:type="dxa"/>
            <w:shd w:val="clear" w:color="auto" w:fill="FFF2CC" w:themeFill="accent4" w:themeFillTint="33"/>
            <w:vAlign w:val="center"/>
          </w:tcPr>
          <w:p w14:paraId="65CEC058" w14:textId="77777777" w:rsidR="008D67B6" w:rsidRPr="0099710D" w:rsidRDefault="008D67B6" w:rsidP="000747C7">
            <w:pPr>
              <w:jc w:val="center"/>
              <w:rPr>
                <w:lang w:val="uk-UA"/>
              </w:rPr>
            </w:pPr>
            <w:r w:rsidRPr="0099710D">
              <w:rPr>
                <w:sz w:val="24"/>
                <w:lang w:val="uk-UA"/>
              </w:rPr>
              <w:t>грн</w:t>
            </w:r>
          </w:p>
        </w:tc>
        <w:tc>
          <w:tcPr>
            <w:tcW w:w="1417" w:type="dxa"/>
            <w:shd w:val="clear" w:color="auto" w:fill="FFF2CC" w:themeFill="accent4" w:themeFillTint="33"/>
            <w:vAlign w:val="center"/>
          </w:tcPr>
          <w:p w14:paraId="47B5D9D8" w14:textId="77777777" w:rsidR="008D67B6" w:rsidRPr="0099710D" w:rsidRDefault="008D67B6" w:rsidP="000747C7">
            <w:pPr>
              <w:jc w:val="center"/>
              <w:rPr>
                <w:lang w:val="uk-UA"/>
              </w:rPr>
            </w:pPr>
            <w:r w:rsidRPr="0099710D">
              <w:rPr>
                <w:sz w:val="24"/>
                <w:szCs w:val="24"/>
                <w:lang w:val="uk-UA"/>
              </w:rPr>
              <w:t>3 819</w:t>
            </w:r>
            <w:r w:rsidRPr="0099710D">
              <w:rPr>
                <w:sz w:val="24"/>
                <w:szCs w:val="24"/>
                <w:lang w:val="uk-UA"/>
              </w:rPr>
              <w:br/>
              <w:t>(+10,1%)</w:t>
            </w:r>
          </w:p>
        </w:tc>
        <w:tc>
          <w:tcPr>
            <w:tcW w:w="1418" w:type="dxa"/>
            <w:shd w:val="clear" w:color="auto" w:fill="FFF2CC" w:themeFill="accent4" w:themeFillTint="33"/>
            <w:vAlign w:val="center"/>
          </w:tcPr>
          <w:p w14:paraId="26730032" w14:textId="77777777" w:rsidR="008D67B6" w:rsidRPr="0099710D" w:rsidRDefault="008D67B6" w:rsidP="000747C7">
            <w:pPr>
              <w:jc w:val="center"/>
              <w:rPr>
                <w:lang w:val="uk-UA"/>
              </w:rPr>
            </w:pPr>
            <w:r w:rsidRPr="0099710D">
              <w:rPr>
                <w:sz w:val="24"/>
                <w:szCs w:val="24"/>
                <w:lang w:val="uk-UA"/>
              </w:rPr>
              <w:t>4 151  (+8,7%)</w:t>
            </w:r>
          </w:p>
        </w:tc>
        <w:tc>
          <w:tcPr>
            <w:tcW w:w="1417" w:type="dxa"/>
            <w:shd w:val="clear" w:color="auto" w:fill="FFF2CC" w:themeFill="accent4" w:themeFillTint="33"/>
            <w:vAlign w:val="center"/>
          </w:tcPr>
          <w:p w14:paraId="24DB5801" w14:textId="77777777" w:rsidR="008D67B6" w:rsidRPr="0099710D" w:rsidRDefault="008D67B6" w:rsidP="000747C7">
            <w:pPr>
              <w:jc w:val="center"/>
              <w:rPr>
                <w:lang w:val="uk-UA"/>
              </w:rPr>
            </w:pPr>
            <w:r w:rsidRPr="0099710D">
              <w:rPr>
                <w:sz w:val="24"/>
                <w:szCs w:val="24"/>
                <w:lang w:val="uk-UA"/>
              </w:rPr>
              <w:t>4 446  (7,1%)</w:t>
            </w:r>
          </w:p>
        </w:tc>
      </w:tr>
      <w:tr w:rsidR="0099710D" w:rsidRPr="0099710D" w14:paraId="0009BBA0" w14:textId="77777777" w:rsidTr="000747C7">
        <w:trPr>
          <w:trHeight w:val="519"/>
        </w:trPr>
        <w:tc>
          <w:tcPr>
            <w:tcW w:w="9639" w:type="dxa"/>
            <w:gridSpan w:val="5"/>
            <w:shd w:val="clear" w:color="auto" w:fill="DEEAF6" w:themeFill="accent1" w:themeFillTint="33"/>
            <w:vAlign w:val="center"/>
          </w:tcPr>
          <w:p w14:paraId="63C462A8" w14:textId="77777777" w:rsidR="008D67B6" w:rsidRPr="0099710D" w:rsidRDefault="008D67B6" w:rsidP="000747C7">
            <w:pPr>
              <w:rPr>
                <w:b/>
                <w:lang w:val="uk-UA"/>
              </w:rPr>
            </w:pPr>
            <w:r w:rsidRPr="0099710D">
              <w:rPr>
                <w:b/>
                <w:sz w:val="24"/>
                <w:szCs w:val="24"/>
                <w:u w:val="single"/>
                <w:lang w:val="uk-UA"/>
              </w:rPr>
              <w:t xml:space="preserve">Прожитковий мінімум  </w:t>
            </w:r>
            <w:r w:rsidRPr="0099710D">
              <w:rPr>
                <w:b/>
                <w:sz w:val="24"/>
                <w:szCs w:val="24"/>
                <w:lang w:val="uk-UA"/>
              </w:rPr>
              <w:t>для працездатних осіб становитиме:</w:t>
            </w:r>
          </w:p>
        </w:tc>
      </w:tr>
      <w:tr w:rsidR="0099710D" w:rsidRPr="0099710D" w14:paraId="48C66F1C" w14:textId="77777777" w:rsidTr="008D67B6">
        <w:trPr>
          <w:trHeight w:val="1063"/>
        </w:trPr>
        <w:tc>
          <w:tcPr>
            <w:tcW w:w="3827" w:type="dxa"/>
            <w:shd w:val="clear" w:color="auto" w:fill="DEEAF6" w:themeFill="accent1" w:themeFillTint="33"/>
            <w:vAlign w:val="center"/>
          </w:tcPr>
          <w:p w14:paraId="106F8E84" w14:textId="77777777" w:rsidR="008D67B6" w:rsidRPr="0099710D" w:rsidRDefault="008D67B6" w:rsidP="000747C7">
            <w:pPr>
              <w:rPr>
                <w:sz w:val="22"/>
                <w:szCs w:val="22"/>
                <w:lang w:val="uk-UA"/>
              </w:rPr>
            </w:pPr>
            <w:r w:rsidRPr="0099710D">
              <w:rPr>
                <w:sz w:val="24"/>
                <w:szCs w:val="24"/>
                <w:lang w:val="uk-UA"/>
              </w:rPr>
              <w:t>з 1 січня року</w:t>
            </w:r>
          </w:p>
        </w:tc>
        <w:tc>
          <w:tcPr>
            <w:tcW w:w="1560" w:type="dxa"/>
            <w:shd w:val="clear" w:color="auto" w:fill="DEEAF6" w:themeFill="accent1" w:themeFillTint="33"/>
            <w:vAlign w:val="center"/>
          </w:tcPr>
          <w:p w14:paraId="22BB29EF" w14:textId="77777777" w:rsidR="008D67B6" w:rsidRPr="0099710D" w:rsidRDefault="008D67B6" w:rsidP="000747C7">
            <w:pPr>
              <w:jc w:val="center"/>
              <w:rPr>
                <w:lang w:val="uk-UA"/>
              </w:rPr>
            </w:pPr>
            <w:r w:rsidRPr="0099710D">
              <w:rPr>
                <w:sz w:val="24"/>
                <w:lang w:val="uk-UA"/>
              </w:rPr>
              <w:t>грн</w:t>
            </w:r>
          </w:p>
        </w:tc>
        <w:tc>
          <w:tcPr>
            <w:tcW w:w="1417" w:type="dxa"/>
            <w:shd w:val="clear" w:color="auto" w:fill="DEEAF6" w:themeFill="accent1" w:themeFillTint="33"/>
            <w:vAlign w:val="center"/>
          </w:tcPr>
          <w:p w14:paraId="01447E01" w14:textId="77777777" w:rsidR="008D67B6" w:rsidRPr="0099710D" w:rsidRDefault="008D67B6" w:rsidP="000747C7">
            <w:pPr>
              <w:jc w:val="center"/>
              <w:rPr>
                <w:sz w:val="24"/>
              </w:rPr>
            </w:pPr>
            <w:r w:rsidRPr="0099710D">
              <w:rPr>
                <w:sz w:val="24"/>
              </w:rPr>
              <w:t>3 691</w:t>
            </w:r>
          </w:p>
        </w:tc>
        <w:tc>
          <w:tcPr>
            <w:tcW w:w="1418" w:type="dxa"/>
            <w:shd w:val="clear" w:color="auto" w:fill="DEEAF6" w:themeFill="accent1" w:themeFillTint="33"/>
            <w:vAlign w:val="center"/>
          </w:tcPr>
          <w:p w14:paraId="3BA294E6" w14:textId="77777777" w:rsidR="008D67B6" w:rsidRPr="0099710D" w:rsidRDefault="008D67B6" w:rsidP="000747C7">
            <w:pPr>
              <w:jc w:val="center"/>
              <w:rPr>
                <w:sz w:val="24"/>
              </w:rPr>
            </w:pPr>
            <w:r w:rsidRPr="0099710D">
              <w:rPr>
                <w:sz w:val="24"/>
              </w:rPr>
              <w:t>4 019</w:t>
            </w:r>
          </w:p>
        </w:tc>
        <w:tc>
          <w:tcPr>
            <w:tcW w:w="1417" w:type="dxa"/>
            <w:shd w:val="clear" w:color="auto" w:fill="DEEAF6" w:themeFill="accent1" w:themeFillTint="33"/>
            <w:vAlign w:val="center"/>
          </w:tcPr>
          <w:p w14:paraId="67371FA8" w14:textId="77777777" w:rsidR="008D67B6" w:rsidRPr="0099710D" w:rsidRDefault="008D67B6" w:rsidP="000747C7">
            <w:pPr>
              <w:jc w:val="center"/>
              <w:rPr>
                <w:sz w:val="24"/>
              </w:rPr>
            </w:pPr>
            <w:r w:rsidRPr="0099710D">
              <w:rPr>
                <w:sz w:val="24"/>
              </w:rPr>
              <w:t>4 304</w:t>
            </w:r>
          </w:p>
        </w:tc>
      </w:tr>
      <w:tr w:rsidR="0099710D" w:rsidRPr="0099710D" w14:paraId="6D22C39F" w14:textId="77777777" w:rsidTr="000747C7">
        <w:trPr>
          <w:trHeight w:val="491"/>
        </w:trPr>
        <w:tc>
          <w:tcPr>
            <w:tcW w:w="9639" w:type="dxa"/>
            <w:gridSpan w:val="5"/>
            <w:shd w:val="clear" w:color="auto" w:fill="FFF2CC" w:themeFill="accent4" w:themeFillTint="33"/>
            <w:vAlign w:val="center"/>
          </w:tcPr>
          <w:p w14:paraId="7FA16168" w14:textId="77777777" w:rsidR="008D67B6" w:rsidRPr="0099710D" w:rsidRDefault="008D67B6" w:rsidP="000747C7">
            <w:pPr>
              <w:rPr>
                <w:b/>
                <w:lang w:val="uk-UA"/>
              </w:rPr>
            </w:pPr>
            <w:r w:rsidRPr="0099710D">
              <w:rPr>
                <w:b/>
                <w:sz w:val="24"/>
                <w:szCs w:val="24"/>
                <w:u w:val="single"/>
                <w:lang w:val="uk-UA"/>
              </w:rPr>
              <w:lastRenderedPageBreak/>
              <w:t>Індекс споживчих цін</w:t>
            </w:r>
          </w:p>
        </w:tc>
      </w:tr>
      <w:tr w:rsidR="0099710D" w:rsidRPr="0099710D" w14:paraId="1461E060" w14:textId="77777777" w:rsidTr="000747C7">
        <w:trPr>
          <w:trHeight w:val="685"/>
        </w:trPr>
        <w:tc>
          <w:tcPr>
            <w:tcW w:w="3827" w:type="dxa"/>
            <w:shd w:val="clear" w:color="auto" w:fill="FFF2CC" w:themeFill="accent4" w:themeFillTint="33"/>
            <w:vAlign w:val="center"/>
          </w:tcPr>
          <w:p w14:paraId="69B799E1" w14:textId="77777777" w:rsidR="008D67B6" w:rsidRPr="0099710D" w:rsidRDefault="008D67B6" w:rsidP="000747C7">
            <w:pPr>
              <w:rPr>
                <w:sz w:val="22"/>
                <w:szCs w:val="22"/>
                <w:lang w:val="uk-UA"/>
              </w:rPr>
            </w:pPr>
            <w:r w:rsidRPr="0099710D">
              <w:rPr>
                <w:sz w:val="24"/>
                <w:szCs w:val="24"/>
                <w:lang w:val="uk-UA"/>
              </w:rPr>
              <w:t>(у середньому до попереднього року)</w:t>
            </w:r>
          </w:p>
        </w:tc>
        <w:tc>
          <w:tcPr>
            <w:tcW w:w="1560" w:type="dxa"/>
            <w:shd w:val="clear" w:color="auto" w:fill="FFF2CC" w:themeFill="accent4" w:themeFillTint="33"/>
            <w:vAlign w:val="center"/>
          </w:tcPr>
          <w:p w14:paraId="439734F7" w14:textId="77777777" w:rsidR="008D67B6" w:rsidRPr="0099710D" w:rsidRDefault="008D67B6" w:rsidP="000747C7">
            <w:pPr>
              <w:jc w:val="center"/>
              <w:rPr>
                <w:sz w:val="24"/>
                <w:lang w:val="uk-UA"/>
              </w:rPr>
            </w:pPr>
            <w:r w:rsidRPr="0099710D">
              <w:rPr>
                <w:sz w:val="24"/>
                <w:lang w:val="uk-UA"/>
              </w:rPr>
              <w:t>%</w:t>
            </w:r>
          </w:p>
        </w:tc>
        <w:tc>
          <w:tcPr>
            <w:tcW w:w="1417" w:type="dxa"/>
            <w:shd w:val="clear" w:color="auto" w:fill="FFF2CC" w:themeFill="accent4" w:themeFillTint="33"/>
            <w:vAlign w:val="center"/>
          </w:tcPr>
          <w:p w14:paraId="1AD7B49C" w14:textId="77777777" w:rsidR="008D67B6" w:rsidRPr="0099710D" w:rsidRDefault="008D67B6" w:rsidP="000747C7">
            <w:pPr>
              <w:jc w:val="center"/>
              <w:rPr>
                <w:sz w:val="24"/>
              </w:rPr>
            </w:pPr>
            <w:r w:rsidRPr="0099710D">
              <w:rPr>
                <w:sz w:val="24"/>
              </w:rPr>
              <w:t>109,3</w:t>
            </w:r>
          </w:p>
        </w:tc>
        <w:tc>
          <w:tcPr>
            <w:tcW w:w="1418" w:type="dxa"/>
            <w:shd w:val="clear" w:color="auto" w:fill="FFF2CC" w:themeFill="accent4" w:themeFillTint="33"/>
            <w:vAlign w:val="center"/>
          </w:tcPr>
          <w:p w14:paraId="60388615" w14:textId="77777777" w:rsidR="008D67B6" w:rsidRPr="0099710D" w:rsidRDefault="008D67B6" w:rsidP="000747C7">
            <w:pPr>
              <w:jc w:val="center"/>
              <w:rPr>
                <w:sz w:val="24"/>
              </w:rPr>
            </w:pPr>
            <w:r w:rsidRPr="0099710D">
              <w:rPr>
                <w:sz w:val="24"/>
              </w:rPr>
              <w:t>107,5</w:t>
            </w:r>
          </w:p>
        </w:tc>
        <w:tc>
          <w:tcPr>
            <w:tcW w:w="1417" w:type="dxa"/>
            <w:shd w:val="clear" w:color="auto" w:fill="FFF2CC" w:themeFill="accent4" w:themeFillTint="33"/>
            <w:vAlign w:val="center"/>
          </w:tcPr>
          <w:p w14:paraId="737CC36B" w14:textId="77777777" w:rsidR="008D67B6" w:rsidRPr="0099710D" w:rsidRDefault="008D67B6" w:rsidP="000747C7">
            <w:pPr>
              <w:jc w:val="center"/>
              <w:rPr>
                <w:sz w:val="24"/>
              </w:rPr>
            </w:pPr>
            <w:r w:rsidRPr="0099710D">
              <w:rPr>
                <w:sz w:val="24"/>
              </w:rPr>
              <w:t>105,9</w:t>
            </w:r>
          </w:p>
        </w:tc>
      </w:tr>
      <w:tr w:rsidR="0099710D" w:rsidRPr="0099710D" w14:paraId="5F650A39" w14:textId="77777777" w:rsidTr="000747C7">
        <w:trPr>
          <w:trHeight w:val="383"/>
        </w:trPr>
        <w:tc>
          <w:tcPr>
            <w:tcW w:w="9639" w:type="dxa"/>
            <w:gridSpan w:val="5"/>
            <w:shd w:val="clear" w:color="auto" w:fill="DEEAF6" w:themeFill="accent1" w:themeFillTint="33"/>
            <w:vAlign w:val="center"/>
          </w:tcPr>
          <w:p w14:paraId="09E98A23" w14:textId="77777777" w:rsidR="008D67B6" w:rsidRPr="0099710D" w:rsidRDefault="008D67B6" w:rsidP="000747C7">
            <w:pPr>
              <w:rPr>
                <w:b/>
              </w:rPr>
            </w:pPr>
            <w:r w:rsidRPr="0099710D">
              <w:rPr>
                <w:b/>
                <w:sz w:val="24"/>
                <w:szCs w:val="24"/>
                <w:u w:val="single"/>
                <w:lang w:val="uk-UA"/>
              </w:rPr>
              <w:t>Індекс цін виробників</w:t>
            </w:r>
          </w:p>
        </w:tc>
      </w:tr>
      <w:tr w:rsidR="0099710D" w:rsidRPr="0099710D" w14:paraId="34C6FC90" w14:textId="77777777" w:rsidTr="000747C7">
        <w:trPr>
          <w:trHeight w:val="687"/>
        </w:trPr>
        <w:tc>
          <w:tcPr>
            <w:tcW w:w="3827" w:type="dxa"/>
            <w:shd w:val="clear" w:color="auto" w:fill="DEEAF6" w:themeFill="accent1" w:themeFillTint="33"/>
            <w:vAlign w:val="center"/>
          </w:tcPr>
          <w:p w14:paraId="42461EAC" w14:textId="77777777" w:rsidR="008D67B6" w:rsidRPr="0099710D" w:rsidRDefault="008D67B6" w:rsidP="000747C7">
            <w:pPr>
              <w:rPr>
                <w:sz w:val="24"/>
                <w:szCs w:val="24"/>
                <w:lang w:val="uk-UA"/>
              </w:rPr>
            </w:pPr>
            <w:r w:rsidRPr="0099710D">
              <w:rPr>
                <w:sz w:val="24"/>
                <w:szCs w:val="24"/>
                <w:lang w:val="uk-UA"/>
              </w:rPr>
              <w:t>(грудень до грудня попереднього року)</w:t>
            </w:r>
          </w:p>
        </w:tc>
        <w:tc>
          <w:tcPr>
            <w:tcW w:w="1560" w:type="dxa"/>
            <w:shd w:val="clear" w:color="auto" w:fill="DEEAF6" w:themeFill="accent1" w:themeFillTint="33"/>
            <w:vAlign w:val="center"/>
          </w:tcPr>
          <w:p w14:paraId="171390E4" w14:textId="77777777" w:rsidR="008D67B6" w:rsidRPr="0099710D" w:rsidRDefault="008D67B6" w:rsidP="000747C7">
            <w:pPr>
              <w:jc w:val="center"/>
              <w:rPr>
                <w:sz w:val="24"/>
                <w:lang w:val="uk-UA"/>
              </w:rPr>
            </w:pPr>
            <w:r w:rsidRPr="0099710D">
              <w:rPr>
                <w:sz w:val="24"/>
                <w:lang w:val="uk-UA"/>
              </w:rPr>
              <w:t>%</w:t>
            </w:r>
          </w:p>
        </w:tc>
        <w:tc>
          <w:tcPr>
            <w:tcW w:w="1417" w:type="dxa"/>
            <w:shd w:val="clear" w:color="auto" w:fill="DEEAF6" w:themeFill="accent1" w:themeFillTint="33"/>
            <w:vAlign w:val="center"/>
          </w:tcPr>
          <w:p w14:paraId="64AA3D96" w14:textId="77777777" w:rsidR="008D67B6" w:rsidRPr="0099710D" w:rsidRDefault="008D67B6" w:rsidP="000747C7">
            <w:pPr>
              <w:jc w:val="center"/>
              <w:rPr>
                <w:sz w:val="24"/>
              </w:rPr>
            </w:pPr>
            <w:r w:rsidRPr="0099710D">
              <w:rPr>
                <w:sz w:val="24"/>
              </w:rPr>
              <w:t>110,3</w:t>
            </w:r>
          </w:p>
        </w:tc>
        <w:tc>
          <w:tcPr>
            <w:tcW w:w="1418" w:type="dxa"/>
            <w:shd w:val="clear" w:color="auto" w:fill="DEEAF6" w:themeFill="accent1" w:themeFillTint="33"/>
            <w:vAlign w:val="center"/>
          </w:tcPr>
          <w:p w14:paraId="72099D9F" w14:textId="77777777" w:rsidR="008D67B6" w:rsidRPr="0099710D" w:rsidRDefault="008D67B6" w:rsidP="000747C7">
            <w:pPr>
              <w:jc w:val="center"/>
              <w:rPr>
                <w:sz w:val="24"/>
              </w:rPr>
            </w:pPr>
            <w:r w:rsidRPr="0099710D">
              <w:rPr>
                <w:sz w:val="24"/>
              </w:rPr>
              <w:t>109,1</w:t>
            </w:r>
          </w:p>
        </w:tc>
        <w:tc>
          <w:tcPr>
            <w:tcW w:w="1417" w:type="dxa"/>
            <w:shd w:val="clear" w:color="auto" w:fill="DEEAF6" w:themeFill="accent1" w:themeFillTint="33"/>
            <w:vAlign w:val="center"/>
          </w:tcPr>
          <w:p w14:paraId="75F0DFCF" w14:textId="77777777" w:rsidR="008D67B6" w:rsidRPr="0099710D" w:rsidRDefault="008D67B6" w:rsidP="000747C7">
            <w:pPr>
              <w:jc w:val="center"/>
              <w:rPr>
                <w:sz w:val="24"/>
              </w:rPr>
            </w:pPr>
            <w:r w:rsidRPr="0099710D">
              <w:rPr>
                <w:sz w:val="24"/>
              </w:rPr>
              <w:t>107,4</w:t>
            </w:r>
          </w:p>
        </w:tc>
      </w:tr>
    </w:tbl>
    <w:p w14:paraId="50D3FD99" w14:textId="77777777" w:rsidR="008D67B6" w:rsidRPr="0099710D" w:rsidRDefault="008D67B6" w:rsidP="008D67B6">
      <w:pPr>
        <w:ind w:firstLine="567"/>
        <w:jc w:val="both"/>
        <w:outlineLvl w:val="2"/>
        <w:rPr>
          <w:sz w:val="28"/>
          <w:szCs w:val="28"/>
          <w:lang w:val="uk-UA"/>
        </w:rPr>
      </w:pPr>
    </w:p>
    <w:p w14:paraId="6FB4B5E3" w14:textId="77777777" w:rsidR="008D67B6" w:rsidRPr="0099710D" w:rsidRDefault="008D67B6" w:rsidP="008D67B6">
      <w:pPr>
        <w:rPr>
          <w:lang w:val="uk-UA"/>
        </w:rPr>
      </w:pPr>
    </w:p>
    <w:p w14:paraId="02B2C778" w14:textId="77777777" w:rsidR="008D67B6" w:rsidRPr="0099710D" w:rsidRDefault="008D67B6" w:rsidP="008D67B6">
      <w:pPr>
        <w:spacing w:after="120"/>
        <w:ind w:right="-92" w:firstLine="542"/>
        <w:jc w:val="center"/>
        <w:rPr>
          <w:b/>
          <w:sz w:val="32"/>
          <w:szCs w:val="32"/>
          <w:lang w:val="uk-UA"/>
        </w:rPr>
      </w:pPr>
      <w:r w:rsidRPr="0099710D">
        <w:rPr>
          <w:b/>
          <w:sz w:val="32"/>
          <w:szCs w:val="32"/>
          <w:lang w:val="uk-UA"/>
        </w:rPr>
        <w:t>ІІІ. Загальні показники бюджету.</w:t>
      </w:r>
    </w:p>
    <w:p w14:paraId="1F9AFFC4" w14:textId="65C72365" w:rsidR="008D67B6" w:rsidRPr="0099710D" w:rsidRDefault="008D67B6" w:rsidP="008D67B6">
      <w:pPr>
        <w:pStyle w:val="rvps2"/>
        <w:shd w:val="clear" w:color="auto" w:fill="FFFFFF"/>
        <w:spacing w:before="0" w:beforeAutospacing="0" w:after="0" w:afterAutospacing="0"/>
        <w:ind w:firstLine="448"/>
        <w:jc w:val="both"/>
        <w:rPr>
          <w:iCs/>
          <w:sz w:val="28"/>
          <w:szCs w:val="28"/>
          <w:shd w:val="clear" w:color="auto" w:fill="FFFFFF"/>
        </w:rPr>
      </w:pPr>
      <w:r w:rsidRPr="0099710D">
        <w:rPr>
          <w:sz w:val="28"/>
          <w:szCs w:val="28"/>
        </w:rPr>
        <w:t xml:space="preserve">Показники прогнозу місцевого бюджету </w:t>
      </w:r>
      <w:r w:rsidR="00031CAB" w:rsidRPr="0099710D">
        <w:rPr>
          <w:sz w:val="28"/>
          <w:szCs w:val="28"/>
        </w:rPr>
        <w:t xml:space="preserve">мають бути  </w:t>
      </w:r>
      <w:r w:rsidRPr="0099710D">
        <w:rPr>
          <w:sz w:val="28"/>
          <w:szCs w:val="28"/>
        </w:rPr>
        <w:t>розраховані з урахуванням положень та показників, визначених на відповідні бюджетні періоди Бюджетною декларацією та прогнозом місцевого бюджету, схваленим у попередньому бюджетному періоді. При цьому, згідно ч</w:t>
      </w:r>
      <w:r w:rsidRPr="0099710D">
        <w:rPr>
          <w:rStyle w:val="rvts46"/>
          <w:iCs/>
          <w:sz w:val="28"/>
          <w:szCs w:val="28"/>
          <w:shd w:val="clear" w:color="auto" w:fill="FFFFFF"/>
        </w:rPr>
        <w:t xml:space="preserve">астини третьої статті </w:t>
      </w:r>
      <w:r w:rsidR="00031CAB" w:rsidRPr="0099710D">
        <w:rPr>
          <w:rStyle w:val="rvts46"/>
          <w:iCs/>
          <w:sz w:val="28"/>
          <w:szCs w:val="28"/>
          <w:shd w:val="clear" w:color="auto" w:fill="FFFFFF"/>
        </w:rPr>
        <w:t xml:space="preserve">      </w:t>
      </w:r>
      <w:r w:rsidRPr="0099710D">
        <w:rPr>
          <w:rStyle w:val="rvts46"/>
          <w:iCs/>
          <w:sz w:val="28"/>
          <w:szCs w:val="28"/>
          <w:shd w:val="clear" w:color="auto" w:fill="FFFFFF"/>
        </w:rPr>
        <w:t>75</w:t>
      </w:r>
      <w:r w:rsidRPr="0099710D">
        <w:rPr>
          <w:rStyle w:val="rvts37"/>
          <w:b/>
          <w:bCs/>
          <w:sz w:val="28"/>
          <w:szCs w:val="28"/>
          <w:shd w:val="clear" w:color="auto" w:fill="FFFFFF"/>
          <w:vertAlign w:val="superscript"/>
        </w:rPr>
        <w:t>-1</w:t>
      </w:r>
      <w:r w:rsidRPr="0099710D">
        <w:rPr>
          <w:rStyle w:val="rvts46"/>
          <w:iCs/>
          <w:sz w:val="28"/>
          <w:szCs w:val="28"/>
          <w:shd w:val="clear" w:color="auto" w:fill="FFFFFF"/>
        </w:rPr>
        <w:t> Бюджетного кодексу України,</w:t>
      </w:r>
      <w:r w:rsidRPr="0099710D">
        <w:rPr>
          <w:sz w:val="28"/>
          <w:szCs w:val="28"/>
        </w:rPr>
        <w:t xml:space="preserve"> показники прогнозу місцевого бюджету можуть відрізнятися від показників, визначених на відповідні бюджетні періоди прогнозом місцевого бюджету, схваленим у попередньому бюджетному періоді</w:t>
      </w:r>
      <w:r w:rsidRPr="0099710D">
        <w:rPr>
          <w:rStyle w:val="rvts46"/>
          <w:iCs/>
          <w:sz w:val="28"/>
          <w:szCs w:val="28"/>
          <w:shd w:val="clear" w:color="auto" w:fill="FFFFFF"/>
        </w:rPr>
        <w:t>.</w:t>
      </w:r>
    </w:p>
    <w:p w14:paraId="1852CC63" w14:textId="77777777" w:rsidR="008D67B6" w:rsidRPr="0099710D" w:rsidRDefault="008D67B6" w:rsidP="008D67B6">
      <w:pPr>
        <w:ind w:right="-91" w:firstLine="709"/>
        <w:jc w:val="both"/>
        <w:rPr>
          <w:sz w:val="28"/>
          <w:szCs w:val="28"/>
          <w:lang w:val="uk-UA"/>
        </w:rPr>
      </w:pPr>
      <w:r w:rsidRPr="0099710D">
        <w:rPr>
          <w:sz w:val="28"/>
          <w:szCs w:val="28"/>
          <w:lang w:val="uk-UA"/>
        </w:rPr>
        <w:t>Показники Прогнозу бюджету Жмеринської міської територіальної громади на 2027 та 2028 роки відрізняються від аналогічних показників, визначених у прогнозі бюджету Жмеринської міської територіальної громади, схваленому рішенням виконавчого комітету Жмеринської міської ради від 22.08.2025 № 272 «Про схвалення прогнозу бюджету Жмеринської міської територіальної громади на 2026–2028 роки», через вплив таких основних факторів:</w:t>
      </w:r>
    </w:p>
    <w:p w14:paraId="3B77B5B3" w14:textId="77777777" w:rsidR="008D67B6" w:rsidRPr="0099710D" w:rsidRDefault="008D67B6" w:rsidP="008D67B6">
      <w:pPr>
        <w:pStyle w:val="aff4"/>
        <w:numPr>
          <w:ilvl w:val="0"/>
          <w:numId w:val="28"/>
        </w:numPr>
        <w:ind w:left="0" w:right="-91" w:firstLine="426"/>
        <w:jc w:val="both"/>
        <w:rPr>
          <w:sz w:val="28"/>
          <w:szCs w:val="28"/>
          <w:lang w:val="uk-UA"/>
        </w:rPr>
      </w:pPr>
      <w:r w:rsidRPr="0099710D">
        <w:rPr>
          <w:sz w:val="28"/>
          <w:szCs w:val="28"/>
          <w:lang w:val="uk-UA"/>
        </w:rPr>
        <w:t xml:space="preserve">прийняття постанови Кабінету Міністрів України від 17 червня 2026 року    № 793 «Про схвалення Бюджетної декларації на 2027–2029 роки», якою визначено оновлені макроекономічні показники, державні соціальні стандарти та гарантії, зокрема прогнозні розміри мінімальної заробітної плати, прожиткового мінімуму, посадового окладу працівника І тарифного розряду Єдиної тарифної сітки та інших показників, що враховуються при формуванні місцевих бюджетів, які суттєво </w:t>
      </w:r>
      <w:r w:rsidRPr="0099710D">
        <w:rPr>
          <w:bCs/>
          <w:iCs/>
          <w:sz w:val="28"/>
          <w:szCs w:val="28"/>
          <w:lang w:val="uk-UA"/>
        </w:rPr>
        <w:t>відрізняються від показників затверджених у Бюджетній декларації на 2026-2028 роки;</w:t>
      </w:r>
    </w:p>
    <w:p w14:paraId="7BE68025" w14:textId="77777777" w:rsidR="00481D51" w:rsidRDefault="008D67B6" w:rsidP="00481D51">
      <w:pPr>
        <w:pStyle w:val="affb"/>
        <w:numPr>
          <w:ilvl w:val="0"/>
          <w:numId w:val="25"/>
        </w:numPr>
        <w:ind w:left="0" w:firstLine="426"/>
        <w:jc w:val="both"/>
        <w:rPr>
          <w:rStyle w:val="x193iq5w"/>
          <w:rFonts w:ascii="Times New Roman" w:hAnsi="Times New Roman"/>
          <w:sz w:val="28"/>
          <w:szCs w:val="28"/>
          <w:lang w:eastAsia="uk-UA"/>
        </w:rPr>
      </w:pPr>
      <w:r w:rsidRPr="0099710D">
        <w:rPr>
          <w:rStyle w:val="x193iq5w"/>
          <w:rFonts w:ascii="Times New Roman" w:hAnsi="Times New Roman"/>
          <w:sz w:val="28"/>
          <w:szCs w:val="28"/>
        </w:rPr>
        <w:t>значне підвищення цін та тарифів в обсягах, вищих за прогнозовані індекси споживчих цін/цін виробників промислової продукції;</w:t>
      </w:r>
    </w:p>
    <w:p w14:paraId="79E8A1DE" w14:textId="0D366C54" w:rsidR="008D67B6" w:rsidRPr="00481D51" w:rsidRDefault="008D67B6" w:rsidP="00481D51">
      <w:pPr>
        <w:pStyle w:val="affb"/>
        <w:numPr>
          <w:ilvl w:val="0"/>
          <w:numId w:val="25"/>
        </w:numPr>
        <w:ind w:left="0" w:firstLine="426"/>
        <w:jc w:val="both"/>
        <w:rPr>
          <w:rFonts w:ascii="Times New Roman" w:hAnsi="Times New Roman"/>
          <w:sz w:val="28"/>
          <w:szCs w:val="28"/>
          <w:lang w:eastAsia="uk-UA"/>
        </w:rPr>
      </w:pPr>
      <w:r w:rsidRPr="00481D51">
        <w:rPr>
          <w:rFonts w:ascii="Times New Roman" w:hAnsi="Times New Roman"/>
          <w:sz w:val="28"/>
          <w:szCs w:val="28"/>
        </w:rPr>
        <w:t>уточнення прогнозних обсягів надходжень основних бюджетоутворюючих податків і зборів з урахуванням фактичної динаміки надходжень та очікуваного виконання бюджету у 2026 році;</w:t>
      </w:r>
    </w:p>
    <w:p w14:paraId="6C96BAF4" w14:textId="16B94E22" w:rsidR="008D67B6" w:rsidRPr="0099710D" w:rsidRDefault="008D67B6" w:rsidP="008D67B6">
      <w:pPr>
        <w:pStyle w:val="aff4"/>
        <w:numPr>
          <w:ilvl w:val="0"/>
          <w:numId w:val="25"/>
        </w:numPr>
        <w:shd w:val="clear" w:color="auto" w:fill="FFFFFF"/>
        <w:ind w:left="0" w:firstLine="426"/>
        <w:jc w:val="both"/>
        <w:rPr>
          <w:sz w:val="28"/>
          <w:szCs w:val="28"/>
          <w:lang w:val="uk-UA"/>
        </w:rPr>
      </w:pPr>
      <w:r w:rsidRPr="0099710D">
        <w:rPr>
          <w:sz w:val="28"/>
          <w:szCs w:val="28"/>
          <w:lang w:val="uk-UA"/>
        </w:rPr>
        <w:t xml:space="preserve">зміна підходів до зарахування податку на доходи фізичних осіб із грошового забезпечення військовослужбовців: у попередній Бюджетній декларації було передбачено в 2027-2028 роках відновлення зарахування 60 відсотків зазначеного </w:t>
      </w:r>
      <w:r w:rsidRPr="0099710D">
        <w:rPr>
          <w:sz w:val="28"/>
          <w:szCs w:val="28"/>
          <w:lang w:val="uk-UA"/>
        </w:rPr>
        <w:lastRenderedPageBreak/>
        <w:t>податку до бюджету громад, тоді як у Бюджетній декларації на 2027-2029 роки така норма відсутня;</w:t>
      </w:r>
    </w:p>
    <w:p w14:paraId="6D8F25D6" w14:textId="77777777" w:rsidR="008D67B6" w:rsidRPr="0099710D" w:rsidRDefault="008D67B6" w:rsidP="008D67B6">
      <w:pPr>
        <w:pStyle w:val="aff4"/>
        <w:numPr>
          <w:ilvl w:val="0"/>
          <w:numId w:val="25"/>
        </w:numPr>
        <w:shd w:val="clear" w:color="auto" w:fill="FFFFFF"/>
        <w:ind w:left="0" w:firstLine="426"/>
        <w:jc w:val="both"/>
        <w:rPr>
          <w:rStyle w:val="x193iq5w"/>
          <w:sz w:val="28"/>
          <w:szCs w:val="28"/>
          <w:lang w:val="uk-UA"/>
        </w:rPr>
      </w:pPr>
      <w:r w:rsidRPr="0099710D">
        <w:rPr>
          <w:sz w:val="28"/>
          <w:szCs w:val="28"/>
          <w:lang w:val="uk-UA"/>
        </w:rPr>
        <w:t>уточнення прогнозних обсягів міжбюджетних трансфертів;</w:t>
      </w:r>
    </w:p>
    <w:p w14:paraId="27AB850B" w14:textId="77777777" w:rsidR="008D67B6" w:rsidRPr="0099710D" w:rsidRDefault="008D67B6" w:rsidP="008D67B6">
      <w:pPr>
        <w:pStyle w:val="affb"/>
        <w:numPr>
          <w:ilvl w:val="0"/>
          <w:numId w:val="25"/>
        </w:numPr>
        <w:ind w:left="0" w:firstLine="426"/>
        <w:jc w:val="both"/>
        <w:rPr>
          <w:rStyle w:val="x193iq5w"/>
          <w:rFonts w:ascii="Times New Roman" w:hAnsi="Times New Roman"/>
          <w:sz w:val="28"/>
          <w:szCs w:val="28"/>
          <w:lang w:eastAsia="uk-UA"/>
        </w:rPr>
      </w:pPr>
      <w:r w:rsidRPr="0099710D">
        <w:rPr>
          <w:rStyle w:val="x193iq5w"/>
          <w:rFonts w:ascii="Times New Roman" w:hAnsi="Times New Roman"/>
          <w:sz w:val="28"/>
          <w:szCs w:val="28"/>
        </w:rPr>
        <w:t>зміни у нормативно-правових актах в частині оплати праці педагогічних працівників, працівників соціальної та культурної сфери;</w:t>
      </w:r>
    </w:p>
    <w:p w14:paraId="7A1BCC09" w14:textId="77777777" w:rsidR="008D67B6" w:rsidRPr="0099710D" w:rsidRDefault="008D67B6" w:rsidP="008D67B6">
      <w:pPr>
        <w:pStyle w:val="affb"/>
        <w:numPr>
          <w:ilvl w:val="0"/>
          <w:numId w:val="25"/>
        </w:numPr>
        <w:ind w:left="0" w:firstLine="426"/>
        <w:jc w:val="both"/>
        <w:rPr>
          <w:rStyle w:val="x193iq5w"/>
          <w:rFonts w:ascii="Times New Roman" w:hAnsi="Times New Roman"/>
          <w:sz w:val="28"/>
          <w:szCs w:val="28"/>
          <w:lang w:eastAsia="uk-UA"/>
        </w:rPr>
      </w:pPr>
      <w:r w:rsidRPr="0099710D">
        <w:rPr>
          <w:rStyle w:val="x193iq5w"/>
          <w:rFonts w:ascii="Times New Roman" w:hAnsi="Times New Roman"/>
          <w:sz w:val="28"/>
          <w:szCs w:val="28"/>
        </w:rPr>
        <w:t>прийняття нових цільових програм;</w:t>
      </w:r>
    </w:p>
    <w:p w14:paraId="176F7BB2" w14:textId="77777777" w:rsidR="008D67B6" w:rsidRPr="0099710D" w:rsidRDefault="008D67B6" w:rsidP="008D67B6">
      <w:pPr>
        <w:pStyle w:val="affb"/>
        <w:numPr>
          <w:ilvl w:val="0"/>
          <w:numId w:val="25"/>
        </w:numPr>
        <w:ind w:left="0" w:firstLine="426"/>
        <w:jc w:val="both"/>
        <w:rPr>
          <w:rStyle w:val="x193iq5w"/>
          <w:rFonts w:ascii="Times New Roman" w:hAnsi="Times New Roman"/>
          <w:sz w:val="28"/>
          <w:szCs w:val="28"/>
          <w:lang w:eastAsia="uk-UA"/>
        </w:rPr>
      </w:pPr>
      <w:r w:rsidRPr="0099710D">
        <w:rPr>
          <w:rStyle w:val="x193iq5w"/>
          <w:rFonts w:ascii="Times New Roman" w:hAnsi="Times New Roman"/>
          <w:sz w:val="28"/>
          <w:szCs w:val="28"/>
        </w:rPr>
        <w:t>втрата чинності цільових програм;</w:t>
      </w:r>
    </w:p>
    <w:p w14:paraId="2AE90A0C" w14:textId="77777777" w:rsidR="008D67B6" w:rsidRPr="0099710D" w:rsidRDefault="008D67B6" w:rsidP="008D67B6">
      <w:pPr>
        <w:pStyle w:val="affb"/>
        <w:numPr>
          <w:ilvl w:val="0"/>
          <w:numId w:val="25"/>
        </w:numPr>
        <w:ind w:left="0" w:firstLine="426"/>
        <w:jc w:val="both"/>
        <w:rPr>
          <w:rStyle w:val="x193iq5w"/>
          <w:rFonts w:ascii="Times New Roman" w:hAnsi="Times New Roman"/>
          <w:sz w:val="28"/>
          <w:szCs w:val="28"/>
          <w:lang w:eastAsia="uk-UA"/>
        </w:rPr>
      </w:pPr>
      <w:r w:rsidRPr="0099710D">
        <w:rPr>
          <w:rFonts w:ascii="Times New Roman" w:hAnsi="Times New Roman"/>
          <w:sz w:val="28"/>
          <w:szCs w:val="28"/>
        </w:rPr>
        <w:t>зміни пріоритетів у напрямах спрямування бюджетних коштів з урахуванням актуальних потреб територіальної громади;</w:t>
      </w:r>
    </w:p>
    <w:p w14:paraId="4933328B" w14:textId="77777777" w:rsidR="008D67B6" w:rsidRPr="0099710D" w:rsidRDefault="008D67B6" w:rsidP="008D67B6">
      <w:pPr>
        <w:pStyle w:val="affb"/>
        <w:numPr>
          <w:ilvl w:val="0"/>
          <w:numId w:val="25"/>
        </w:numPr>
        <w:ind w:left="0" w:firstLine="426"/>
        <w:jc w:val="both"/>
        <w:rPr>
          <w:rStyle w:val="x193iq5w"/>
          <w:rFonts w:ascii="Times New Roman" w:hAnsi="Times New Roman"/>
          <w:sz w:val="28"/>
          <w:szCs w:val="28"/>
          <w:lang w:eastAsia="uk-UA"/>
        </w:rPr>
      </w:pPr>
      <w:r w:rsidRPr="0099710D">
        <w:rPr>
          <w:rFonts w:ascii="Times New Roman" w:hAnsi="Times New Roman"/>
          <w:sz w:val="28"/>
          <w:szCs w:val="28"/>
        </w:rPr>
        <w:t>інші фактори, що впливають на формування та збалансування показників бюджету територіальної громади у середньостроковій перспективі.</w:t>
      </w:r>
    </w:p>
    <w:p w14:paraId="4C26E393" w14:textId="77777777" w:rsidR="008D67B6" w:rsidRPr="0099710D" w:rsidRDefault="008D67B6" w:rsidP="008D67B6">
      <w:pPr>
        <w:ind w:right="-91" w:firstLine="425"/>
        <w:jc w:val="both"/>
        <w:rPr>
          <w:sz w:val="28"/>
          <w:szCs w:val="28"/>
          <w:lang w:val="uk-UA"/>
        </w:rPr>
      </w:pPr>
      <w:r w:rsidRPr="0099710D">
        <w:rPr>
          <w:sz w:val="28"/>
          <w:szCs w:val="28"/>
          <w:lang w:val="uk-UA"/>
        </w:rPr>
        <w:t>Прогноз бюджету Жмеринської міської територіальної громади на 2027–2029 роки включає показники за основними видами доходів, видатків, кредитування та фінансування, а також показники взаємовідносин бюджету громади з державним та іншими місцевими бюджетами.</w:t>
      </w:r>
    </w:p>
    <w:p w14:paraId="0AF55985" w14:textId="77777777" w:rsidR="008D67B6" w:rsidRPr="0099710D" w:rsidRDefault="008D67B6" w:rsidP="008D67B6">
      <w:pPr>
        <w:ind w:right="-91" w:firstLine="425"/>
        <w:jc w:val="both"/>
        <w:rPr>
          <w:sz w:val="28"/>
          <w:szCs w:val="28"/>
          <w:lang w:val="uk-UA"/>
        </w:rPr>
      </w:pPr>
      <w:r w:rsidRPr="0099710D">
        <w:rPr>
          <w:sz w:val="28"/>
          <w:szCs w:val="28"/>
          <w:lang w:val="uk-UA"/>
        </w:rPr>
        <w:t>Прогнозні показники бюджету Жмеринської міської територіальної громади на 2027–2029 роки сформовано з урахуванням наявного фінансового ресурсу громади, положень бюджетного та податкового законодавства, основних напрямів державної бюджетної політики, прогнозних макроекономічних показників та фактичної динаміки виконання бюджету.</w:t>
      </w:r>
    </w:p>
    <w:p w14:paraId="0177F200" w14:textId="77777777" w:rsidR="008D67B6" w:rsidRPr="0099710D" w:rsidRDefault="008D67B6" w:rsidP="008D67B6">
      <w:pPr>
        <w:spacing w:after="120"/>
        <w:ind w:right="-92" w:firstLine="567"/>
        <w:jc w:val="both"/>
        <w:rPr>
          <w:sz w:val="28"/>
          <w:szCs w:val="28"/>
          <w:lang w:val="uk-UA"/>
        </w:rPr>
      </w:pPr>
      <w:r w:rsidRPr="0099710D">
        <w:rPr>
          <w:sz w:val="28"/>
          <w:szCs w:val="28"/>
          <w:lang w:val="uk-UA"/>
        </w:rPr>
        <w:t>Загальний обсяг доходів бюджету Жмеринської міської територіальної громади прогнозується у 2027 році в сумі 903 614 190,00  грн, у 2028 році – 992 298 962,00 грн, у 2029 році – 1075 422 093,00 грн.</w:t>
      </w:r>
    </w:p>
    <w:p w14:paraId="59DF6E6C" w14:textId="77777777" w:rsidR="00E257B3" w:rsidRPr="0099710D" w:rsidRDefault="008D67B6" w:rsidP="00E257B3">
      <w:pPr>
        <w:spacing w:after="120"/>
        <w:ind w:right="-92" w:firstLine="426"/>
        <w:jc w:val="both"/>
        <w:rPr>
          <w:sz w:val="28"/>
          <w:szCs w:val="28"/>
          <w:lang w:val="uk-UA"/>
        </w:rPr>
      </w:pPr>
      <w:r w:rsidRPr="0099710D">
        <w:rPr>
          <w:sz w:val="28"/>
          <w:szCs w:val="28"/>
          <w:lang w:val="uk-UA"/>
        </w:rPr>
        <w:t>Загальний обсяг видатків бюджету прогнозується у 2027 році в сумі</w:t>
      </w:r>
      <w:r w:rsidR="000747C7" w:rsidRPr="0099710D">
        <w:rPr>
          <w:sz w:val="28"/>
          <w:szCs w:val="28"/>
          <w:lang w:val="uk-UA"/>
        </w:rPr>
        <w:t xml:space="preserve"> 903 614 190 </w:t>
      </w:r>
      <w:r w:rsidRPr="0099710D">
        <w:rPr>
          <w:sz w:val="28"/>
          <w:szCs w:val="28"/>
          <w:lang w:val="uk-UA"/>
        </w:rPr>
        <w:t xml:space="preserve">грн, у 2028 році – </w:t>
      </w:r>
      <w:r w:rsidR="000747C7" w:rsidRPr="0099710D">
        <w:rPr>
          <w:sz w:val="28"/>
          <w:szCs w:val="28"/>
          <w:lang w:val="uk-UA"/>
        </w:rPr>
        <w:t>992 298 962</w:t>
      </w:r>
      <w:r w:rsidRPr="0099710D">
        <w:rPr>
          <w:sz w:val="28"/>
          <w:szCs w:val="28"/>
          <w:lang w:val="uk-UA"/>
        </w:rPr>
        <w:t xml:space="preserve"> грн, у 2029 році – </w:t>
      </w:r>
      <w:r w:rsidR="00E257B3" w:rsidRPr="0099710D">
        <w:rPr>
          <w:sz w:val="28"/>
          <w:szCs w:val="28"/>
          <w:lang w:val="uk-UA"/>
        </w:rPr>
        <w:t xml:space="preserve">1 075 422 093 </w:t>
      </w:r>
      <w:r w:rsidRPr="0099710D">
        <w:rPr>
          <w:sz w:val="28"/>
          <w:szCs w:val="28"/>
          <w:lang w:val="uk-UA"/>
        </w:rPr>
        <w:t>грн.</w:t>
      </w:r>
    </w:p>
    <w:p w14:paraId="718BA3B1" w14:textId="3F2788AF" w:rsidR="008D67B6" w:rsidRPr="0099710D" w:rsidRDefault="008D67B6" w:rsidP="00E257B3">
      <w:pPr>
        <w:spacing w:after="120"/>
        <w:ind w:right="-92" w:firstLine="426"/>
        <w:jc w:val="both"/>
        <w:rPr>
          <w:sz w:val="28"/>
          <w:szCs w:val="28"/>
          <w:lang w:val="uk-UA"/>
        </w:rPr>
      </w:pPr>
      <w:r w:rsidRPr="0099710D">
        <w:rPr>
          <w:sz w:val="28"/>
          <w:szCs w:val="28"/>
          <w:lang w:val="uk-UA"/>
        </w:rPr>
        <w:t>Обсяги видатків визначено виходячи з прогнозних ресурсів бюджету, необхідності забезпечення першочергових видатків та фінансування пріоритетних напрямів діяльності громади.</w:t>
      </w:r>
    </w:p>
    <w:p w14:paraId="37BA0E9B" w14:textId="4387D598" w:rsidR="00E77C3C" w:rsidRPr="0099710D" w:rsidRDefault="008D67B6" w:rsidP="00E257B3">
      <w:pPr>
        <w:spacing w:after="120"/>
        <w:ind w:right="-92" w:firstLine="426"/>
        <w:jc w:val="both"/>
        <w:rPr>
          <w:sz w:val="28"/>
          <w:szCs w:val="28"/>
          <w:lang w:val="uk-UA"/>
        </w:rPr>
      </w:pPr>
      <w:r w:rsidRPr="0099710D">
        <w:rPr>
          <w:sz w:val="28"/>
          <w:szCs w:val="28"/>
          <w:lang w:val="uk-UA"/>
        </w:rPr>
        <w:t>Обсяг фінансування бюджету становить</w:t>
      </w:r>
      <w:r w:rsidR="00E77C3C" w:rsidRPr="0099710D">
        <w:rPr>
          <w:sz w:val="28"/>
          <w:szCs w:val="28"/>
          <w:lang w:val="uk-UA"/>
        </w:rPr>
        <w:t>:</w:t>
      </w:r>
    </w:p>
    <w:p w14:paraId="3090A434" w14:textId="01637E94" w:rsidR="008D67B6" w:rsidRPr="0099710D" w:rsidRDefault="00E77C3C" w:rsidP="00E257B3">
      <w:pPr>
        <w:spacing w:after="120"/>
        <w:ind w:right="-92" w:firstLine="426"/>
        <w:jc w:val="both"/>
        <w:rPr>
          <w:sz w:val="28"/>
          <w:szCs w:val="28"/>
          <w:lang w:val="uk-UA"/>
        </w:rPr>
      </w:pPr>
      <w:r w:rsidRPr="0099710D">
        <w:rPr>
          <w:sz w:val="28"/>
          <w:szCs w:val="28"/>
          <w:lang w:val="uk-UA"/>
        </w:rPr>
        <w:t>по загальному фонду - у 2027 році</w:t>
      </w:r>
      <w:r w:rsidR="008D67B6" w:rsidRPr="0099710D">
        <w:rPr>
          <w:sz w:val="28"/>
          <w:szCs w:val="28"/>
          <w:lang w:val="uk-UA"/>
        </w:rPr>
        <w:t xml:space="preserve"> </w:t>
      </w:r>
      <w:r w:rsidRPr="0099710D">
        <w:rPr>
          <w:sz w:val="28"/>
          <w:szCs w:val="28"/>
          <w:lang w:val="uk-UA"/>
        </w:rPr>
        <w:t xml:space="preserve">130 000 </w:t>
      </w:r>
      <w:r w:rsidR="008D67B6" w:rsidRPr="0099710D">
        <w:rPr>
          <w:sz w:val="28"/>
          <w:szCs w:val="28"/>
          <w:lang w:val="uk-UA"/>
        </w:rPr>
        <w:t xml:space="preserve">грн, у 2028 році – </w:t>
      </w:r>
      <w:r w:rsidRPr="0099710D">
        <w:rPr>
          <w:sz w:val="28"/>
          <w:szCs w:val="28"/>
          <w:lang w:val="uk-UA"/>
        </w:rPr>
        <w:t xml:space="preserve">130 000 </w:t>
      </w:r>
      <w:r w:rsidR="008D67B6" w:rsidRPr="0099710D">
        <w:rPr>
          <w:sz w:val="28"/>
          <w:szCs w:val="28"/>
          <w:lang w:val="uk-UA"/>
        </w:rPr>
        <w:t xml:space="preserve">грн, у 2029 році –  </w:t>
      </w:r>
      <w:r w:rsidRPr="0099710D">
        <w:rPr>
          <w:sz w:val="28"/>
          <w:szCs w:val="28"/>
          <w:lang w:val="uk-UA"/>
        </w:rPr>
        <w:t>324 000 грн;</w:t>
      </w:r>
    </w:p>
    <w:p w14:paraId="058E410B" w14:textId="60AB8947" w:rsidR="00E77C3C" w:rsidRPr="0099710D" w:rsidRDefault="00E77C3C" w:rsidP="00E77C3C">
      <w:pPr>
        <w:spacing w:after="120"/>
        <w:ind w:right="-92" w:firstLine="426"/>
        <w:jc w:val="both"/>
        <w:rPr>
          <w:sz w:val="28"/>
          <w:szCs w:val="28"/>
          <w:lang w:val="uk-UA"/>
        </w:rPr>
      </w:pPr>
      <w:r w:rsidRPr="0099710D">
        <w:rPr>
          <w:sz w:val="28"/>
          <w:szCs w:val="28"/>
          <w:lang w:val="uk-UA"/>
        </w:rPr>
        <w:t>по спеціальному фонду - у 2027 році 130 000 грн, у 2028 році – 130 000 грн, у 2029 році –  324 000 грн</w:t>
      </w:r>
      <w:r w:rsidR="00C60E3E" w:rsidRPr="0099710D">
        <w:rPr>
          <w:sz w:val="28"/>
          <w:szCs w:val="28"/>
          <w:lang w:val="uk-UA"/>
        </w:rPr>
        <w:t>.</w:t>
      </w:r>
    </w:p>
    <w:p w14:paraId="10B9F2F7" w14:textId="77777777" w:rsidR="00C60E3E" w:rsidRPr="0099710D" w:rsidRDefault="00C60E3E" w:rsidP="00C60E3E">
      <w:pPr>
        <w:spacing w:after="120"/>
        <w:ind w:right="-92" w:firstLine="426"/>
        <w:jc w:val="both"/>
        <w:rPr>
          <w:sz w:val="28"/>
          <w:szCs w:val="28"/>
          <w:lang w:val="uk-UA"/>
        </w:rPr>
      </w:pPr>
      <w:r w:rsidRPr="0099710D">
        <w:rPr>
          <w:sz w:val="28"/>
          <w:szCs w:val="28"/>
          <w:lang w:val="uk-UA"/>
        </w:rPr>
        <w:t>Обсяг кредитування бюджету у 2027–2029 роках не планується.</w:t>
      </w:r>
    </w:p>
    <w:p w14:paraId="37F82BC5" w14:textId="77777777" w:rsidR="008D67B6" w:rsidRPr="0099710D" w:rsidRDefault="008D67B6" w:rsidP="00E257B3">
      <w:pPr>
        <w:spacing w:after="120"/>
        <w:ind w:right="-92" w:firstLine="426"/>
        <w:jc w:val="both"/>
        <w:rPr>
          <w:sz w:val="28"/>
          <w:szCs w:val="28"/>
          <w:lang w:val="uk-UA"/>
        </w:rPr>
      </w:pPr>
      <w:r w:rsidRPr="0099710D">
        <w:rPr>
          <w:sz w:val="28"/>
          <w:szCs w:val="28"/>
          <w:lang w:val="uk-UA"/>
        </w:rPr>
        <w:t>Загальні показники бюджету Жмеринської міської територіальної громади на 2027–2029 роки наведено в додатку 1 до Прогнозу бюджету.</w:t>
      </w:r>
    </w:p>
    <w:p w14:paraId="46B3E5FB" w14:textId="50F779E6" w:rsidR="008D67B6" w:rsidRPr="0099710D" w:rsidRDefault="008D67B6" w:rsidP="008D67B6">
      <w:pPr>
        <w:spacing w:after="120"/>
        <w:ind w:right="-92" w:firstLine="709"/>
        <w:jc w:val="both"/>
        <w:rPr>
          <w:sz w:val="28"/>
          <w:szCs w:val="28"/>
          <w:lang w:val="uk-UA"/>
        </w:rPr>
      </w:pPr>
    </w:p>
    <w:p w14:paraId="410C4CFD" w14:textId="0AE5F638" w:rsidR="006C7947" w:rsidRPr="0099710D" w:rsidRDefault="006C7947" w:rsidP="008D67B6">
      <w:pPr>
        <w:spacing w:after="120"/>
        <w:ind w:right="-92" w:firstLine="709"/>
        <w:jc w:val="both"/>
        <w:rPr>
          <w:sz w:val="28"/>
          <w:szCs w:val="28"/>
          <w:lang w:val="uk-UA"/>
        </w:rPr>
      </w:pPr>
    </w:p>
    <w:p w14:paraId="33237B4A" w14:textId="20A0D254" w:rsidR="006C7947" w:rsidRPr="0099710D" w:rsidRDefault="006C7947" w:rsidP="008D67B6">
      <w:pPr>
        <w:spacing w:after="120"/>
        <w:ind w:right="-92" w:firstLine="709"/>
        <w:jc w:val="both"/>
        <w:rPr>
          <w:sz w:val="28"/>
          <w:szCs w:val="28"/>
          <w:lang w:val="uk-UA"/>
        </w:rPr>
      </w:pPr>
    </w:p>
    <w:p w14:paraId="54B1A992" w14:textId="77777777" w:rsidR="006C7947" w:rsidRPr="0099710D" w:rsidRDefault="006C7947" w:rsidP="008D67B6">
      <w:pPr>
        <w:spacing w:after="120"/>
        <w:ind w:right="-92" w:firstLine="709"/>
        <w:jc w:val="both"/>
        <w:rPr>
          <w:sz w:val="28"/>
          <w:szCs w:val="28"/>
          <w:lang w:val="uk-UA"/>
        </w:rPr>
      </w:pPr>
    </w:p>
    <w:p w14:paraId="7E8A979C" w14:textId="77777777" w:rsidR="008D67B6" w:rsidRPr="0099710D" w:rsidRDefault="008D67B6" w:rsidP="008D67B6">
      <w:pPr>
        <w:ind w:right="-92"/>
        <w:jc w:val="center"/>
        <w:rPr>
          <w:b/>
          <w:sz w:val="36"/>
          <w:szCs w:val="36"/>
          <w:lang w:val="uk-UA"/>
        </w:rPr>
      </w:pPr>
      <w:r w:rsidRPr="0099710D">
        <w:rPr>
          <w:b/>
          <w:sz w:val="36"/>
          <w:szCs w:val="36"/>
          <w:lang w:val="uk-UA"/>
        </w:rPr>
        <w:lastRenderedPageBreak/>
        <w:t>І</w:t>
      </w:r>
      <w:r w:rsidRPr="0099710D">
        <w:rPr>
          <w:b/>
          <w:sz w:val="36"/>
          <w:szCs w:val="36"/>
          <w:lang w:val="en-US"/>
        </w:rPr>
        <w:t>V</w:t>
      </w:r>
      <w:r w:rsidRPr="0099710D">
        <w:rPr>
          <w:b/>
          <w:sz w:val="36"/>
          <w:szCs w:val="36"/>
          <w:lang w:val="uk-UA"/>
        </w:rPr>
        <w:t>. Доходи    бюджету</w:t>
      </w:r>
    </w:p>
    <w:p w14:paraId="25E73C2D" w14:textId="77777777" w:rsidR="008D67B6" w:rsidRPr="0099710D" w:rsidRDefault="008D67B6" w:rsidP="008D67B6">
      <w:pPr>
        <w:ind w:right="-92"/>
        <w:jc w:val="center"/>
        <w:rPr>
          <w:b/>
          <w:sz w:val="36"/>
          <w:szCs w:val="36"/>
          <w:lang w:val="uk-UA"/>
        </w:rPr>
      </w:pPr>
    </w:p>
    <w:p w14:paraId="32FC519B" w14:textId="77777777" w:rsidR="008D67B6" w:rsidRPr="0099710D" w:rsidRDefault="008D67B6" w:rsidP="008D67B6">
      <w:pPr>
        <w:ind w:firstLine="567"/>
        <w:jc w:val="both"/>
        <w:rPr>
          <w:sz w:val="28"/>
          <w:szCs w:val="28"/>
          <w:lang w:val="uk-UA"/>
        </w:rPr>
      </w:pPr>
      <w:r w:rsidRPr="0099710D">
        <w:rPr>
          <w:sz w:val="28"/>
          <w:szCs w:val="28"/>
          <w:lang w:val="uk-UA"/>
        </w:rPr>
        <w:t xml:space="preserve">В Прогнозі  дохідної частини взято до уваги наступні індикативні показники: </w:t>
      </w:r>
    </w:p>
    <w:p w14:paraId="14D3772F" w14:textId="77777777" w:rsidR="008D67B6" w:rsidRPr="0099710D" w:rsidRDefault="008D67B6" w:rsidP="008D67B6">
      <w:pPr>
        <w:numPr>
          <w:ilvl w:val="0"/>
          <w:numId w:val="6"/>
        </w:numPr>
        <w:tabs>
          <w:tab w:val="left" w:pos="993"/>
        </w:tabs>
        <w:autoSpaceDE/>
        <w:autoSpaceDN/>
        <w:ind w:left="0" w:firstLine="567"/>
        <w:jc w:val="both"/>
        <w:rPr>
          <w:sz w:val="28"/>
          <w:szCs w:val="28"/>
          <w:lang w:val="uk-UA"/>
        </w:rPr>
      </w:pPr>
      <w:r w:rsidRPr="0099710D">
        <w:rPr>
          <w:sz w:val="28"/>
          <w:szCs w:val="28"/>
          <w:lang w:val="uk-UA"/>
        </w:rPr>
        <w:t>зростання мінімальної заробітної плати на початок бюджетного року  (з 1 січня 2027 року - 9546 грн,  з 1 січня 2028 року - 10377 грн, з 1 січня 2029 року -11114 грн);</w:t>
      </w:r>
    </w:p>
    <w:p w14:paraId="0F9011AE" w14:textId="77777777" w:rsidR="008D67B6" w:rsidRPr="0099710D" w:rsidRDefault="008D67B6" w:rsidP="008D67B6">
      <w:pPr>
        <w:numPr>
          <w:ilvl w:val="0"/>
          <w:numId w:val="6"/>
        </w:numPr>
        <w:tabs>
          <w:tab w:val="left" w:pos="993"/>
        </w:tabs>
        <w:autoSpaceDE/>
        <w:autoSpaceDN/>
        <w:ind w:left="0" w:firstLine="567"/>
        <w:jc w:val="both"/>
        <w:rPr>
          <w:sz w:val="28"/>
          <w:szCs w:val="28"/>
          <w:lang w:val="uk-UA"/>
        </w:rPr>
      </w:pPr>
      <w:r w:rsidRPr="0099710D">
        <w:rPr>
          <w:sz w:val="28"/>
          <w:szCs w:val="28"/>
          <w:lang w:val="uk-UA"/>
        </w:rPr>
        <w:t>зростання прожиткового мінімуму для працездатних осіб (з 1 січня 2027 року –3691 грн, з 1 січня 2028 року – 4019 грн, з 1 січня 2029 року – 4304 грн); та пов’язану з ними зміну ставок  ряду податків (ПДФО, єдиного, транспортного, податку на нерухомість, туристичного збору) та інших надходжень (адміністративних зборів, держмита, тощо);</w:t>
      </w:r>
    </w:p>
    <w:p w14:paraId="2502FE41" w14:textId="77777777" w:rsidR="008D67B6" w:rsidRPr="0099710D" w:rsidRDefault="008D67B6" w:rsidP="008D67B6">
      <w:pPr>
        <w:numPr>
          <w:ilvl w:val="0"/>
          <w:numId w:val="6"/>
        </w:numPr>
        <w:tabs>
          <w:tab w:val="left" w:pos="993"/>
        </w:tabs>
        <w:autoSpaceDE/>
        <w:autoSpaceDN/>
        <w:ind w:left="0" w:firstLine="567"/>
        <w:jc w:val="both"/>
        <w:rPr>
          <w:sz w:val="28"/>
          <w:szCs w:val="28"/>
          <w:lang w:val="uk-UA"/>
        </w:rPr>
      </w:pPr>
      <w:r w:rsidRPr="0099710D">
        <w:rPr>
          <w:sz w:val="28"/>
          <w:szCs w:val="28"/>
          <w:lang w:val="uk-UA"/>
        </w:rPr>
        <w:t>збільшення ВВП на рівні держави, у % до попереднього року : 2027 – 104,5 відсотків, 2028 - 105,3 відсотків та 2029 – 106,7 відсотків;</w:t>
      </w:r>
    </w:p>
    <w:p w14:paraId="7EE0C65F" w14:textId="77777777" w:rsidR="008D67B6" w:rsidRPr="0099710D" w:rsidRDefault="008D67B6" w:rsidP="008D67B6">
      <w:pPr>
        <w:numPr>
          <w:ilvl w:val="0"/>
          <w:numId w:val="6"/>
        </w:numPr>
        <w:tabs>
          <w:tab w:val="left" w:pos="993"/>
        </w:tabs>
        <w:autoSpaceDE/>
        <w:autoSpaceDN/>
        <w:ind w:left="0" w:firstLine="567"/>
        <w:jc w:val="both"/>
        <w:rPr>
          <w:sz w:val="28"/>
          <w:szCs w:val="28"/>
          <w:lang w:val="uk-UA"/>
        </w:rPr>
      </w:pPr>
      <w:r w:rsidRPr="0099710D">
        <w:rPr>
          <w:sz w:val="28"/>
          <w:szCs w:val="28"/>
          <w:lang w:val="uk-UA"/>
        </w:rPr>
        <w:t>зростання індексу споживчих цін у середньому до попереднього року: 2027 – 109,3 відсотків, 2028 – 107,5 відсотків та 2029 – 105,9 відсотки;</w:t>
      </w:r>
    </w:p>
    <w:p w14:paraId="102724A6" w14:textId="00EB8222" w:rsidR="008D67B6" w:rsidRPr="0099710D" w:rsidRDefault="008D67B6" w:rsidP="008D67B6">
      <w:pPr>
        <w:numPr>
          <w:ilvl w:val="0"/>
          <w:numId w:val="6"/>
        </w:numPr>
        <w:tabs>
          <w:tab w:val="left" w:pos="993"/>
        </w:tabs>
        <w:autoSpaceDE/>
        <w:autoSpaceDN/>
        <w:ind w:left="0" w:firstLine="567"/>
        <w:jc w:val="both"/>
        <w:rPr>
          <w:sz w:val="28"/>
          <w:szCs w:val="28"/>
          <w:lang w:val="uk-UA"/>
        </w:rPr>
      </w:pPr>
      <w:r w:rsidRPr="0099710D">
        <w:rPr>
          <w:sz w:val="28"/>
          <w:szCs w:val="28"/>
          <w:lang w:val="uk-UA"/>
        </w:rPr>
        <w:t>зростання індексу цін виробників – грудень до грудня попереднього року: 2027 – 110,3%, 202</w:t>
      </w:r>
      <w:r w:rsidR="00D51603">
        <w:rPr>
          <w:sz w:val="28"/>
          <w:szCs w:val="28"/>
          <w:lang w:val="uk-UA"/>
        </w:rPr>
        <w:t>8</w:t>
      </w:r>
      <w:r w:rsidRPr="0099710D">
        <w:rPr>
          <w:sz w:val="28"/>
          <w:szCs w:val="28"/>
          <w:lang w:val="uk-UA"/>
        </w:rPr>
        <w:t xml:space="preserve"> – 109,1%, 202</w:t>
      </w:r>
      <w:r w:rsidR="00D51603">
        <w:rPr>
          <w:sz w:val="28"/>
          <w:szCs w:val="28"/>
          <w:lang w:val="uk-UA"/>
        </w:rPr>
        <w:t>9</w:t>
      </w:r>
      <w:r w:rsidRPr="0099710D">
        <w:rPr>
          <w:sz w:val="28"/>
          <w:szCs w:val="28"/>
          <w:lang w:val="uk-UA"/>
        </w:rPr>
        <w:t xml:space="preserve"> – 107,4%;</w:t>
      </w:r>
    </w:p>
    <w:p w14:paraId="48B5AAC7" w14:textId="77777777" w:rsidR="008D67B6" w:rsidRPr="0099710D" w:rsidRDefault="008D67B6" w:rsidP="008D67B6">
      <w:pPr>
        <w:numPr>
          <w:ilvl w:val="0"/>
          <w:numId w:val="6"/>
        </w:numPr>
        <w:tabs>
          <w:tab w:val="left" w:pos="993"/>
        </w:tabs>
        <w:autoSpaceDE/>
        <w:autoSpaceDN/>
        <w:ind w:left="0" w:firstLine="567"/>
        <w:jc w:val="both"/>
        <w:rPr>
          <w:sz w:val="28"/>
          <w:szCs w:val="28"/>
          <w:lang w:val="uk-UA"/>
        </w:rPr>
      </w:pPr>
      <w:r w:rsidRPr="0099710D">
        <w:rPr>
          <w:sz w:val="28"/>
          <w:szCs w:val="28"/>
          <w:lang w:val="uk-UA"/>
        </w:rPr>
        <w:t>обмінний курс гривні до долара США в середньому за період: 2027 – 47,1 грн, 2028 – 49,1 грн, 2029  - 50,7 грн, а також на кінець року (відповідно  48,3 грн, 50,1 грн та 51,5 грн).</w:t>
      </w:r>
    </w:p>
    <w:p w14:paraId="7C657027" w14:textId="77777777" w:rsidR="008D67B6" w:rsidRPr="0099710D" w:rsidRDefault="008D67B6" w:rsidP="008D67B6">
      <w:pPr>
        <w:numPr>
          <w:ilvl w:val="0"/>
          <w:numId w:val="6"/>
        </w:numPr>
        <w:ind w:left="0" w:firstLine="567"/>
        <w:jc w:val="both"/>
        <w:outlineLvl w:val="2"/>
        <w:rPr>
          <w:sz w:val="28"/>
          <w:szCs w:val="28"/>
          <w:lang w:val="uk-UA"/>
        </w:rPr>
      </w:pPr>
      <w:r w:rsidRPr="0099710D">
        <w:rPr>
          <w:sz w:val="28"/>
          <w:szCs w:val="28"/>
          <w:lang w:val="uk-UA"/>
        </w:rPr>
        <w:t>застосування чинних ставок загальнодержавних податків;</w:t>
      </w:r>
    </w:p>
    <w:p w14:paraId="5A8C7C88" w14:textId="77777777" w:rsidR="008D67B6" w:rsidRPr="0099710D" w:rsidRDefault="008D67B6" w:rsidP="008D67B6">
      <w:pPr>
        <w:numPr>
          <w:ilvl w:val="0"/>
          <w:numId w:val="6"/>
        </w:numPr>
        <w:ind w:left="0" w:firstLine="567"/>
        <w:jc w:val="both"/>
        <w:outlineLvl w:val="2"/>
        <w:rPr>
          <w:sz w:val="28"/>
          <w:szCs w:val="28"/>
          <w:lang w:val="uk-UA"/>
        </w:rPr>
      </w:pPr>
      <w:r w:rsidRPr="0099710D">
        <w:rPr>
          <w:sz w:val="28"/>
          <w:szCs w:val="28"/>
          <w:lang w:val="uk-UA"/>
        </w:rPr>
        <w:t>відновлення зарахування до державного бюджету податку на доходи фізичних осіб у розмірі 4 відсотки, що тимчасово спрямовувався до загального фонду бюджетів сільських, селищних, міських територіальних громад (60%);</w:t>
      </w:r>
    </w:p>
    <w:p w14:paraId="5A924AB1" w14:textId="77777777" w:rsidR="008D67B6" w:rsidRPr="0099710D" w:rsidRDefault="008D67B6" w:rsidP="008D67B6">
      <w:pPr>
        <w:numPr>
          <w:ilvl w:val="0"/>
          <w:numId w:val="6"/>
        </w:numPr>
        <w:ind w:left="0" w:firstLine="567"/>
        <w:jc w:val="both"/>
        <w:outlineLvl w:val="2"/>
        <w:rPr>
          <w:sz w:val="28"/>
          <w:szCs w:val="28"/>
          <w:lang w:val="uk-UA"/>
        </w:rPr>
      </w:pPr>
      <w:r w:rsidRPr="0099710D">
        <w:rPr>
          <w:sz w:val="28"/>
          <w:szCs w:val="28"/>
          <w:lang w:val="uk-UA"/>
        </w:rPr>
        <w:t>спрямування податку на доходи фізичних осіб з грошового забезпечення військовослужбовців, до спеціального фонду державного бюджету;</w:t>
      </w:r>
    </w:p>
    <w:p w14:paraId="3948479C" w14:textId="77777777" w:rsidR="008D67B6" w:rsidRPr="0099710D" w:rsidRDefault="008D67B6" w:rsidP="008D67B6">
      <w:pPr>
        <w:numPr>
          <w:ilvl w:val="0"/>
          <w:numId w:val="6"/>
        </w:numPr>
        <w:ind w:left="0" w:firstLine="567"/>
        <w:jc w:val="both"/>
        <w:outlineLvl w:val="2"/>
        <w:rPr>
          <w:sz w:val="28"/>
          <w:szCs w:val="28"/>
          <w:lang w:val="uk-UA"/>
        </w:rPr>
      </w:pPr>
      <w:proofErr w:type="spellStart"/>
      <w:r w:rsidRPr="0099710D">
        <w:rPr>
          <w:sz w:val="28"/>
          <w:szCs w:val="28"/>
        </w:rPr>
        <w:t>поступове</w:t>
      </w:r>
      <w:proofErr w:type="spellEnd"/>
      <w:r w:rsidRPr="0099710D">
        <w:rPr>
          <w:sz w:val="28"/>
          <w:szCs w:val="28"/>
        </w:rPr>
        <w:t xml:space="preserve"> </w:t>
      </w:r>
      <w:proofErr w:type="spellStart"/>
      <w:r w:rsidRPr="0099710D">
        <w:rPr>
          <w:sz w:val="28"/>
          <w:szCs w:val="28"/>
        </w:rPr>
        <w:t>наближення</w:t>
      </w:r>
      <w:proofErr w:type="spellEnd"/>
      <w:r w:rsidRPr="0099710D">
        <w:rPr>
          <w:sz w:val="28"/>
          <w:szCs w:val="28"/>
        </w:rPr>
        <w:t xml:space="preserve"> ставок акцизного </w:t>
      </w:r>
      <w:proofErr w:type="spellStart"/>
      <w:r w:rsidRPr="0099710D">
        <w:rPr>
          <w:sz w:val="28"/>
          <w:szCs w:val="28"/>
        </w:rPr>
        <w:t>податку</w:t>
      </w:r>
      <w:proofErr w:type="spellEnd"/>
      <w:r w:rsidRPr="0099710D">
        <w:rPr>
          <w:sz w:val="28"/>
          <w:szCs w:val="28"/>
        </w:rPr>
        <w:t xml:space="preserve"> на </w:t>
      </w:r>
      <w:proofErr w:type="spellStart"/>
      <w:r w:rsidRPr="0099710D">
        <w:rPr>
          <w:sz w:val="28"/>
          <w:szCs w:val="28"/>
        </w:rPr>
        <w:t>тютюнові</w:t>
      </w:r>
      <w:proofErr w:type="spellEnd"/>
      <w:r w:rsidRPr="0099710D">
        <w:rPr>
          <w:sz w:val="28"/>
          <w:szCs w:val="28"/>
        </w:rPr>
        <w:t xml:space="preserve"> </w:t>
      </w:r>
      <w:proofErr w:type="spellStart"/>
      <w:r w:rsidRPr="0099710D">
        <w:rPr>
          <w:sz w:val="28"/>
          <w:szCs w:val="28"/>
        </w:rPr>
        <w:t>вироби</w:t>
      </w:r>
      <w:proofErr w:type="spellEnd"/>
      <w:r w:rsidRPr="0099710D">
        <w:rPr>
          <w:sz w:val="28"/>
          <w:szCs w:val="28"/>
        </w:rPr>
        <w:t xml:space="preserve"> та </w:t>
      </w:r>
      <w:proofErr w:type="spellStart"/>
      <w:r w:rsidRPr="0099710D">
        <w:rPr>
          <w:sz w:val="28"/>
          <w:szCs w:val="28"/>
        </w:rPr>
        <w:t>пальне</w:t>
      </w:r>
      <w:proofErr w:type="spellEnd"/>
      <w:r w:rsidRPr="0099710D">
        <w:rPr>
          <w:sz w:val="28"/>
          <w:szCs w:val="28"/>
        </w:rPr>
        <w:t xml:space="preserve"> до </w:t>
      </w:r>
      <w:proofErr w:type="spellStart"/>
      <w:r w:rsidRPr="0099710D">
        <w:rPr>
          <w:sz w:val="28"/>
          <w:szCs w:val="28"/>
        </w:rPr>
        <w:t>рівня</w:t>
      </w:r>
      <w:proofErr w:type="spellEnd"/>
      <w:r w:rsidRPr="0099710D">
        <w:rPr>
          <w:sz w:val="28"/>
          <w:szCs w:val="28"/>
        </w:rPr>
        <w:t xml:space="preserve">, </w:t>
      </w:r>
      <w:proofErr w:type="spellStart"/>
      <w:r w:rsidRPr="0099710D">
        <w:rPr>
          <w:sz w:val="28"/>
          <w:szCs w:val="28"/>
        </w:rPr>
        <w:t>передбаченого</w:t>
      </w:r>
      <w:proofErr w:type="spellEnd"/>
      <w:r w:rsidRPr="0099710D">
        <w:rPr>
          <w:sz w:val="28"/>
          <w:szCs w:val="28"/>
        </w:rPr>
        <w:t xml:space="preserve"> директивами ЄС;</w:t>
      </w:r>
    </w:p>
    <w:p w14:paraId="24F00750" w14:textId="77777777" w:rsidR="008D67B6" w:rsidRPr="0099710D" w:rsidRDefault="008D67B6" w:rsidP="008D67B6">
      <w:pPr>
        <w:numPr>
          <w:ilvl w:val="0"/>
          <w:numId w:val="6"/>
        </w:numPr>
        <w:tabs>
          <w:tab w:val="left" w:pos="0"/>
        </w:tabs>
        <w:spacing w:before="120"/>
        <w:ind w:left="0" w:right="-92" w:firstLine="567"/>
        <w:jc w:val="both"/>
        <w:textAlignment w:val="baseline"/>
        <w:rPr>
          <w:iCs/>
          <w:noProof/>
          <w:sz w:val="28"/>
          <w:szCs w:val="28"/>
          <w:lang w:val="uk-UA"/>
        </w:rPr>
      </w:pPr>
      <w:r w:rsidRPr="0099710D">
        <w:rPr>
          <w:iCs/>
          <w:sz w:val="28"/>
          <w:szCs w:val="28"/>
          <w:lang w:val="uk-UA"/>
        </w:rPr>
        <w:t>фактичне виконання</w:t>
      </w:r>
      <w:r w:rsidRPr="0099710D">
        <w:rPr>
          <w:lang w:val="uk-UA"/>
        </w:rPr>
        <w:t xml:space="preserve"> </w:t>
      </w:r>
      <w:r w:rsidRPr="0099710D">
        <w:rPr>
          <w:iCs/>
          <w:sz w:val="28"/>
          <w:szCs w:val="28"/>
          <w:lang w:val="uk-UA"/>
        </w:rPr>
        <w:t>дохідної частини бюджету Жмеринської міської територіальної громади (у співставних умовах)  за результатами 2025 року та очікуваних надходжень в 2026 році</w:t>
      </w:r>
      <w:r w:rsidRPr="0099710D">
        <w:rPr>
          <w:sz w:val="28"/>
          <w:szCs w:val="28"/>
          <w:lang w:val="uk-UA"/>
        </w:rPr>
        <w:t>;</w:t>
      </w:r>
    </w:p>
    <w:p w14:paraId="27554129" w14:textId="77777777" w:rsidR="008D67B6" w:rsidRPr="0099710D" w:rsidRDefault="008D67B6" w:rsidP="008D67B6">
      <w:pPr>
        <w:numPr>
          <w:ilvl w:val="0"/>
          <w:numId w:val="6"/>
        </w:numPr>
        <w:tabs>
          <w:tab w:val="left" w:pos="0"/>
        </w:tabs>
        <w:autoSpaceDE/>
        <w:autoSpaceDN/>
        <w:spacing w:before="120"/>
        <w:ind w:left="0" w:right="-92" w:firstLine="567"/>
        <w:jc w:val="both"/>
        <w:textAlignment w:val="baseline"/>
        <w:rPr>
          <w:sz w:val="28"/>
          <w:szCs w:val="28"/>
          <w:lang w:val="uk-UA"/>
        </w:rPr>
      </w:pPr>
      <w:r w:rsidRPr="0099710D">
        <w:rPr>
          <w:sz w:val="28"/>
          <w:szCs w:val="28"/>
          <w:lang w:val="uk-UA"/>
        </w:rPr>
        <w:t>дані найбільших підприємств, організацій, установ, що розташовані та здійснюють діяльність на території Жмеринської МТГ, в тому числі розрахунки ГУ ДПС у Вінницькій області, структурних підрозділів АТ "Укрзалізниця"</w:t>
      </w:r>
      <w:r w:rsidRPr="0099710D">
        <w:rPr>
          <w:iCs/>
          <w:noProof/>
          <w:sz w:val="28"/>
          <w:szCs w:val="28"/>
          <w:lang w:val="uk-UA"/>
        </w:rPr>
        <w:t xml:space="preserve">, ТОВ «М’ясний майстер», ТОВ «ЖВРЗ «Експрес», </w:t>
      </w:r>
      <w:r w:rsidRPr="0099710D">
        <w:rPr>
          <w:sz w:val="28"/>
          <w:szCs w:val="28"/>
          <w:lang w:val="uk-UA"/>
        </w:rPr>
        <w:t>управлінь та відділів міської ради та інших;</w:t>
      </w:r>
    </w:p>
    <w:p w14:paraId="0CB1851C" w14:textId="77777777" w:rsidR="008D67B6" w:rsidRPr="0099710D" w:rsidRDefault="008D67B6" w:rsidP="008D67B6">
      <w:pPr>
        <w:numPr>
          <w:ilvl w:val="0"/>
          <w:numId w:val="6"/>
        </w:numPr>
        <w:ind w:left="0" w:firstLine="567"/>
        <w:jc w:val="both"/>
        <w:rPr>
          <w:sz w:val="28"/>
          <w:szCs w:val="28"/>
          <w:lang w:val="uk-UA"/>
        </w:rPr>
      </w:pPr>
      <w:r w:rsidRPr="0099710D">
        <w:rPr>
          <w:sz w:val="28"/>
          <w:szCs w:val="28"/>
          <w:lang w:val="uk-UA"/>
        </w:rPr>
        <w:t xml:space="preserve">  взято до уваги норми Податкового та Бюджетного кодексів України, рішення міської ради  від 16.05.2023 №707 «Про  встановлення місцевих податків і зборів на території Жмеринської міської територіальної громади» (із змінами), рішення міської ради  від 30.08.2022 №517 «Про деякі питання оренди комунального майна Жмеринської міської територіальної громади», інших нормативно-правових актів з питань оподаткування, тощо.</w:t>
      </w:r>
    </w:p>
    <w:p w14:paraId="3374B481" w14:textId="4BA5AE05" w:rsidR="008D67B6" w:rsidRPr="0099710D" w:rsidRDefault="008D67B6" w:rsidP="008D67B6">
      <w:pPr>
        <w:ind w:firstLine="851"/>
        <w:jc w:val="both"/>
        <w:rPr>
          <w:sz w:val="28"/>
          <w:szCs w:val="28"/>
          <w:lang w:val="uk-UA"/>
        </w:rPr>
      </w:pPr>
      <w:r w:rsidRPr="0099710D">
        <w:rPr>
          <w:sz w:val="28"/>
          <w:szCs w:val="28"/>
          <w:lang w:val="uk-UA"/>
        </w:rPr>
        <w:t xml:space="preserve">В результаті прогноз власних доходів бюджету визначено: </w:t>
      </w:r>
    </w:p>
    <w:p w14:paraId="1F3D890A" w14:textId="77777777" w:rsidR="008D67B6" w:rsidRPr="0099710D" w:rsidRDefault="008D67B6" w:rsidP="008D67B6">
      <w:pPr>
        <w:ind w:firstLine="709"/>
        <w:jc w:val="both"/>
        <w:rPr>
          <w:sz w:val="28"/>
          <w:szCs w:val="28"/>
          <w:lang w:val="uk-UA"/>
        </w:rPr>
      </w:pPr>
      <w:r w:rsidRPr="0099710D">
        <w:rPr>
          <w:b/>
          <w:sz w:val="28"/>
          <w:szCs w:val="28"/>
          <w:u w:val="single"/>
          <w:lang w:val="uk-UA"/>
        </w:rPr>
        <w:lastRenderedPageBreak/>
        <w:t>на 2027 рік</w:t>
      </w:r>
      <w:r w:rsidRPr="0099710D">
        <w:rPr>
          <w:sz w:val="28"/>
          <w:szCs w:val="28"/>
          <w:lang w:val="uk-UA"/>
        </w:rPr>
        <w:t xml:space="preserve"> обсяг дохідної частини бюджету Жмеринської міської територіальної громади прогнозується в сумі  </w:t>
      </w:r>
      <w:r w:rsidRPr="0099710D">
        <w:rPr>
          <w:b/>
          <w:sz w:val="28"/>
          <w:szCs w:val="28"/>
          <w:lang w:val="uk-UA"/>
        </w:rPr>
        <w:t>903 614 190,00 грн</w:t>
      </w:r>
      <w:r w:rsidRPr="0099710D">
        <w:rPr>
          <w:sz w:val="28"/>
          <w:szCs w:val="28"/>
          <w:lang w:val="uk-UA"/>
        </w:rPr>
        <w:t>, із них:</w:t>
      </w:r>
    </w:p>
    <w:p w14:paraId="16BF05C0" w14:textId="77777777" w:rsidR="008D67B6" w:rsidRPr="0099710D" w:rsidRDefault="008D67B6" w:rsidP="008D67B6">
      <w:pPr>
        <w:numPr>
          <w:ilvl w:val="0"/>
          <w:numId w:val="4"/>
        </w:numPr>
        <w:autoSpaceDE/>
        <w:autoSpaceDN/>
        <w:ind w:left="0" w:firstLine="0"/>
        <w:jc w:val="both"/>
        <w:rPr>
          <w:sz w:val="28"/>
          <w:szCs w:val="28"/>
          <w:lang w:val="uk-UA"/>
        </w:rPr>
      </w:pPr>
      <w:r w:rsidRPr="0099710D">
        <w:rPr>
          <w:b/>
          <w:i/>
          <w:sz w:val="28"/>
          <w:szCs w:val="28"/>
          <w:lang w:val="uk-UA"/>
        </w:rPr>
        <w:t>Загальний фонд</w:t>
      </w:r>
      <w:r w:rsidRPr="0099710D">
        <w:rPr>
          <w:sz w:val="28"/>
          <w:szCs w:val="28"/>
          <w:lang w:val="uk-UA"/>
        </w:rPr>
        <w:t xml:space="preserve"> (без урахування міжбюджетних трансфертів)  –                   </w:t>
      </w:r>
      <w:r w:rsidRPr="0099710D">
        <w:rPr>
          <w:b/>
          <w:sz w:val="28"/>
          <w:szCs w:val="28"/>
          <w:lang w:val="uk-UA"/>
        </w:rPr>
        <w:t xml:space="preserve">678 727 800,00 грн, </w:t>
      </w:r>
      <w:r w:rsidRPr="0099710D">
        <w:rPr>
          <w:sz w:val="28"/>
          <w:szCs w:val="28"/>
          <w:lang w:val="uk-UA"/>
        </w:rPr>
        <w:t>в тому числі:</w:t>
      </w:r>
    </w:p>
    <w:p w14:paraId="394C444F" w14:textId="77777777" w:rsidR="008D67B6" w:rsidRPr="0099710D" w:rsidRDefault="008D67B6" w:rsidP="008D67B6">
      <w:pPr>
        <w:numPr>
          <w:ilvl w:val="0"/>
          <w:numId w:val="5"/>
        </w:numPr>
        <w:autoSpaceDE/>
        <w:autoSpaceDN/>
        <w:ind w:left="0" w:firstLine="567"/>
        <w:jc w:val="both"/>
        <w:rPr>
          <w:i/>
          <w:sz w:val="28"/>
          <w:szCs w:val="28"/>
          <w:lang w:val="uk-UA"/>
        </w:rPr>
      </w:pPr>
      <w:r w:rsidRPr="0099710D">
        <w:rPr>
          <w:i/>
          <w:sz w:val="28"/>
          <w:szCs w:val="28"/>
          <w:lang w:val="uk-UA"/>
        </w:rPr>
        <w:t>Податкові надходження – 672 302 100,00 грн,</w:t>
      </w:r>
    </w:p>
    <w:p w14:paraId="3DE54EF6" w14:textId="77777777" w:rsidR="008D67B6" w:rsidRPr="0099710D" w:rsidRDefault="008D67B6" w:rsidP="008D67B6">
      <w:pPr>
        <w:numPr>
          <w:ilvl w:val="0"/>
          <w:numId w:val="5"/>
        </w:numPr>
        <w:autoSpaceDE/>
        <w:autoSpaceDN/>
        <w:ind w:left="0" w:firstLine="567"/>
        <w:jc w:val="both"/>
        <w:rPr>
          <w:i/>
          <w:sz w:val="28"/>
          <w:szCs w:val="28"/>
          <w:lang w:val="uk-UA"/>
        </w:rPr>
      </w:pPr>
      <w:r w:rsidRPr="0099710D">
        <w:rPr>
          <w:i/>
          <w:sz w:val="28"/>
          <w:szCs w:val="28"/>
          <w:lang w:val="uk-UA"/>
        </w:rPr>
        <w:t>Неподаткові надходження – 6 425 700,00 грн;</w:t>
      </w:r>
    </w:p>
    <w:p w14:paraId="2112F90D" w14:textId="77777777" w:rsidR="008D67B6" w:rsidRPr="0099710D" w:rsidRDefault="008D67B6" w:rsidP="008D67B6">
      <w:pPr>
        <w:numPr>
          <w:ilvl w:val="0"/>
          <w:numId w:val="4"/>
        </w:numPr>
        <w:autoSpaceDE/>
        <w:autoSpaceDN/>
        <w:ind w:left="0" w:firstLine="0"/>
        <w:jc w:val="both"/>
        <w:rPr>
          <w:sz w:val="28"/>
          <w:szCs w:val="28"/>
          <w:lang w:val="uk-UA"/>
        </w:rPr>
      </w:pPr>
      <w:r w:rsidRPr="0099710D">
        <w:rPr>
          <w:b/>
          <w:i/>
          <w:sz w:val="28"/>
          <w:szCs w:val="28"/>
          <w:lang w:val="uk-UA"/>
        </w:rPr>
        <w:t>Спеціальний фонд</w:t>
      </w:r>
      <w:r w:rsidRPr="0099710D">
        <w:rPr>
          <w:sz w:val="28"/>
          <w:szCs w:val="28"/>
          <w:lang w:val="uk-UA"/>
        </w:rPr>
        <w:t xml:space="preserve"> –</w:t>
      </w:r>
      <w:r w:rsidRPr="0099710D">
        <w:rPr>
          <w:b/>
          <w:sz w:val="28"/>
          <w:szCs w:val="28"/>
          <w:lang w:val="uk-UA"/>
        </w:rPr>
        <w:t xml:space="preserve">11 611 250,00 грн, </w:t>
      </w:r>
      <w:r w:rsidRPr="0099710D">
        <w:rPr>
          <w:sz w:val="28"/>
          <w:szCs w:val="28"/>
          <w:lang w:val="uk-UA"/>
        </w:rPr>
        <w:t>в тому числі:</w:t>
      </w:r>
    </w:p>
    <w:p w14:paraId="6FE93EB6" w14:textId="77777777" w:rsidR="008D67B6" w:rsidRPr="0099710D" w:rsidRDefault="008D67B6" w:rsidP="008D67B6">
      <w:pPr>
        <w:ind w:firstLine="567"/>
        <w:jc w:val="both"/>
        <w:rPr>
          <w:i/>
          <w:sz w:val="28"/>
          <w:szCs w:val="28"/>
          <w:lang w:val="uk-UA"/>
        </w:rPr>
      </w:pPr>
      <w:r w:rsidRPr="0099710D">
        <w:rPr>
          <w:i/>
          <w:sz w:val="28"/>
          <w:szCs w:val="28"/>
          <w:lang w:val="uk-UA"/>
        </w:rPr>
        <w:t>-Податкові надходження – 243 000 ,00 грн,</w:t>
      </w:r>
    </w:p>
    <w:p w14:paraId="6217C7E6" w14:textId="77777777" w:rsidR="008D67B6" w:rsidRPr="0099710D" w:rsidRDefault="008D67B6" w:rsidP="008D67B6">
      <w:pPr>
        <w:numPr>
          <w:ilvl w:val="0"/>
          <w:numId w:val="5"/>
        </w:numPr>
        <w:autoSpaceDE/>
        <w:autoSpaceDN/>
        <w:ind w:left="0" w:firstLine="567"/>
        <w:jc w:val="both"/>
        <w:rPr>
          <w:i/>
          <w:sz w:val="28"/>
          <w:szCs w:val="28"/>
          <w:lang w:val="uk-UA"/>
        </w:rPr>
      </w:pPr>
      <w:r w:rsidRPr="0099710D">
        <w:rPr>
          <w:i/>
          <w:sz w:val="28"/>
          <w:szCs w:val="28"/>
          <w:lang w:val="uk-UA"/>
        </w:rPr>
        <w:t>Неподаткові надходження – 9 581 350,00 грн;</w:t>
      </w:r>
    </w:p>
    <w:p w14:paraId="455C9F17" w14:textId="77777777" w:rsidR="008D67B6" w:rsidRPr="0099710D" w:rsidRDefault="008D67B6" w:rsidP="008D67B6">
      <w:pPr>
        <w:ind w:firstLine="567"/>
        <w:jc w:val="both"/>
        <w:rPr>
          <w:i/>
          <w:sz w:val="28"/>
          <w:szCs w:val="28"/>
          <w:lang w:val="uk-UA"/>
        </w:rPr>
      </w:pPr>
      <w:r w:rsidRPr="0099710D">
        <w:rPr>
          <w:i/>
          <w:sz w:val="28"/>
          <w:szCs w:val="28"/>
          <w:lang w:val="uk-UA"/>
        </w:rPr>
        <w:t>- Доходи від операції з капіталом –1 786 900,00 грн,</w:t>
      </w:r>
    </w:p>
    <w:p w14:paraId="0D501BB6" w14:textId="77777777" w:rsidR="008D67B6" w:rsidRPr="0099710D" w:rsidRDefault="008D67B6" w:rsidP="008D67B6">
      <w:pPr>
        <w:numPr>
          <w:ilvl w:val="0"/>
          <w:numId w:val="4"/>
        </w:numPr>
        <w:autoSpaceDE/>
        <w:autoSpaceDN/>
        <w:ind w:left="0" w:firstLine="0"/>
        <w:jc w:val="both"/>
        <w:rPr>
          <w:b/>
          <w:sz w:val="28"/>
          <w:szCs w:val="28"/>
          <w:lang w:val="uk-UA"/>
        </w:rPr>
      </w:pPr>
      <w:r w:rsidRPr="0099710D">
        <w:rPr>
          <w:b/>
          <w:i/>
          <w:sz w:val="28"/>
          <w:szCs w:val="28"/>
          <w:lang w:val="uk-UA"/>
        </w:rPr>
        <w:t xml:space="preserve">Міжбюджетні трансферти </w:t>
      </w:r>
      <w:r w:rsidRPr="0099710D">
        <w:rPr>
          <w:sz w:val="28"/>
          <w:szCs w:val="28"/>
          <w:lang w:val="uk-UA"/>
        </w:rPr>
        <w:t xml:space="preserve">– </w:t>
      </w:r>
      <w:r w:rsidRPr="0099710D">
        <w:rPr>
          <w:b/>
          <w:sz w:val="28"/>
          <w:szCs w:val="28"/>
          <w:lang w:val="uk-UA"/>
        </w:rPr>
        <w:t>213 275 140,00 грн;</w:t>
      </w:r>
    </w:p>
    <w:p w14:paraId="5543CD3D" w14:textId="77777777" w:rsidR="008D67B6" w:rsidRPr="0099710D" w:rsidRDefault="008D67B6" w:rsidP="008D67B6">
      <w:pPr>
        <w:jc w:val="both"/>
        <w:rPr>
          <w:sz w:val="28"/>
          <w:szCs w:val="28"/>
          <w:lang w:val="uk-UA"/>
        </w:rPr>
      </w:pPr>
    </w:p>
    <w:p w14:paraId="252578E0" w14:textId="77777777" w:rsidR="008D67B6" w:rsidRPr="0099710D" w:rsidRDefault="008D67B6" w:rsidP="008D67B6">
      <w:pPr>
        <w:ind w:firstLine="709"/>
        <w:jc w:val="both"/>
        <w:rPr>
          <w:sz w:val="28"/>
          <w:szCs w:val="28"/>
          <w:lang w:val="uk-UA"/>
        </w:rPr>
      </w:pPr>
      <w:r w:rsidRPr="0099710D">
        <w:rPr>
          <w:b/>
          <w:sz w:val="28"/>
          <w:szCs w:val="28"/>
          <w:u w:val="single"/>
          <w:lang w:val="uk-UA"/>
        </w:rPr>
        <w:t>на 2028 рік</w:t>
      </w:r>
      <w:r w:rsidRPr="0099710D">
        <w:rPr>
          <w:sz w:val="28"/>
          <w:szCs w:val="28"/>
          <w:lang w:val="uk-UA"/>
        </w:rPr>
        <w:t xml:space="preserve"> прогнозується в сумі  </w:t>
      </w:r>
      <w:r w:rsidRPr="0099710D">
        <w:rPr>
          <w:b/>
          <w:sz w:val="28"/>
          <w:szCs w:val="28"/>
          <w:lang w:val="uk-UA"/>
        </w:rPr>
        <w:t>992 298 962,00 грн,</w:t>
      </w:r>
      <w:r w:rsidRPr="0099710D">
        <w:rPr>
          <w:sz w:val="28"/>
          <w:szCs w:val="28"/>
          <w:lang w:val="uk-UA"/>
        </w:rPr>
        <w:t xml:space="preserve"> із них:</w:t>
      </w:r>
    </w:p>
    <w:p w14:paraId="299AE971" w14:textId="77777777" w:rsidR="008D67B6" w:rsidRPr="0099710D" w:rsidRDefault="008D67B6" w:rsidP="008D67B6">
      <w:pPr>
        <w:numPr>
          <w:ilvl w:val="0"/>
          <w:numId w:val="4"/>
        </w:numPr>
        <w:autoSpaceDE/>
        <w:autoSpaceDN/>
        <w:ind w:left="0" w:firstLine="0"/>
        <w:jc w:val="both"/>
        <w:rPr>
          <w:sz w:val="28"/>
          <w:szCs w:val="28"/>
          <w:lang w:val="uk-UA"/>
        </w:rPr>
      </w:pPr>
      <w:r w:rsidRPr="0099710D">
        <w:rPr>
          <w:b/>
          <w:i/>
          <w:sz w:val="28"/>
          <w:szCs w:val="28"/>
          <w:lang w:val="uk-UA"/>
        </w:rPr>
        <w:t>Загальний фонд</w:t>
      </w:r>
      <w:r w:rsidRPr="0099710D">
        <w:rPr>
          <w:sz w:val="28"/>
          <w:szCs w:val="28"/>
          <w:lang w:val="uk-UA"/>
        </w:rPr>
        <w:t xml:space="preserve"> (без урахування міжбюджетних трансфертів) –            </w:t>
      </w:r>
      <w:r w:rsidRPr="0099710D">
        <w:rPr>
          <w:b/>
          <w:sz w:val="28"/>
          <w:szCs w:val="28"/>
          <w:lang w:val="uk-UA"/>
        </w:rPr>
        <w:t xml:space="preserve">750 110 300,00 грн, </w:t>
      </w:r>
      <w:r w:rsidRPr="0099710D">
        <w:rPr>
          <w:sz w:val="28"/>
          <w:szCs w:val="28"/>
          <w:lang w:val="uk-UA"/>
        </w:rPr>
        <w:t>в тому числі:</w:t>
      </w:r>
    </w:p>
    <w:p w14:paraId="36FA5324" w14:textId="77777777" w:rsidR="008D67B6" w:rsidRPr="0099710D" w:rsidRDefault="008D67B6" w:rsidP="008D67B6">
      <w:pPr>
        <w:ind w:left="568"/>
        <w:jc w:val="both"/>
        <w:rPr>
          <w:i/>
          <w:sz w:val="28"/>
          <w:szCs w:val="28"/>
          <w:lang w:val="uk-UA"/>
        </w:rPr>
      </w:pPr>
      <w:r w:rsidRPr="0099710D">
        <w:rPr>
          <w:i/>
          <w:sz w:val="28"/>
          <w:szCs w:val="28"/>
          <w:lang w:val="uk-UA"/>
        </w:rPr>
        <w:t>-</w:t>
      </w:r>
      <w:r w:rsidRPr="0099710D">
        <w:rPr>
          <w:i/>
          <w:sz w:val="28"/>
          <w:szCs w:val="28"/>
          <w:lang w:val="uk-UA"/>
        </w:rPr>
        <w:tab/>
        <w:t>Податкові надходження 743 386 900,00 грн,</w:t>
      </w:r>
    </w:p>
    <w:p w14:paraId="3C5463AB" w14:textId="77777777" w:rsidR="008D67B6" w:rsidRPr="0099710D" w:rsidRDefault="008D67B6" w:rsidP="008D67B6">
      <w:pPr>
        <w:ind w:left="568"/>
        <w:jc w:val="both"/>
        <w:rPr>
          <w:i/>
          <w:sz w:val="28"/>
          <w:szCs w:val="28"/>
          <w:lang w:val="uk-UA"/>
        </w:rPr>
      </w:pPr>
      <w:r w:rsidRPr="0099710D">
        <w:rPr>
          <w:i/>
          <w:sz w:val="28"/>
          <w:szCs w:val="28"/>
          <w:lang w:val="uk-UA"/>
        </w:rPr>
        <w:t>-</w:t>
      </w:r>
      <w:r w:rsidRPr="0099710D">
        <w:rPr>
          <w:i/>
          <w:sz w:val="28"/>
          <w:szCs w:val="28"/>
          <w:lang w:val="uk-UA"/>
        </w:rPr>
        <w:tab/>
        <w:t>Неподаткові надходження – 6 723 400,00 грн;</w:t>
      </w:r>
    </w:p>
    <w:p w14:paraId="0C807DED" w14:textId="77777777" w:rsidR="008D67B6" w:rsidRPr="0099710D" w:rsidRDefault="008D67B6" w:rsidP="008D67B6">
      <w:pPr>
        <w:numPr>
          <w:ilvl w:val="0"/>
          <w:numId w:val="4"/>
        </w:numPr>
        <w:autoSpaceDE/>
        <w:autoSpaceDN/>
        <w:ind w:left="0" w:firstLine="0"/>
        <w:jc w:val="both"/>
        <w:rPr>
          <w:b/>
          <w:sz w:val="28"/>
          <w:szCs w:val="28"/>
          <w:lang w:val="uk-UA"/>
        </w:rPr>
      </w:pPr>
      <w:r w:rsidRPr="0099710D">
        <w:rPr>
          <w:b/>
          <w:i/>
          <w:sz w:val="28"/>
          <w:szCs w:val="28"/>
          <w:lang w:val="uk-UA"/>
        </w:rPr>
        <w:t>Спеціальний  фонд</w:t>
      </w:r>
      <w:r w:rsidRPr="0099710D">
        <w:rPr>
          <w:sz w:val="28"/>
          <w:szCs w:val="28"/>
          <w:lang w:val="uk-UA"/>
        </w:rPr>
        <w:t xml:space="preserve"> – </w:t>
      </w:r>
      <w:r w:rsidRPr="0099710D">
        <w:rPr>
          <w:b/>
          <w:sz w:val="28"/>
          <w:szCs w:val="28"/>
          <w:lang w:val="uk-UA"/>
        </w:rPr>
        <w:t xml:space="preserve">10 370 418,00 грн, </w:t>
      </w:r>
      <w:r w:rsidRPr="0099710D">
        <w:rPr>
          <w:sz w:val="28"/>
          <w:szCs w:val="28"/>
          <w:lang w:val="uk-UA"/>
        </w:rPr>
        <w:t>в тому числі</w:t>
      </w:r>
      <w:r w:rsidRPr="0099710D">
        <w:rPr>
          <w:b/>
          <w:sz w:val="28"/>
          <w:szCs w:val="28"/>
          <w:lang w:val="uk-UA"/>
        </w:rPr>
        <w:t>:</w:t>
      </w:r>
    </w:p>
    <w:p w14:paraId="386BA8AB" w14:textId="77777777" w:rsidR="008D67B6" w:rsidRPr="0099710D" w:rsidRDefault="008D67B6" w:rsidP="008D67B6">
      <w:pPr>
        <w:ind w:left="568"/>
        <w:jc w:val="both"/>
        <w:rPr>
          <w:i/>
          <w:sz w:val="28"/>
          <w:szCs w:val="28"/>
          <w:lang w:val="uk-UA"/>
        </w:rPr>
      </w:pPr>
      <w:r w:rsidRPr="0099710D">
        <w:rPr>
          <w:i/>
          <w:sz w:val="28"/>
          <w:szCs w:val="28"/>
          <w:lang w:val="uk-UA"/>
        </w:rPr>
        <w:t>-Податкові надходження – 244 500,00 грн,</w:t>
      </w:r>
    </w:p>
    <w:p w14:paraId="15326B1C" w14:textId="77777777" w:rsidR="008D67B6" w:rsidRPr="0099710D" w:rsidRDefault="008D67B6" w:rsidP="008D67B6">
      <w:pPr>
        <w:numPr>
          <w:ilvl w:val="0"/>
          <w:numId w:val="5"/>
        </w:numPr>
        <w:autoSpaceDE/>
        <w:autoSpaceDN/>
        <w:ind w:left="0" w:firstLine="567"/>
        <w:jc w:val="both"/>
        <w:rPr>
          <w:i/>
          <w:sz w:val="28"/>
          <w:szCs w:val="28"/>
          <w:lang w:val="uk-UA"/>
        </w:rPr>
      </w:pPr>
      <w:r w:rsidRPr="0099710D">
        <w:rPr>
          <w:i/>
          <w:sz w:val="28"/>
          <w:szCs w:val="28"/>
          <w:lang w:val="uk-UA"/>
        </w:rPr>
        <w:t>Неподаткові надходження – 10 125 918,00 грн,</w:t>
      </w:r>
    </w:p>
    <w:p w14:paraId="4A43D37C" w14:textId="77777777" w:rsidR="008D67B6" w:rsidRPr="0099710D" w:rsidRDefault="008D67B6" w:rsidP="008D67B6">
      <w:pPr>
        <w:numPr>
          <w:ilvl w:val="0"/>
          <w:numId w:val="4"/>
        </w:numPr>
        <w:autoSpaceDE/>
        <w:autoSpaceDN/>
        <w:ind w:left="0" w:firstLine="0"/>
        <w:jc w:val="both"/>
        <w:rPr>
          <w:b/>
          <w:sz w:val="28"/>
          <w:szCs w:val="28"/>
          <w:lang w:val="uk-UA"/>
        </w:rPr>
      </w:pPr>
      <w:r w:rsidRPr="0099710D">
        <w:rPr>
          <w:b/>
          <w:i/>
          <w:sz w:val="28"/>
          <w:szCs w:val="28"/>
          <w:lang w:val="uk-UA"/>
        </w:rPr>
        <w:t>Міжбюджетні трансферти</w:t>
      </w:r>
      <w:r w:rsidRPr="0099710D">
        <w:rPr>
          <w:sz w:val="28"/>
          <w:szCs w:val="28"/>
          <w:lang w:val="uk-UA"/>
        </w:rPr>
        <w:t xml:space="preserve"> – </w:t>
      </w:r>
      <w:r w:rsidRPr="0099710D">
        <w:rPr>
          <w:b/>
          <w:sz w:val="28"/>
          <w:szCs w:val="28"/>
          <w:lang w:val="uk-UA"/>
        </w:rPr>
        <w:t>231 818 244,00  грн;</w:t>
      </w:r>
    </w:p>
    <w:p w14:paraId="27150C5F" w14:textId="77777777" w:rsidR="008D67B6" w:rsidRPr="0099710D" w:rsidRDefault="008D67B6" w:rsidP="008D67B6">
      <w:pPr>
        <w:ind w:firstLine="709"/>
        <w:jc w:val="both"/>
        <w:rPr>
          <w:sz w:val="28"/>
          <w:szCs w:val="28"/>
          <w:lang w:val="uk-UA"/>
        </w:rPr>
      </w:pPr>
    </w:p>
    <w:p w14:paraId="6D88678F" w14:textId="77777777" w:rsidR="008D67B6" w:rsidRPr="0099710D" w:rsidRDefault="008D67B6" w:rsidP="008D67B6">
      <w:pPr>
        <w:ind w:firstLine="709"/>
        <w:jc w:val="both"/>
        <w:rPr>
          <w:sz w:val="28"/>
          <w:szCs w:val="28"/>
          <w:lang w:val="uk-UA"/>
        </w:rPr>
      </w:pPr>
      <w:r w:rsidRPr="0099710D">
        <w:rPr>
          <w:b/>
          <w:sz w:val="28"/>
          <w:szCs w:val="28"/>
          <w:u w:val="single"/>
          <w:lang w:val="uk-UA"/>
        </w:rPr>
        <w:t>на 2029 рік</w:t>
      </w:r>
      <w:r w:rsidRPr="0099710D">
        <w:rPr>
          <w:sz w:val="28"/>
          <w:szCs w:val="28"/>
          <w:lang w:val="uk-UA"/>
        </w:rPr>
        <w:t xml:space="preserve"> прогнозується в сумі  </w:t>
      </w:r>
      <w:r w:rsidRPr="0099710D">
        <w:rPr>
          <w:b/>
          <w:sz w:val="28"/>
          <w:szCs w:val="28"/>
          <w:lang w:val="uk-UA"/>
        </w:rPr>
        <w:t>1 075 422 093,00</w:t>
      </w:r>
      <w:r w:rsidRPr="0099710D">
        <w:rPr>
          <w:sz w:val="28"/>
          <w:szCs w:val="28"/>
          <w:lang w:val="uk-UA"/>
        </w:rPr>
        <w:t xml:space="preserve"> грн, із них:</w:t>
      </w:r>
    </w:p>
    <w:p w14:paraId="24F9CAFE" w14:textId="77777777" w:rsidR="008D67B6" w:rsidRPr="0099710D" w:rsidRDefault="008D67B6" w:rsidP="008D67B6">
      <w:pPr>
        <w:numPr>
          <w:ilvl w:val="0"/>
          <w:numId w:val="4"/>
        </w:numPr>
        <w:autoSpaceDE/>
        <w:autoSpaceDN/>
        <w:ind w:left="0" w:firstLine="0"/>
        <w:jc w:val="both"/>
        <w:rPr>
          <w:b/>
          <w:sz w:val="28"/>
          <w:szCs w:val="28"/>
          <w:lang w:val="uk-UA"/>
        </w:rPr>
      </w:pPr>
      <w:r w:rsidRPr="0099710D">
        <w:rPr>
          <w:b/>
          <w:i/>
          <w:sz w:val="28"/>
          <w:szCs w:val="28"/>
          <w:lang w:val="uk-UA"/>
        </w:rPr>
        <w:t>Загальний фонд</w:t>
      </w:r>
      <w:r w:rsidRPr="0099710D">
        <w:rPr>
          <w:sz w:val="28"/>
          <w:szCs w:val="28"/>
          <w:lang w:val="uk-UA"/>
        </w:rPr>
        <w:t xml:space="preserve"> (без урахування міжбюджетних трансфертів) –            </w:t>
      </w:r>
      <w:r w:rsidRPr="0099710D">
        <w:rPr>
          <w:b/>
          <w:sz w:val="28"/>
          <w:szCs w:val="28"/>
          <w:lang w:val="uk-UA"/>
        </w:rPr>
        <w:t xml:space="preserve">816 321 300,00 грн, </w:t>
      </w:r>
      <w:r w:rsidRPr="0099710D">
        <w:rPr>
          <w:sz w:val="28"/>
          <w:szCs w:val="28"/>
          <w:lang w:val="uk-UA"/>
        </w:rPr>
        <w:t>в тому числі</w:t>
      </w:r>
      <w:r w:rsidRPr="0099710D">
        <w:rPr>
          <w:b/>
          <w:sz w:val="28"/>
          <w:szCs w:val="28"/>
          <w:lang w:val="uk-UA"/>
        </w:rPr>
        <w:t>:</w:t>
      </w:r>
    </w:p>
    <w:p w14:paraId="1DED376F" w14:textId="77777777" w:rsidR="008D67B6" w:rsidRPr="0099710D" w:rsidRDefault="008D67B6" w:rsidP="008D67B6">
      <w:pPr>
        <w:ind w:firstLine="567"/>
        <w:jc w:val="both"/>
        <w:rPr>
          <w:i/>
          <w:sz w:val="28"/>
          <w:szCs w:val="28"/>
          <w:lang w:val="uk-UA"/>
        </w:rPr>
      </w:pPr>
      <w:r w:rsidRPr="0099710D">
        <w:rPr>
          <w:i/>
          <w:sz w:val="28"/>
          <w:szCs w:val="28"/>
          <w:lang w:val="uk-UA"/>
        </w:rPr>
        <w:t>-</w:t>
      </w:r>
      <w:r w:rsidRPr="0099710D">
        <w:rPr>
          <w:i/>
          <w:sz w:val="28"/>
          <w:szCs w:val="28"/>
          <w:lang w:val="uk-UA"/>
        </w:rPr>
        <w:tab/>
        <w:t>Податкові надходження – 809 406 700 грн,</w:t>
      </w:r>
    </w:p>
    <w:p w14:paraId="307469E7" w14:textId="77777777" w:rsidR="008D67B6" w:rsidRPr="0099710D" w:rsidRDefault="008D67B6" w:rsidP="008D67B6">
      <w:pPr>
        <w:ind w:firstLine="567"/>
        <w:jc w:val="both"/>
        <w:rPr>
          <w:i/>
          <w:sz w:val="28"/>
          <w:szCs w:val="28"/>
          <w:lang w:val="uk-UA"/>
        </w:rPr>
      </w:pPr>
      <w:r w:rsidRPr="0099710D">
        <w:rPr>
          <w:i/>
          <w:sz w:val="28"/>
          <w:szCs w:val="28"/>
          <w:lang w:val="uk-UA"/>
        </w:rPr>
        <w:t>-</w:t>
      </w:r>
      <w:r w:rsidRPr="0099710D">
        <w:rPr>
          <w:i/>
          <w:sz w:val="28"/>
          <w:szCs w:val="28"/>
          <w:lang w:val="uk-UA"/>
        </w:rPr>
        <w:tab/>
        <w:t>Неподаткові надходження – 6 914 600,00 грн;</w:t>
      </w:r>
    </w:p>
    <w:p w14:paraId="7D0F8ED1" w14:textId="77777777" w:rsidR="008D67B6" w:rsidRPr="0099710D" w:rsidRDefault="008D67B6" w:rsidP="008D67B6">
      <w:pPr>
        <w:numPr>
          <w:ilvl w:val="0"/>
          <w:numId w:val="4"/>
        </w:numPr>
        <w:autoSpaceDE/>
        <w:autoSpaceDN/>
        <w:ind w:left="0" w:firstLine="0"/>
        <w:jc w:val="both"/>
        <w:rPr>
          <w:sz w:val="28"/>
          <w:szCs w:val="28"/>
          <w:lang w:val="uk-UA"/>
        </w:rPr>
      </w:pPr>
      <w:r w:rsidRPr="0099710D">
        <w:rPr>
          <w:b/>
          <w:i/>
          <w:sz w:val="28"/>
          <w:szCs w:val="28"/>
          <w:lang w:val="uk-UA"/>
        </w:rPr>
        <w:t>Спеціальний  фонд</w:t>
      </w:r>
      <w:r w:rsidRPr="0099710D">
        <w:rPr>
          <w:sz w:val="28"/>
          <w:szCs w:val="28"/>
          <w:lang w:val="uk-UA"/>
        </w:rPr>
        <w:t xml:space="preserve"> – </w:t>
      </w:r>
      <w:r w:rsidRPr="0099710D">
        <w:rPr>
          <w:b/>
          <w:sz w:val="28"/>
          <w:szCs w:val="28"/>
          <w:lang w:val="uk-UA"/>
        </w:rPr>
        <w:t xml:space="preserve">10 833 088,00 грн,  </w:t>
      </w:r>
      <w:r w:rsidRPr="0099710D">
        <w:rPr>
          <w:sz w:val="28"/>
          <w:szCs w:val="28"/>
          <w:lang w:val="uk-UA"/>
        </w:rPr>
        <w:t>в тому числі:</w:t>
      </w:r>
    </w:p>
    <w:p w14:paraId="58E6E834" w14:textId="77777777" w:rsidR="008D67B6" w:rsidRPr="0099710D" w:rsidRDefault="008D67B6" w:rsidP="008D67B6">
      <w:pPr>
        <w:ind w:left="568"/>
        <w:jc w:val="both"/>
        <w:rPr>
          <w:i/>
          <w:sz w:val="28"/>
          <w:szCs w:val="28"/>
          <w:lang w:val="uk-UA"/>
        </w:rPr>
      </w:pPr>
      <w:r w:rsidRPr="0099710D">
        <w:rPr>
          <w:i/>
          <w:sz w:val="28"/>
          <w:szCs w:val="28"/>
          <w:lang w:val="uk-UA"/>
        </w:rPr>
        <w:t>- Податкові надходження –247 000,00 грн,</w:t>
      </w:r>
    </w:p>
    <w:p w14:paraId="2D66EB88" w14:textId="77777777" w:rsidR="008D67B6" w:rsidRPr="0099710D" w:rsidRDefault="008D67B6" w:rsidP="008D67B6">
      <w:pPr>
        <w:numPr>
          <w:ilvl w:val="0"/>
          <w:numId w:val="5"/>
        </w:numPr>
        <w:autoSpaceDE/>
        <w:autoSpaceDN/>
        <w:ind w:left="0" w:firstLine="567"/>
        <w:jc w:val="both"/>
        <w:rPr>
          <w:i/>
          <w:sz w:val="28"/>
          <w:szCs w:val="28"/>
          <w:lang w:val="uk-UA"/>
        </w:rPr>
      </w:pPr>
      <w:r w:rsidRPr="0099710D">
        <w:rPr>
          <w:i/>
          <w:sz w:val="28"/>
          <w:szCs w:val="28"/>
          <w:lang w:val="uk-UA"/>
        </w:rPr>
        <w:t>Неподаткові надходження – 10 586 088,00 грн,</w:t>
      </w:r>
    </w:p>
    <w:p w14:paraId="606695AC" w14:textId="77777777" w:rsidR="008D67B6" w:rsidRPr="0099710D" w:rsidRDefault="008D67B6" w:rsidP="008D67B6">
      <w:pPr>
        <w:numPr>
          <w:ilvl w:val="0"/>
          <w:numId w:val="4"/>
        </w:numPr>
        <w:autoSpaceDE/>
        <w:autoSpaceDN/>
        <w:ind w:left="0" w:firstLine="0"/>
        <w:jc w:val="both"/>
        <w:rPr>
          <w:sz w:val="28"/>
          <w:szCs w:val="28"/>
          <w:lang w:val="uk-UA"/>
        </w:rPr>
      </w:pPr>
      <w:r w:rsidRPr="0099710D">
        <w:rPr>
          <w:b/>
          <w:i/>
          <w:sz w:val="28"/>
          <w:szCs w:val="28"/>
          <w:lang w:val="uk-UA"/>
        </w:rPr>
        <w:t>Міжбюджетні трансферти</w:t>
      </w:r>
      <w:r w:rsidRPr="0099710D">
        <w:rPr>
          <w:sz w:val="28"/>
          <w:szCs w:val="28"/>
          <w:lang w:val="uk-UA"/>
        </w:rPr>
        <w:t xml:space="preserve"> – </w:t>
      </w:r>
      <w:r w:rsidRPr="0099710D">
        <w:rPr>
          <w:b/>
          <w:sz w:val="28"/>
          <w:szCs w:val="28"/>
          <w:lang w:val="uk-UA"/>
        </w:rPr>
        <w:t>248 267 705,00 грн.</w:t>
      </w:r>
    </w:p>
    <w:p w14:paraId="5A88DC72" w14:textId="77777777" w:rsidR="008D67B6" w:rsidRPr="0099710D" w:rsidRDefault="008D67B6" w:rsidP="008D67B6">
      <w:pPr>
        <w:spacing w:before="240"/>
        <w:ind w:firstLine="567"/>
        <w:jc w:val="both"/>
        <w:rPr>
          <w:sz w:val="28"/>
          <w:szCs w:val="28"/>
          <w:lang w:val="uk-UA"/>
        </w:rPr>
      </w:pPr>
      <w:r w:rsidRPr="0099710D">
        <w:rPr>
          <w:sz w:val="28"/>
          <w:szCs w:val="28"/>
          <w:lang w:val="uk-UA"/>
        </w:rPr>
        <w:t xml:space="preserve">Основним </w:t>
      </w:r>
      <w:proofErr w:type="spellStart"/>
      <w:r w:rsidRPr="0099710D">
        <w:rPr>
          <w:sz w:val="28"/>
          <w:szCs w:val="28"/>
          <w:lang w:val="uk-UA"/>
        </w:rPr>
        <w:t>бюджетоформуючим</w:t>
      </w:r>
      <w:proofErr w:type="spellEnd"/>
      <w:r w:rsidRPr="0099710D">
        <w:rPr>
          <w:sz w:val="28"/>
          <w:szCs w:val="28"/>
          <w:lang w:val="uk-UA"/>
        </w:rPr>
        <w:t xml:space="preserve"> джерелом дохідної бази залишається податок на доходи фізичних осіб (ПДФО), питома вага якого щорічно  складатиме близько 67% від обсягу загального фонду (без урахування міжбюджетних трансфертів). При його обрахунку взято до уваги частку зарахування до бюджетів громад, а саме, 60% замість 64%, ріст мінімальної зарплати та середньомісячної заробітної плати по Жмеринській територіальній громаді, тощо.  </w:t>
      </w:r>
    </w:p>
    <w:p w14:paraId="4F7DF002" w14:textId="77777777" w:rsidR="008D67B6" w:rsidRPr="0099710D" w:rsidRDefault="008D67B6" w:rsidP="008D67B6">
      <w:pPr>
        <w:ind w:firstLine="567"/>
        <w:jc w:val="both"/>
        <w:rPr>
          <w:sz w:val="28"/>
          <w:szCs w:val="28"/>
          <w:lang w:val="uk-UA"/>
        </w:rPr>
      </w:pPr>
      <w:r w:rsidRPr="0099710D">
        <w:rPr>
          <w:sz w:val="28"/>
          <w:szCs w:val="28"/>
          <w:lang w:val="uk-UA"/>
        </w:rPr>
        <w:t>Прогнозні обсяги ПДФО  на 2027-2029 роки до бюджету громади складуть  452 993 200,00 грн, 507 214 600,00 грн  та 558 974 200,00 грн  відповідно. Щорічний приріст до попереднього року  становитиме: у 2027 році – 113,1 %, у 2028 році – 112 %, у 2029 році – 110,2% .</w:t>
      </w:r>
    </w:p>
    <w:p w14:paraId="2D6D5A77" w14:textId="77777777" w:rsidR="008D67B6" w:rsidRPr="0099710D" w:rsidRDefault="008D67B6" w:rsidP="008D67B6">
      <w:pPr>
        <w:ind w:firstLine="567"/>
        <w:jc w:val="both"/>
        <w:rPr>
          <w:sz w:val="28"/>
          <w:szCs w:val="28"/>
          <w:lang w:val="uk-UA"/>
        </w:rPr>
      </w:pPr>
      <w:r w:rsidRPr="0099710D">
        <w:rPr>
          <w:sz w:val="28"/>
          <w:szCs w:val="28"/>
          <w:lang w:val="uk-UA"/>
        </w:rPr>
        <w:t>Місцеві податки і збори становитимуть у 2027 році – 164 178 700,00 грн, у 2028 році – 175 776 100,00 грн та у 2029 році – 184 675 800,00 грн, основну питому вагу яких складуть податок на майно та єдиний податок.</w:t>
      </w:r>
    </w:p>
    <w:p w14:paraId="5734439F" w14:textId="77777777" w:rsidR="008D67B6" w:rsidRPr="0099710D" w:rsidRDefault="008D67B6" w:rsidP="008D67B6">
      <w:pPr>
        <w:ind w:firstLine="567"/>
        <w:jc w:val="both"/>
        <w:rPr>
          <w:sz w:val="28"/>
          <w:szCs w:val="28"/>
          <w:lang w:val="uk-UA"/>
        </w:rPr>
      </w:pPr>
      <w:r w:rsidRPr="0099710D">
        <w:rPr>
          <w:sz w:val="28"/>
          <w:szCs w:val="28"/>
          <w:lang w:val="uk-UA"/>
        </w:rPr>
        <w:lastRenderedPageBreak/>
        <w:t xml:space="preserve">Відповідно, податок на майно у 2027-2029 роках складе  89 192 700,00 грн, </w:t>
      </w:r>
      <w:r w:rsidRPr="0099710D">
        <w:rPr>
          <w:sz w:val="28"/>
          <w:szCs w:val="28"/>
          <w:lang w:val="uk-UA"/>
        </w:rPr>
        <w:br/>
        <w:t>95 779 900,00 грн та 100 949 000,00 грн.</w:t>
      </w:r>
    </w:p>
    <w:p w14:paraId="0B13140A" w14:textId="77777777" w:rsidR="008D67B6" w:rsidRPr="0099710D" w:rsidRDefault="008D67B6" w:rsidP="008D67B6">
      <w:pPr>
        <w:ind w:firstLine="567"/>
        <w:jc w:val="both"/>
        <w:rPr>
          <w:sz w:val="28"/>
          <w:szCs w:val="28"/>
          <w:lang w:val="uk-UA"/>
        </w:rPr>
      </w:pPr>
      <w:r w:rsidRPr="0099710D">
        <w:rPr>
          <w:sz w:val="28"/>
          <w:szCs w:val="28"/>
          <w:lang w:val="uk-UA"/>
        </w:rPr>
        <w:t xml:space="preserve">Надходження єдиного податку щорічно зростатимуть та становитимуть: </w:t>
      </w:r>
      <w:r w:rsidRPr="0099710D">
        <w:rPr>
          <w:sz w:val="28"/>
          <w:szCs w:val="28"/>
          <w:lang w:val="uk-UA"/>
        </w:rPr>
        <w:br/>
        <w:t>2027р. – 74 965 200,00 грн, 2028р. – 79 972 500,00 грн та 2029р. – 83 700 000,00 грн, в основному, за рахунок  росту мінімальної заробітної плати, прожиткового мінімуму для працездатних осіб, а також зростання обсягів оподатковуваних доходів суб’єктів господарювання відповідно до прогнозу основних макроекономічних показників економічного та соціального розвитку країни.</w:t>
      </w:r>
    </w:p>
    <w:p w14:paraId="75F47EF9" w14:textId="77777777" w:rsidR="008D67B6" w:rsidRPr="0099710D" w:rsidRDefault="008D67B6" w:rsidP="008D67B6">
      <w:pPr>
        <w:ind w:firstLine="567"/>
        <w:jc w:val="both"/>
        <w:rPr>
          <w:sz w:val="28"/>
          <w:szCs w:val="28"/>
          <w:lang w:val="uk-UA"/>
        </w:rPr>
      </w:pPr>
      <w:r w:rsidRPr="0099710D">
        <w:rPr>
          <w:sz w:val="28"/>
          <w:szCs w:val="28"/>
          <w:lang w:val="uk-UA"/>
        </w:rPr>
        <w:t xml:space="preserve">Вагомими дохідними  джерелами стануть надходження акцизного податку, зокрема,  відрахування акцизу із  ввезеного в Україну та виробленого в Україні пального, з реалізації суб’єктами господарювання роздрібної торгівлі підакцизних товарів, надходження яких щорічно зростатимуть внаслідок поетапного збільшення акцизів на пальне та тютюнові вироби та діяльності держави в напрямку детінізації.  </w:t>
      </w:r>
    </w:p>
    <w:p w14:paraId="3FB81144" w14:textId="77777777" w:rsidR="008D67B6" w:rsidRPr="0099710D" w:rsidRDefault="008D67B6" w:rsidP="008D67B6">
      <w:pPr>
        <w:ind w:firstLine="567"/>
        <w:jc w:val="both"/>
        <w:rPr>
          <w:sz w:val="28"/>
          <w:szCs w:val="28"/>
          <w:lang w:val="uk-UA"/>
        </w:rPr>
      </w:pPr>
      <w:r w:rsidRPr="0099710D">
        <w:rPr>
          <w:sz w:val="28"/>
          <w:szCs w:val="28"/>
          <w:lang w:val="uk-UA"/>
        </w:rPr>
        <w:t xml:space="preserve">Серед неподаткових надходжень найбільшу </w:t>
      </w:r>
      <w:proofErr w:type="spellStart"/>
      <w:r w:rsidRPr="0099710D">
        <w:rPr>
          <w:sz w:val="28"/>
          <w:szCs w:val="28"/>
          <w:lang w:val="uk-UA"/>
        </w:rPr>
        <w:t>бюджетоформуючу</w:t>
      </w:r>
      <w:proofErr w:type="spellEnd"/>
      <w:r w:rsidRPr="0099710D">
        <w:rPr>
          <w:sz w:val="28"/>
          <w:szCs w:val="28"/>
          <w:lang w:val="uk-UA"/>
        </w:rPr>
        <w:t xml:space="preserve"> функцію у 2027-2029 роках виконуватимуть  власні надходження бюджетних установ, плата за надання інших адміністративних послуг, плата за оренду комунального майна, кошти від продажу комунального майна, та інші.</w:t>
      </w:r>
    </w:p>
    <w:p w14:paraId="137B2C75" w14:textId="77777777" w:rsidR="008D67B6" w:rsidRPr="0099710D" w:rsidRDefault="008D67B6" w:rsidP="008D67B6">
      <w:pPr>
        <w:ind w:firstLine="567"/>
        <w:jc w:val="both"/>
        <w:rPr>
          <w:sz w:val="28"/>
          <w:szCs w:val="28"/>
          <w:lang w:val="uk-UA"/>
        </w:rPr>
      </w:pPr>
      <w:r w:rsidRPr="0099710D">
        <w:rPr>
          <w:sz w:val="28"/>
          <w:szCs w:val="28"/>
          <w:lang w:val="uk-UA"/>
        </w:rPr>
        <w:t>Відповідно до статей 98-100 Бюджетного кодексу України система бюджетного вирівнювання передбачає горизонтальне вирівнювання податкоспроможності територій залежно від рівня надходжень податку на доходи фізичних осіб у розрахунку на одного жителя, шляхом передачі трансфертів. Обсяг реверсної дотації згідно з розрахунками Міністерства фінансів України передбачається на 2027 рік в сумі 13 812 600,00 грн, на 2028 рік – 16 529 200,00 грн, на 2029 рік – 19 079 900,00 грн.</w:t>
      </w:r>
    </w:p>
    <w:p w14:paraId="7765344E" w14:textId="77777777" w:rsidR="008D67B6" w:rsidRPr="0099710D" w:rsidRDefault="008D67B6" w:rsidP="008D67B6">
      <w:pPr>
        <w:ind w:firstLine="567"/>
        <w:jc w:val="both"/>
        <w:rPr>
          <w:sz w:val="28"/>
          <w:szCs w:val="28"/>
          <w:lang w:val="uk-UA"/>
        </w:rPr>
      </w:pPr>
      <w:r w:rsidRPr="0099710D">
        <w:rPr>
          <w:sz w:val="28"/>
          <w:szCs w:val="28"/>
          <w:lang w:val="uk-UA"/>
        </w:rPr>
        <w:t>Доходи бюджету Жмеринської міської територіальної громади  на 2027-2029 роки визначені в додатку 2 до цього Прогнозу.</w:t>
      </w:r>
    </w:p>
    <w:p w14:paraId="08A42EF2" w14:textId="77777777" w:rsidR="00445166" w:rsidRPr="0099710D" w:rsidRDefault="00445166" w:rsidP="00315BAC">
      <w:pPr>
        <w:ind w:firstLine="567"/>
        <w:jc w:val="both"/>
        <w:rPr>
          <w:sz w:val="28"/>
          <w:szCs w:val="28"/>
          <w:lang w:val="uk-UA"/>
        </w:rPr>
      </w:pPr>
    </w:p>
    <w:p w14:paraId="1DA9C239" w14:textId="77777777" w:rsidR="00445166" w:rsidRPr="0099710D" w:rsidRDefault="00445166" w:rsidP="00445166">
      <w:pPr>
        <w:ind w:firstLine="426"/>
        <w:jc w:val="center"/>
        <w:rPr>
          <w:b/>
          <w:sz w:val="28"/>
          <w:szCs w:val="28"/>
        </w:rPr>
      </w:pPr>
      <w:r w:rsidRPr="0099710D">
        <w:rPr>
          <w:b/>
          <w:sz w:val="28"/>
          <w:szCs w:val="28"/>
          <w:lang w:val="en-US"/>
        </w:rPr>
        <w:t>V</w:t>
      </w:r>
      <w:r w:rsidRPr="0099710D">
        <w:rPr>
          <w:b/>
          <w:sz w:val="28"/>
          <w:szCs w:val="28"/>
        </w:rPr>
        <w:t xml:space="preserve">. </w:t>
      </w:r>
      <w:proofErr w:type="spellStart"/>
      <w:r w:rsidRPr="0099710D">
        <w:rPr>
          <w:b/>
          <w:sz w:val="28"/>
          <w:szCs w:val="28"/>
        </w:rPr>
        <w:t>Показники</w:t>
      </w:r>
      <w:proofErr w:type="spellEnd"/>
      <w:r w:rsidRPr="0099710D">
        <w:rPr>
          <w:b/>
          <w:sz w:val="28"/>
          <w:szCs w:val="28"/>
        </w:rPr>
        <w:t xml:space="preserve"> </w:t>
      </w:r>
      <w:proofErr w:type="spellStart"/>
      <w:r w:rsidRPr="0099710D">
        <w:rPr>
          <w:b/>
          <w:sz w:val="28"/>
          <w:szCs w:val="28"/>
        </w:rPr>
        <w:t>фінансування</w:t>
      </w:r>
      <w:proofErr w:type="spellEnd"/>
      <w:r w:rsidRPr="0099710D">
        <w:rPr>
          <w:b/>
          <w:sz w:val="28"/>
          <w:szCs w:val="28"/>
        </w:rPr>
        <w:t xml:space="preserve"> бюджету, </w:t>
      </w:r>
      <w:proofErr w:type="spellStart"/>
      <w:r w:rsidRPr="0099710D">
        <w:rPr>
          <w:b/>
          <w:sz w:val="28"/>
          <w:szCs w:val="28"/>
        </w:rPr>
        <w:t>показники</w:t>
      </w:r>
      <w:proofErr w:type="spellEnd"/>
      <w:r w:rsidRPr="0099710D">
        <w:rPr>
          <w:b/>
          <w:sz w:val="28"/>
          <w:szCs w:val="28"/>
        </w:rPr>
        <w:t xml:space="preserve"> </w:t>
      </w:r>
      <w:proofErr w:type="spellStart"/>
      <w:r w:rsidRPr="0099710D">
        <w:rPr>
          <w:b/>
          <w:sz w:val="28"/>
          <w:szCs w:val="28"/>
        </w:rPr>
        <w:t>місцевого</w:t>
      </w:r>
      <w:proofErr w:type="spellEnd"/>
      <w:r w:rsidRPr="0099710D">
        <w:rPr>
          <w:b/>
          <w:sz w:val="28"/>
          <w:szCs w:val="28"/>
        </w:rPr>
        <w:t xml:space="preserve"> боргу, </w:t>
      </w:r>
      <w:proofErr w:type="spellStart"/>
      <w:r w:rsidRPr="0099710D">
        <w:rPr>
          <w:b/>
          <w:sz w:val="28"/>
          <w:szCs w:val="28"/>
        </w:rPr>
        <w:t>показники</w:t>
      </w:r>
      <w:proofErr w:type="spellEnd"/>
      <w:r w:rsidRPr="0099710D">
        <w:rPr>
          <w:b/>
          <w:spacing w:val="-8"/>
          <w:sz w:val="28"/>
          <w:szCs w:val="28"/>
        </w:rPr>
        <w:t xml:space="preserve"> </w:t>
      </w:r>
      <w:proofErr w:type="spellStart"/>
      <w:r w:rsidRPr="0099710D">
        <w:rPr>
          <w:b/>
          <w:sz w:val="28"/>
          <w:szCs w:val="28"/>
        </w:rPr>
        <w:t>надання</w:t>
      </w:r>
      <w:proofErr w:type="spellEnd"/>
      <w:r w:rsidRPr="0099710D">
        <w:rPr>
          <w:b/>
          <w:spacing w:val="-9"/>
          <w:sz w:val="28"/>
          <w:szCs w:val="28"/>
        </w:rPr>
        <w:t xml:space="preserve"> </w:t>
      </w:r>
      <w:proofErr w:type="spellStart"/>
      <w:r w:rsidRPr="0099710D">
        <w:rPr>
          <w:b/>
          <w:sz w:val="28"/>
          <w:szCs w:val="28"/>
        </w:rPr>
        <w:t>місцевих</w:t>
      </w:r>
      <w:proofErr w:type="spellEnd"/>
      <w:r w:rsidRPr="0099710D">
        <w:rPr>
          <w:b/>
          <w:spacing w:val="-6"/>
          <w:sz w:val="28"/>
          <w:szCs w:val="28"/>
        </w:rPr>
        <w:t xml:space="preserve"> </w:t>
      </w:r>
      <w:proofErr w:type="spellStart"/>
      <w:r w:rsidRPr="0099710D">
        <w:rPr>
          <w:b/>
          <w:sz w:val="28"/>
          <w:szCs w:val="28"/>
        </w:rPr>
        <w:t>гарантій</w:t>
      </w:r>
      <w:proofErr w:type="spellEnd"/>
      <w:r w:rsidRPr="0099710D">
        <w:rPr>
          <w:b/>
          <w:sz w:val="28"/>
          <w:szCs w:val="28"/>
        </w:rPr>
        <w:t>,</w:t>
      </w:r>
      <w:r w:rsidRPr="0099710D">
        <w:rPr>
          <w:b/>
          <w:spacing w:val="-8"/>
          <w:sz w:val="28"/>
          <w:szCs w:val="28"/>
        </w:rPr>
        <w:t xml:space="preserve"> </w:t>
      </w:r>
      <w:proofErr w:type="spellStart"/>
      <w:r w:rsidRPr="0099710D">
        <w:rPr>
          <w:b/>
          <w:sz w:val="28"/>
          <w:szCs w:val="28"/>
        </w:rPr>
        <w:t>обсягу</w:t>
      </w:r>
      <w:proofErr w:type="spellEnd"/>
      <w:r w:rsidRPr="0099710D">
        <w:rPr>
          <w:b/>
          <w:spacing w:val="-6"/>
          <w:sz w:val="28"/>
          <w:szCs w:val="28"/>
        </w:rPr>
        <w:t xml:space="preserve"> </w:t>
      </w:r>
      <w:proofErr w:type="spellStart"/>
      <w:r w:rsidRPr="0099710D">
        <w:rPr>
          <w:b/>
          <w:sz w:val="28"/>
          <w:szCs w:val="28"/>
        </w:rPr>
        <w:t>гарантійних</w:t>
      </w:r>
      <w:proofErr w:type="spellEnd"/>
      <w:r w:rsidRPr="0099710D">
        <w:rPr>
          <w:b/>
          <w:spacing w:val="-6"/>
          <w:sz w:val="28"/>
          <w:szCs w:val="28"/>
        </w:rPr>
        <w:t xml:space="preserve"> </w:t>
      </w:r>
      <w:proofErr w:type="spellStart"/>
      <w:r w:rsidRPr="0099710D">
        <w:rPr>
          <w:b/>
          <w:sz w:val="28"/>
          <w:szCs w:val="28"/>
        </w:rPr>
        <w:t>зобов’язань</w:t>
      </w:r>
      <w:proofErr w:type="spellEnd"/>
    </w:p>
    <w:p w14:paraId="148CC30D" w14:textId="6A592DBF" w:rsidR="00445166" w:rsidRPr="0099710D" w:rsidRDefault="00445166" w:rsidP="00445166">
      <w:pPr>
        <w:ind w:firstLine="426"/>
        <w:jc w:val="center"/>
        <w:rPr>
          <w:b/>
          <w:sz w:val="28"/>
          <w:szCs w:val="28"/>
        </w:rPr>
      </w:pPr>
      <w:r w:rsidRPr="0099710D">
        <w:rPr>
          <w:b/>
          <w:sz w:val="28"/>
          <w:szCs w:val="28"/>
        </w:rPr>
        <w:t>та</w:t>
      </w:r>
      <w:r w:rsidRPr="0099710D">
        <w:rPr>
          <w:b/>
          <w:spacing w:val="-5"/>
          <w:sz w:val="28"/>
          <w:szCs w:val="28"/>
        </w:rPr>
        <w:t xml:space="preserve"> </w:t>
      </w:r>
      <w:proofErr w:type="spellStart"/>
      <w:r w:rsidRPr="0099710D">
        <w:rPr>
          <w:b/>
          <w:sz w:val="28"/>
          <w:szCs w:val="28"/>
        </w:rPr>
        <w:t>гарантованого</w:t>
      </w:r>
      <w:proofErr w:type="spellEnd"/>
      <w:r w:rsidRPr="0099710D">
        <w:rPr>
          <w:b/>
          <w:spacing w:val="-4"/>
          <w:sz w:val="28"/>
          <w:szCs w:val="28"/>
        </w:rPr>
        <w:t xml:space="preserve"> </w:t>
      </w:r>
      <w:r w:rsidR="00DF1901" w:rsidRPr="0099710D">
        <w:rPr>
          <w:b/>
          <w:sz w:val="28"/>
          <w:szCs w:val="28"/>
          <w:lang w:val="uk-UA"/>
        </w:rPr>
        <w:t>Жмеринською</w:t>
      </w:r>
      <w:r w:rsidRPr="0099710D">
        <w:rPr>
          <w:b/>
          <w:sz w:val="28"/>
          <w:szCs w:val="28"/>
        </w:rPr>
        <w:t xml:space="preserve"> </w:t>
      </w:r>
      <w:proofErr w:type="spellStart"/>
      <w:r w:rsidRPr="0099710D">
        <w:rPr>
          <w:b/>
          <w:sz w:val="28"/>
          <w:szCs w:val="28"/>
        </w:rPr>
        <w:t>міською</w:t>
      </w:r>
      <w:proofErr w:type="spellEnd"/>
      <w:r w:rsidR="00DF1901" w:rsidRPr="0099710D">
        <w:rPr>
          <w:b/>
          <w:sz w:val="28"/>
          <w:szCs w:val="28"/>
          <w:lang w:val="uk-UA"/>
        </w:rPr>
        <w:t xml:space="preserve"> </w:t>
      </w:r>
      <w:proofErr w:type="spellStart"/>
      <w:r w:rsidRPr="0099710D">
        <w:rPr>
          <w:b/>
          <w:sz w:val="28"/>
          <w:szCs w:val="28"/>
        </w:rPr>
        <w:t>територіальною</w:t>
      </w:r>
      <w:proofErr w:type="spellEnd"/>
      <w:r w:rsidRPr="0099710D">
        <w:rPr>
          <w:b/>
          <w:sz w:val="28"/>
          <w:szCs w:val="28"/>
        </w:rPr>
        <w:t xml:space="preserve"> громадою боргу</w:t>
      </w:r>
    </w:p>
    <w:p w14:paraId="772381FE" w14:textId="77777777" w:rsidR="00445166" w:rsidRPr="0099710D" w:rsidRDefault="00445166" w:rsidP="00445166">
      <w:pPr>
        <w:ind w:firstLine="426"/>
        <w:jc w:val="center"/>
        <w:rPr>
          <w:b/>
          <w:sz w:val="28"/>
          <w:szCs w:val="28"/>
        </w:rPr>
      </w:pPr>
    </w:p>
    <w:p w14:paraId="283ED6ED" w14:textId="3C77147E" w:rsidR="00445166" w:rsidRPr="0099710D" w:rsidRDefault="00445166" w:rsidP="00445166">
      <w:pPr>
        <w:ind w:firstLine="426"/>
        <w:jc w:val="both"/>
        <w:rPr>
          <w:sz w:val="28"/>
          <w:szCs w:val="28"/>
        </w:rPr>
      </w:pPr>
      <w:proofErr w:type="spellStart"/>
      <w:r w:rsidRPr="0099710D">
        <w:rPr>
          <w:sz w:val="28"/>
          <w:szCs w:val="28"/>
        </w:rPr>
        <w:t>Дані</w:t>
      </w:r>
      <w:proofErr w:type="spellEnd"/>
      <w:r w:rsidRPr="0099710D">
        <w:rPr>
          <w:sz w:val="28"/>
          <w:szCs w:val="28"/>
        </w:rPr>
        <w:t xml:space="preserve"> </w:t>
      </w:r>
      <w:proofErr w:type="spellStart"/>
      <w:r w:rsidRPr="0099710D">
        <w:rPr>
          <w:sz w:val="28"/>
          <w:szCs w:val="28"/>
        </w:rPr>
        <w:t>щодо</w:t>
      </w:r>
      <w:proofErr w:type="spellEnd"/>
      <w:r w:rsidRPr="0099710D">
        <w:rPr>
          <w:sz w:val="28"/>
          <w:szCs w:val="28"/>
        </w:rPr>
        <w:t xml:space="preserve"> </w:t>
      </w:r>
      <w:proofErr w:type="spellStart"/>
      <w:r w:rsidRPr="0099710D">
        <w:rPr>
          <w:sz w:val="28"/>
          <w:szCs w:val="28"/>
        </w:rPr>
        <w:t>місцевого</w:t>
      </w:r>
      <w:proofErr w:type="spellEnd"/>
      <w:r w:rsidRPr="0099710D">
        <w:rPr>
          <w:sz w:val="28"/>
          <w:szCs w:val="28"/>
        </w:rPr>
        <w:t xml:space="preserve"> боргу, </w:t>
      </w:r>
      <w:proofErr w:type="spellStart"/>
      <w:r w:rsidRPr="0099710D">
        <w:rPr>
          <w:sz w:val="28"/>
          <w:szCs w:val="28"/>
        </w:rPr>
        <w:t>щорічного</w:t>
      </w:r>
      <w:proofErr w:type="spellEnd"/>
      <w:r w:rsidRPr="0099710D">
        <w:rPr>
          <w:sz w:val="28"/>
          <w:szCs w:val="28"/>
        </w:rPr>
        <w:t xml:space="preserve"> </w:t>
      </w:r>
      <w:proofErr w:type="spellStart"/>
      <w:r w:rsidRPr="0099710D">
        <w:rPr>
          <w:sz w:val="28"/>
          <w:szCs w:val="28"/>
        </w:rPr>
        <w:t>боргового</w:t>
      </w:r>
      <w:proofErr w:type="spellEnd"/>
      <w:r w:rsidRPr="0099710D">
        <w:rPr>
          <w:sz w:val="28"/>
          <w:szCs w:val="28"/>
        </w:rPr>
        <w:t xml:space="preserve"> </w:t>
      </w:r>
      <w:proofErr w:type="spellStart"/>
      <w:r w:rsidRPr="0099710D">
        <w:rPr>
          <w:sz w:val="28"/>
          <w:szCs w:val="28"/>
        </w:rPr>
        <w:t>навантаження</w:t>
      </w:r>
      <w:proofErr w:type="spellEnd"/>
      <w:r w:rsidRPr="0099710D">
        <w:rPr>
          <w:sz w:val="28"/>
          <w:szCs w:val="28"/>
        </w:rPr>
        <w:t xml:space="preserve"> на бюджет, </w:t>
      </w:r>
      <w:proofErr w:type="spellStart"/>
      <w:r w:rsidRPr="0099710D">
        <w:rPr>
          <w:sz w:val="28"/>
          <w:szCs w:val="28"/>
        </w:rPr>
        <w:t>показники</w:t>
      </w:r>
      <w:proofErr w:type="spellEnd"/>
      <w:r w:rsidRPr="0099710D">
        <w:rPr>
          <w:sz w:val="28"/>
          <w:szCs w:val="28"/>
        </w:rPr>
        <w:t xml:space="preserve"> </w:t>
      </w:r>
      <w:proofErr w:type="spellStart"/>
      <w:r w:rsidRPr="0099710D">
        <w:rPr>
          <w:sz w:val="28"/>
          <w:szCs w:val="28"/>
        </w:rPr>
        <w:t>надання</w:t>
      </w:r>
      <w:proofErr w:type="spellEnd"/>
      <w:r w:rsidRPr="0099710D">
        <w:rPr>
          <w:sz w:val="28"/>
          <w:szCs w:val="28"/>
        </w:rPr>
        <w:t xml:space="preserve"> </w:t>
      </w:r>
      <w:proofErr w:type="spellStart"/>
      <w:r w:rsidRPr="0099710D">
        <w:rPr>
          <w:sz w:val="28"/>
          <w:szCs w:val="28"/>
        </w:rPr>
        <w:t>місцевих</w:t>
      </w:r>
      <w:proofErr w:type="spellEnd"/>
      <w:r w:rsidRPr="0099710D">
        <w:rPr>
          <w:sz w:val="28"/>
          <w:szCs w:val="28"/>
        </w:rPr>
        <w:t xml:space="preserve"> </w:t>
      </w:r>
      <w:proofErr w:type="spellStart"/>
      <w:r w:rsidRPr="0099710D">
        <w:rPr>
          <w:sz w:val="28"/>
          <w:szCs w:val="28"/>
        </w:rPr>
        <w:t>гарантій</w:t>
      </w:r>
      <w:proofErr w:type="spellEnd"/>
      <w:r w:rsidRPr="0099710D">
        <w:rPr>
          <w:sz w:val="28"/>
          <w:szCs w:val="28"/>
        </w:rPr>
        <w:t xml:space="preserve">, </w:t>
      </w:r>
      <w:proofErr w:type="spellStart"/>
      <w:r w:rsidRPr="0099710D">
        <w:rPr>
          <w:sz w:val="28"/>
          <w:szCs w:val="28"/>
        </w:rPr>
        <w:t>обсягу</w:t>
      </w:r>
      <w:proofErr w:type="spellEnd"/>
      <w:r w:rsidRPr="0099710D">
        <w:rPr>
          <w:sz w:val="28"/>
          <w:szCs w:val="28"/>
        </w:rPr>
        <w:t xml:space="preserve"> </w:t>
      </w:r>
      <w:proofErr w:type="spellStart"/>
      <w:r w:rsidRPr="0099710D">
        <w:rPr>
          <w:sz w:val="28"/>
          <w:szCs w:val="28"/>
        </w:rPr>
        <w:t>гарантійних</w:t>
      </w:r>
      <w:proofErr w:type="spellEnd"/>
      <w:r w:rsidRPr="0099710D">
        <w:rPr>
          <w:sz w:val="28"/>
          <w:szCs w:val="28"/>
        </w:rPr>
        <w:t xml:space="preserve"> </w:t>
      </w:r>
      <w:proofErr w:type="spellStart"/>
      <w:r w:rsidRPr="0099710D">
        <w:rPr>
          <w:sz w:val="28"/>
          <w:szCs w:val="28"/>
        </w:rPr>
        <w:t>зобов’язань</w:t>
      </w:r>
      <w:proofErr w:type="spellEnd"/>
      <w:r w:rsidRPr="0099710D">
        <w:rPr>
          <w:sz w:val="28"/>
          <w:szCs w:val="28"/>
        </w:rPr>
        <w:t xml:space="preserve"> та </w:t>
      </w:r>
      <w:proofErr w:type="spellStart"/>
      <w:r w:rsidRPr="0099710D">
        <w:rPr>
          <w:sz w:val="28"/>
          <w:szCs w:val="28"/>
        </w:rPr>
        <w:t>гарантованого</w:t>
      </w:r>
      <w:proofErr w:type="spellEnd"/>
      <w:r w:rsidRPr="0099710D">
        <w:rPr>
          <w:sz w:val="28"/>
          <w:szCs w:val="28"/>
        </w:rPr>
        <w:t xml:space="preserve"> </w:t>
      </w:r>
      <w:proofErr w:type="spellStart"/>
      <w:r w:rsidRPr="0099710D">
        <w:rPr>
          <w:sz w:val="28"/>
          <w:szCs w:val="28"/>
        </w:rPr>
        <w:t>Жмеринською</w:t>
      </w:r>
      <w:proofErr w:type="spellEnd"/>
      <w:r w:rsidRPr="0099710D">
        <w:rPr>
          <w:sz w:val="28"/>
          <w:szCs w:val="28"/>
        </w:rPr>
        <w:t xml:space="preserve"> </w:t>
      </w:r>
      <w:proofErr w:type="spellStart"/>
      <w:r w:rsidRPr="0099710D">
        <w:rPr>
          <w:sz w:val="28"/>
          <w:szCs w:val="28"/>
        </w:rPr>
        <w:t>міською</w:t>
      </w:r>
      <w:proofErr w:type="spellEnd"/>
      <w:r w:rsidRPr="0099710D">
        <w:rPr>
          <w:sz w:val="28"/>
          <w:szCs w:val="28"/>
        </w:rPr>
        <w:t xml:space="preserve"> </w:t>
      </w:r>
      <w:proofErr w:type="spellStart"/>
      <w:r w:rsidRPr="0099710D">
        <w:rPr>
          <w:sz w:val="28"/>
          <w:szCs w:val="28"/>
        </w:rPr>
        <w:t>територіальною</w:t>
      </w:r>
      <w:proofErr w:type="spellEnd"/>
      <w:r w:rsidRPr="0099710D">
        <w:rPr>
          <w:sz w:val="28"/>
          <w:szCs w:val="28"/>
        </w:rPr>
        <w:t xml:space="preserve"> громадою боргу, а </w:t>
      </w:r>
      <w:proofErr w:type="spellStart"/>
      <w:r w:rsidRPr="0099710D">
        <w:rPr>
          <w:sz w:val="28"/>
          <w:szCs w:val="28"/>
        </w:rPr>
        <w:t>також</w:t>
      </w:r>
      <w:proofErr w:type="spellEnd"/>
      <w:r w:rsidRPr="0099710D">
        <w:rPr>
          <w:sz w:val="28"/>
          <w:szCs w:val="28"/>
        </w:rPr>
        <w:t xml:space="preserve"> </w:t>
      </w:r>
      <w:proofErr w:type="spellStart"/>
      <w:r w:rsidRPr="0099710D">
        <w:rPr>
          <w:sz w:val="28"/>
          <w:szCs w:val="28"/>
        </w:rPr>
        <w:t>дані</w:t>
      </w:r>
      <w:proofErr w:type="spellEnd"/>
      <w:r w:rsidRPr="0099710D">
        <w:rPr>
          <w:sz w:val="28"/>
          <w:szCs w:val="28"/>
        </w:rPr>
        <w:t xml:space="preserve"> </w:t>
      </w:r>
      <w:proofErr w:type="spellStart"/>
      <w:r w:rsidRPr="0099710D">
        <w:rPr>
          <w:sz w:val="28"/>
          <w:szCs w:val="28"/>
        </w:rPr>
        <w:t>щодо</w:t>
      </w:r>
      <w:proofErr w:type="spellEnd"/>
      <w:r w:rsidRPr="0099710D">
        <w:rPr>
          <w:sz w:val="28"/>
          <w:szCs w:val="28"/>
        </w:rPr>
        <w:t xml:space="preserve"> </w:t>
      </w:r>
      <w:proofErr w:type="spellStart"/>
      <w:r w:rsidRPr="0099710D">
        <w:rPr>
          <w:sz w:val="28"/>
          <w:szCs w:val="28"/>
        </w:rPr>
        <w:t>обсягу</w:t>
      </w:r>
      <w:proofErr w:type="spellEnd"/>
      <w:r w:rsidRPr="0099710D">
        <w:rPr>
          <w:sz w:val="28"/>
          <w:szCs w:val="28"/>
        </w:rPr>
        <w:t xml:space="preserve"> </w:t>
      </w:r>
      <w:proofErr w:type="spellStart"/>
      <w:r w:rsidRPr="0099710D">
        <w:rPr>
          <w:sz w:val="28"/>
          <w:szCs w:val="28"/>
        </w:rPr>
        <w:t>публічних</w:t>
      </w:r>
      <w:proofErr w:type="spellEnd"/>
      <w:r w:rsidRPr="0099710D">
        <w:rPr>
          <w:sz w:val="28"/>
          <w:szCs w:val="28"/>
        </w:rPr>
        <w:t xml:space="preserve"> </w:t>
      </w:r>
      <w:proofErr w:type="spellStart"/>
      <w:r w:rsidRPr="0099710D">
        <w:rPr>
          <w:sz w:val="28"/>
          <w:szCs w:val="28"/>
        </w:rPr>
        <w:t>інвестицій</w:t>
      </w:r>
      <w:proofErr w:type="spellEnd"/>
      <w:r w:rsidRPr="0099710D">
        <w:rPr>
          <w:sz w:val="28"/>
          <w:szCs w:val="28"/>
        </w:rPr>
        <w:t xml:space="preserve"> на </w:t>
      </w:r>
      <w:proofErr w:type="spellStart"/>
      <w:r w:rsidRPr="0099710D">
        <w:rPr>
          <w:sz w:val="28"/>
          <w:szCs w:val="28"/>
        </w:rPr>
        <w:t>підготовку</w:t>
      </w:r>
      <w:proofErr w:type="spellEnd"/>
      <w:r w:rsidRPr="0099710D">
        <w:rPr>
          <w:sz w:val="28"/>
          <w:szCs w:val="28"/>
        </w:rPr>
        <w:t xml:space="preserve"> та </w:t>
      </w:r>
      <w:proofErr w:type="spellStart"/>
      <w:r w:rsidRPr="0099710D">
        <w:rPr>
          <w:sz w:val="28"/>
          <w:szCs w:val="28"/>
        </w:rPr>
        <w:t>реалізацію</w:t>
      </w:r>
      <w:proofErr w:type="spellEnd"/>
      <w:r w:rsidRPr="0099710D">
        <w:rPr>
          <w:sz w:val="28"/>
          <w:szCs w:val="28"/>
        </w:rPr>
        <w:t xml:space="preserve"> </w:t>
      </w:r>
      <w:proofErr w:type="spellStart"/>
      <w:r w:rsidRPr="0099710D">
        <w:rPr>
          <w:sz w:val="28"/>
          <w:szCs w:val="28"/>
        </w:rPr>
        <w:t>публічних</w:t>
      </w:r>
      <w:proofErr w:type="spellEnd"/>
      <w:r w:rsidRPr="0099710D">
        <w:rPr>
          <w:sz w:val="28"/>
          <w:szCs w:val="28"/>
        </w:rPr>
        <w:t xml:space="preserve"> </w:t>
      </w:r>
      <w:proofErr w:type="spellStart"/>
      <w:r w:rsidRPr="0099710D">
        <w:rPr>
          <w:sz w:val="28"/>
          <w:szCs w:val="28"/>
        </w:rPr>
        <w:t>інвестиційних</w:t>
      </w:r>
      <w:proofErr w:type="spellEnd"/>
      <w:r w:rsidRPr="0099710D">
        <w:rPr>
          <w:sz w:val="28"/>
          <w:szCs w:val="28"/>
        </w:rPr>
        <w:t xml:space="preserve"> </w:t>
      </w:r>
      <w:proofErr w:type="spellStart"/>
      <w:r w:rsidR="0025369F" w:rsidRPr="0099710D">
        <w:rPr>
          <w:sz w:val="28"/>
          <w:szCs w:val="28"/>
        </w:rPr>
        <w:t>проєкт</w:t>
      </w:r>
      <w:r w:rsidRPr="0099710D">
        <w:rPr>
          <w:sz w:val="28"/>
          <w:szCs w:val="28"/>
        </w:rPr>
        <w:t>ів</w:t>
      </w:r>
      <w:proofErr w:type="spellEnd"/>
      <w:r w:rsidRPr="0099710D">
        <w:rPr>
          <w:sz w:val="28"/>
          <w:szCs w:val="28"/>
        </w:rPr>
        <w:t xml:space="preserve"> та </w:t>
      </w:r>
      <w:proofErr w:type="spellStart"/>
      <w:r w:rsidRPr="0099710D">
        <w:rPr>
          <w:sz w:val="28"/>
          <w:szCs w:val="28"/>
        </w:rPr>
        <w:t>програм</w:t>
      </w:r>
      <w:proofErr w:type="spellEnd"/>
      <w:r w:rsidRPr="0099710D">
        <w:rPr>
          <w:sz w:val="28"/>
          <w:szCs w:val="28"/>
        </w:rPr>
        <w:t xml:space="preserve"> </w:t>
      </w:r>
      <w:proofErr w:type="spellStart"/>
      <w:r w:rsidRPr="0099710D">
        <w:rPr>
          <w:sz w:val="28"/>
          <w:szCs w:val="28"/>
        </w:rPr>
        <w:t>публічних</w:t>
      </w:r>
      <w:proofErr w:type="spellEnd"/>
      <w:r w:rsidRPr="0099710D">
        <w:rPr>
          <w:sz w:val="28"/>
          <w:szCs w:val="28"/>
        </w:rPr>
        <w:t xml:space="preserve"> </w:t>
      </w:r>
      <w:proofErr w:type="spellStart"/>
      <w:r w:rsidRPr="0099710D">
        <w:rPr>
          <w:sz w:val="28"/>
          <w:szCs w:val="28"/>
        </w:rPr>
        <w:t>інвестицій</w:t>
      </w:r>
      <w:proofErr w:type="spellEnd"/>
      <w:r w:rsidRPr="0099710D">
        <w:rPr>
          <w:sz w:val="28"/>
          <w:szCs w:val="28"/>
        </w:rPr>
        <w:t>,</w:t>
      </w:r>
      <w:r w:rsidRPr="0099710D">
        <w:rPr>
          <w:spacing w:val="-5"/>
          <w:sz w:val="28"/>
          <w:szCs w:val="28"/>
        </w:rPr>
        <w:t xml:space="preserve"> </w:t>
      </w:r>
      <w:r w:rsidRPr="0099710D">
        <w:rPr>
          <w:i/>
          <w:sz w:val="28"/>
          <w:szCs w:val="28"/>
        </w:rPr>
        <w:t>на</w:t>
      </w:r>
      <w:r w:rsidRPr="0099710D">
        <w:rPr>
          <w:i/>
          <w:spacing w:val="-7"/>
          <w:sz w:val="28"/>
          <w:szCs w:val="28"/>
        </w:rPr>
        <w:t xml:space="preserve"> </w:t>
      </w:r>
      <w:proofErr w:type="spellStart"/>
      <w:r w:rsidRPr="0099710D">
        <w:rPr>
          <w:i/>
          <w:sz w:val="28"/>
          <w:szCs w:val="28"/>
        </w:rPr>
        <w:t>реалізацію</w:t>
      </w:r>
      <w:proofErr w:type="spellEnd"/>
      <w:r w:rsidRPr="0099710D">
        <w:rPr>
          <w:i/>
          <w:spacing w:val="-8"/>
          <w:sz w:val="28"/>
          <w:szCs w:val="28"/>
        </w:rPr>
        <w:t xml:space="preserve"> </w:t>
      </w:r>
      <w:proofErr w:type="spellStart"/>
      <w:r w:rsidRPr="0099710D">
        <w:rPr>
          <w:i/>
          <w:sz w:val="28"/>
          <w:szCs w:val="28"/>
        </w:rPr>
        <w:t>яких</w:t>
      </w:r>
      <w:proofErr w:type="spellEnd"/>
      <w:r w:rsidRPr="0099710D">
        <w:rPr>
          <w:i/>
          <w:spacing w:val="-3"/>
          <w:sz w:val="28"/>
          <w:szCs w:val="28"/>
        </w:rPr>
        <w:t xml:space="preserve"> </w:t>
      </w:r>
      <w:proofErr w:type="spellStart"/>
      <w:r w:rsidRPr="0099710D">
        <w:rPr>
          <w:i/>
          <w:sz w:val="28"/>
          <w:szCs w:val="28"/>
        </w:rPr>
        <w:t>залучаються</w:t>
      </w:r>
      <w:proofErr w:type="spellEnd"/>
      <w:r w:rsidRPr="0099710D">
        <w:rPr>
          <w:i/>
          <w:spacing w:val="-4"/>
          <w:sz w:val="28"/>
          <w:szCs w:val="28"/>
        </w:rPr>
        <w:t xml:space="preserve"> </w:t>
      </w:r>
      <w:proofErr w:type="spellStart"/>
      <w:r w:rsidRPr="0099710D">
        <w:rPr>
          <w:i/>
          <w:sz w:val="28"/>
          <w:szCs w:val="28"/>
        </w:rPr>
        <w:t>кредити</w:t>
      </w:r>
      <w:proofErr w:type="spellEnd"/>
      <w:r w:rsidRPr="0099710D">
        <w:rPr>
          <w:i/>
          <w:spacing w:val="-4"/>
          <w:sz w:val="28"/>
          <w:szCs w:val="28"/>
        </w:rPr>
        <w:t xml:space="preserve"> </w:t>
      </w:r>
      <w:r w:rsidRPr="0099710D">
        <w:rPr>
          <w:i/>
          <w:sz w:val="28"/>
          <w:szCs w:val="28"/>
        </w:rPr>
        <w:t>(</w:t>
      </w:r>
      <w:proofErr w:type="spellStart"/>
      <w:r w:rsidRPr="0099710D">
        <w:rPr>
          <w:i/>
          <w:sz w:val="28"/>
          <w:szCs w:val="28"/>
        </w:rPr>
        <w:t>позики</w:t>
      </w:r>
      <w:proofErr w:type="spellEnd"/>
      <w:r w:rsidRPr="0099710D">
        <w:rPr>
          <w:i/>
          <w:sz w:val="28"/>
          <w:szCs w:val="28"/>
        </w:rPr>
        <w:t>)</w:t>
      </w:r>
      <w:r w:rsidRPr="0099710D">
        <w:rPr>
          <w:b/>
          <w:sz w:val="28"/>
          <w:szCs w:val="28"/>
        </w:rPr>
        <w:t xml:space="preserve"> (</w:t>
      </w:r>
      <w:proofErr w:type="spellStart"/>
      <w:r w:rsidRPr="0099710D">
        <w:rPr>
          <w:sz w:val="28"/>
          <w:szCs w:val="28"/>
        </w:rPr>
        <w:t>згідно</w:t>
      </w:r>
      <w:proofErr w:type="spellEnd"/>
      <w:r w:rsidRPr="0099710D">
        <w:rPr>
          <w:sz w:val="28"/>
          <w:szCs w:val="28"/>
        </w:rPr>
        <w:t xml:space="preserve"> з </w:t>
      </w:r>
      <w:proofErr w:type="spellStart"/>
      <w:r w:rsidR="00FD5A55" w:rsidRPr="0099710D">
        <w:rPr>
          <w:sz w:val="28"/>
          <w:szCs w:val="28"/>
        </w:rPr>
        <w:t>додатком</w:t>
      </w:r>
      <w:proofErr w:type="spellEnd"/>
      <w:r w:rsidR="00FD5A55" w:rsidRPr="0099710D">
        <w:rPr>
          <w:sz w:val="28"/>
          <w:szCs w:val="28"/>
        </w:rPr>
        <w:t xml:space="preserve"> 9 до </w:t>
      </w:r>
      <w:proofErr w:type="spellStart"/>
      <w:r w:rsidR="00FD5A55" w:rsidRPr="0099710D">
        <w:rPr>
          <w:sz w:val="28"/>
          <w:szCs w:val="28"/>
        </w:rPr>
        <w:t>цього</w:t>
      </w:r>
      <w:proofErr w:type="spellEnd"/>
      <w:r w:rsidR="00FD5A55" w:rsidRPr="0099710D">
        <w:rPr>
          <w:sz w:val="28"/>
          <w:szCs w:val="28"/>
        </w:rPr>
        <w:t xml:space="preserve"> прогнозу)</w:t>
      </w:r>
      <w:r w:rsidRPr="0099710D">
        <w:rPr>
          <w:sz w:val="28"/>
          <w:szCs w:val="28"/>
        </w:rPr>
        <w:t xml:space="preserve"> </w:t>
      </w:r>
      <w:r w:rsidR="002D53DF" w:rsidRPr="0099710D">
        <w:rPr>
          <w:sz w:val="28"/>
          <w:szCs w:val="28"/>
        </w:rPr>
        <w:t xml:space="preserve">у </w:t>
      </w:r>
      <w:proofErr w:type="spellStart"/>
      <w:r w:rsidR="002D53DF" w:rsidRPr="0099710D">
        <w:rPr>
          <w:sz w:val="28"/>
          <w:szCs w:val="28"/>
        </w:rPr>
        <w:t>середньостроковому</w:t>
      </w:r>
      <w:proofErr w:type="spellEnd"/>
      <w:r w:rsidR="002D53DF" w:rsidRPr="0099710D">
        <w:rPr>
          <w:sz w:val="28"/>
          <w:szCs w:val="28"/>
        </w:rPr>
        <w:t xml:space="preserve"> </w:t>
      </w:r>
      <w:proofErr w:type="spellStart"/>
      <w:proofErr w:type="gramStart"/>
      <w:r w:rsidR="002D53DF" w:rsidRPr="0099710D">
        <w:rPr>
          <w:sz w:val="28"/>
          <w:szCs w:val="28"/>
        </w:rPr>
        <w:t>періоді</w:t>
      </w:r>
      <w:proofErr w:type="spellEnd"/>
      <w:r w:rsidRPr="0099710D">
        <w:rPr>
          <w:sz w:val="28"/>
          <w:szCs w:val="28"/>
        </w:rPr>
        <w:t xml:space="preserve">  </w:t>
      </w:r>
      <w:proofErr w:type="spellStart"/>
      <w:r w:rsidRPr="0099710D">
        <w:rPr>
          <w:sz w:val="28"/>
          <w:szCs w:val="28"/>
        </w:rPr>
        <w:t>відсутні</w:t>
      </w:r>
      <w:proofErr w:type="spellEnd"/>
      <w:proofErr w:type="gramEnd"/>
      <w:r w:rsidRPr="0099710D">
        <w:rPr>
          <w:sz w:val="28"/>
          <w:szCs w:val="28"/>
        </w:rPr>
        <w:t>.</w:t>
      </w:r>
    </w:p>
    <w:p w14:paraId="0DC7FA13" w14:textId="52C9FD7D" w:rsidR="001A4ABD" w:rsidRPr="0099710D" w:rsidRDefault="001A4ABD" w:rsidP="001A4ABD">
      <w:pPr>
        <w:ind w:firstLine="426"/>
        <w:jc w:val="both"/>
        <w:rPr>
          <w:sz w:val="28"/>
          <w:szCs w:val="28"/>
          <w:lang w:val="uk-UA"/>
        </w:rPr>
      </w:pPr>
      <w:r w:rsidRPr="0099710D">
        <w:rPr>
          <w:sz w:val="28"/>
          <w:szCs w:val="28"/>
          <w:lang w:val="uk-UA"/>
        </w:rPr>
        <w:t>Профіцит за загальним фондом та дефіцит за спеціальним фондом бюджету Жмеринської міської територіальної громади</w:t>
      </w:r>
      <w:r w:rsidR="000A414F" w:rsidRPr="0099710D">
        <w:rPr>
          <w:sz w:val="28"/>
          <w:szCs w:val="28"/>
          <w:lang w:val="uk-UA"/>
        </w:rPr>
        <w:t xml:space="preserve"> (відповідно до </w:t>
      </w:r>
      <w:proofErr w:type="spellStart"/>
      <w:r w:rsidR="000A414F" w:rsidRPr="0099710D">
        <w:rPr>
          <w:iCs/>
          <w:sz w:val="28"/>
          <w:szCs w:val="28"/>
          <w:shd w:val="clear" w:color="auto" w:fill="FFFFFF"/>
        </w:rPr>
        <w:t>ст</w:t>
      </w:r>
      <w:proofErr w:type="spellEnd"/>
      <w:r w:rsidR="000A414F" w:rsidRPr="0099710D">
        <w:rPr>
          <w:iCs/>
          <w:sz w:val="28"/>
          <w:szCs w:val="28"/>
          <w:shd w:val="clear" w:color="auto" w:fill="FFFFFF"/>
          <w:lang w:val="uk-UA"/>
        </w:rPr>
        <w:t xml:space="preserve">. 72 Бюджетного кодексу України) </w:t>
      </w:r>
      <w:r w:rsidRPr="0099710D">
        <w:rPr>
          <w:sz w:val="28"/>
          <w:szCs w:val="28"/>
          <w:lang w:val="uk-UA"/>
        </w:rPr>
        <w:t xml:space="preserve"> прогнозується  у сумі:</w:t>
      </w:r>
    </w:p>
    <w:p w14:paraId="4BD15250" w14:textId="6194D71F" w:rsidR="001A4ABD" w:rsidRPr="0099710D" w:rsidRDefault="001A4ABD" w:rsidP="001A4ABD">
      <w:pPr>
        <w:ind w:firstLine="426"/>
        <w:jc w:val="both"/>
        <w:rPr>
          <w:sz w:val="28"/>
          <w:szCs w:val="28"/>
          <w:lang w:val="uk-UA"/>
        </w:rPr>
      </w:pPr>
      <w:r w:rsidRPr="0099710D">
        <w:rPr>
          <w:sz w:val="28"/>
          <w:szCs w:val="28"/>
          <w:lang w:val="uk-UA"/>
        </w:rPr>
        <w:t>на 202</w:t>
      </w:r>
      <w:r w:rsidR="00627683" w:rsidRPr="0099710D">
        <w:rPr>
          <w:sz w:val="28"/>
          <w:szCs w:val="28"/>
          <w:lang w:val="uk-UA"/>
        </w:rPr>
        <w:t>7</w:t>
      </w:r>
      <w:r w:rsidRPr="0099710D">
        <w:rPr>
          <w:sz w:val="28"/>
          <w:szCs w:val="28"/>
          <w:lang w:val="uk-UA"/>
        </w:rPr>
        <w:t xml:space="preserve"> рік – 130 000 грн, на 202</w:t>
      </w:r>
      <w:r w:rsidR="00627683" w:rsidRPr="0099710D">
        <w:rPr>
          <w:sz w:val="28"/>
          <w:szCs w:val="28"/>
          <w:lang w:val="uk-UA"/>
        </w:rPr>
        <w:t>8</w:t>
      </w:r>
      <w:r w:rsidRPr="0099710D">
        <w:rPr>
          <w:sz w:val="28"/>
          <w:szCs w:val="28"/>
          <w:lang w:val="uk-UA"/>
        </w:rPr>
        <w:t xml:space="preserve"> рік – 130 000 грн.</w:t>
      </w:r>
    </w:p>
    <w:p w14:paraId="6CBCB53B" w14:textId="2111083E" w:rsidR="00627683" w:rsidRPr="0099710D" w:rsidRDefault="00627683" w:rsidP="00627683">
      <w:pPr>
        <w:ind w:firstLine="426"/>
        <w:jc w:val="both"/>
        <w:rPr>
          <w:sz w:val="28"/>
          <w:szCs w:val="28"/>
          <w:lang w:val="uk-UA"/>
        </w:rPr>
      </w:pPr>
      <w:r w:rsidRPr="0099710D">
        <w:rPr>
          <w:sz w:val="28"/>
          <w:szCs w:val="28"/>
          <w:lang w:val="uk-UA"/>
        </w:rPr>
        <w:lastRenderedPageBreak/>
        <w:t>Профіцит за спеціальним фондом та дефіцит за загальним фондом бюджету Жмеринської міської територіальної громади</w:t>
      </w:r>
      <w:r w:rsidR="00F961A3" w:rsidRPr="0099710D">
        <w:rPr>
          <w:sz w:val="28"/>
          <w:szCs w:val="28"/>
          <w:lang w:val="uk-UA"/>
        </w:rPr>
        <w:t xml:space="preserve">  (відповідно до абзацу т</w:t>
      </w:r>
      <w:r w:rsidR="00F961A3" w:rsidRPr="0099710D">
        <w:rPr>
          <w:rStyle w:val="rvts46"/>
          <w:iCs/>
          <w:sz w:val="28"/>
          <w:szCs w:val="28"/>
          <w:shd w:val="clear" w:color="auto" w:fill="FFFFFF"/>
          <w:lang w:val="uk-UA"/>
        </w:rPr>
        <w:t>ретього п. 22</w:t>
      </w:r>
      <w:r w:rsidR="00F961A3" w:rsidRPr="0099710D">
        <w:rPr>
          <w:rStyle w:val="rvts37"/>
          <w:bCs/>
          <w:sz w:val="28"/>
          <w:szCs w:val="28"/>
          <w:shd w:val="clear" w:color="auto" w:fill="FFFFFF"/>
          <w:vertAlign w:val="superscript"/>
          <w:lang w:val="uk-UA"/>
        </w:rPr>
        <w:t>-5</w:t>
      </w:r>
      <w:r w:rsidR="00F961A3" w:rsidRPr="0099710D">
        <w:rPr>
          <w:rStyle w:val="rvts46"/>
          <w:iCs/>
          <w:sz w:val="28"/>
          <w:szCs w:val="28"/>
          <w:shd w:val="clear" w:color="auto" w:fill="FFFFFF"/>
        </w:rPr>
        <w:t> </w:t>
      </w:r>
      <w:r w:rsidR="00F961A3" w:rsidRPr="0099710D">
        <w:rPr>
          <w:rStyle w:val="rvts46"/>
          <w:iCs/>
          <w:sz w:val="28"/>
          <w:szCs w:val="28"/>
          <w:shd w:val="clear" w:color="auto" w:fill="FFFFFF"/>
          <w:lang w:val="uk-UA"/>
        </w:rPr>
        <w:t xml:space="preserve">розділу </w:t>
      </w:r>
      <w:r w:rsidR="00F961A3" w:rsidRPr="0099710D">
        <w:rPr>
          <w:rStyle w:val="rvts46"/>
          <w:iCs/>
          <w:sz w:val="28"/>
          <w:szCs w:val="28"/>
          <w:shd w:val="clear" w:color="auto" w:fill="FFFFFF"/>
        </w:rPr>
        <w:t>VI</w:t>
      </w:r>
      <w:r w:rsidR="00F961A3" w:rsidRPr="0099710D">
        <w:rPr>
          <w:rStyle w:val="rvts46"/>
          <w:iCs/>
          <w:sz w:val="28"/>
          <w:szCs w:val="28"/>
          <w:shd w:val="clear" w:color="auto" w:fill="FFFFFF"/>
          <w:lang w:val="uk-UA"/>
        </w:rPr>
        <w:t xml:space="preserve"> Бюджетного кодексу України) </w:t>
      </w:r>
      <w:r w:rsidRPr="0099710D">
        <w:rPr>
          <w:sz w:val="28"/>
          <w:szCs w:val="28"/>
          <w:lang w:val="uk-UA"/>
        </w:rPr>
        <w:t xml:space="preserve"> прогнозується  у сумі:</w:t>
      </w:r>
    </w:p>
    <w:p w14:paraId="1E819C3C" w14:textId="0BBFA8B9" w:rsidR="00627683" w:rsidRPr="0099710D" w:rsidRDefault="00627683" w:rsidP="00627683">
      <w:pPr>
        <w:ind w:firstLine="426"/>
        <w:jc w:val="both"/>
        <w:rPr>
          <w:sz w:val="28"/>
          <w:szCs w:val="28"/>
          <w:lang w:val="uk-UA"/>
        </w:rPr>
      </w:pPr>
      <w:r w:rsidRPr="0099710D">
        <w:rPr>
          <w:sz w:val="28"/>
          <w:szCs w:val="28"/>
          <w:lang w:val="uk-UA"/>
        </w:rPr>
        <w:t>на 2029 рік – 324 000 грн.</w:t>
      </w:r>
    </w:p>
    <w:p w14:paraId="384FB5BB" w14:textId="77777777" w:rsidR="001A4ABD" w:rsidRPr="0099710D" w:rsidRDefault="001A4ABD" w:rsidP="001A4ABD">
      <w:pPr>
        <w:ind w:firstLine="426"/>
        <w:jc w:val="both"/>
        <w:rPr>
          <w:sz w:val="28"/>
          <w:szCs w:val="28"/>
          <w:lang w:val="uk-UA"/>
        </w:rPr>
      </w:pPr>
      <w:r w:rsidRPr="0099710D">
        <w:rPr>
          <w:sz w:val="28"/>
          <w:szCs w:val="28"/>
          <w:lang w:val="uk-UA"/>
        </w:rPr>
        <w:t>Показники фінансування бюджету наведені у додатку 3 до цього Прогнозу.</w:t>
      </w:r>
    </w:p>
    <w:p w14:paraId="64FBABA3" w14:textId="77777777" w:rsidR="00315BAC" w:rsidRPr="0099710D" w:rsidRDefault="00315BAC" w:rsidP="00315BAC">
      <w:pPr>
        <w:widowControl w:val="0"/>
        <w:ind w:right="-144"/>
        <w:jc w:val="center"/>
        <w:outlineLvl w:val="1"/>
        <w:rPr>
          <w:sz w:val="28"/>
          <w:szCs w:val="28"/>
          <w:lang w:val="uk-UA" w:eastAsia="en-US"/>
        </w:rPr>
      </w:pPr>
    </w:p>
    <w:p w14:paraId="25F46ADA" w14:textId="77777777" w:rsidR="00315BAC" w:rsidRPr="0099710D" w:rsidRDefault="00315BAC" w:rsidP="00315BAC">
      <w:pPr>
        <w:widowControl w:val="0"/>
        <w:ind w:right="-144"/>
        <w:jc w:val="center"/>
        <w:outlineLvl w:val="1"/>
        <w:rPr>
          <w:b/>
          <w:bCs/>
          <w:sz w:val="28"/>
          <w:szCs w:val="28"/>
          <w:lang w:val="uk-UA" w:eastAsia="en-US"/>
        </w:rPr>
      </w:pPr>
      <w:r w:rsidRPr="0099710D">
        <w:rPr>
          <w:b/>
          <w:bCs/>
          <w:sz w:val="28"/>
          <w:szCs w:val="28"/>
          <w:lang w:val="uk-UA" w:eastAsia="en-US"/>
        </w:rPr>
        <w:t>VІ.</w:t>
      </w:r>
      <w:r w:rsidR="004E5B4B" w:rsidRPr="0099710D">
        <w:rPr>
          <w:b/>
          <w:bCs/>
          <w:sz w:val="28"/>
          <w:szCs w:val="28"/>
          <w:lang w:val="uk-UA" w:eastAsia="en-US"/>
        </w:rPr>
        <w:t xml:space="preserve"> </w:t>
      </w:r>
      <w:r w:rsidRPr="0099710D">
        <w:rPr>
          <w:b/>
          <w:bCs/>
          <w:sz w:val="28"/>
          <w:szCs w:val="28"/>
          <w:lang w:val="uk-UA" w:eastAsia="en-US"/>
        </w:rPr>
        <w:t>Показники</w:t>
      </w:r>
      <w:r w:rsidRPr="0099710D">
        <w:rPr>
          <w:b/>
          <w:bCs/>
          <w:spacing w:val="-5"/>
          <w:sz w:val="28"/>
          <w:szCs w:val="28"/>
          <w:lang w:val="uk-UA" w:eastAsia="en-US"/>
        </w:rPr>
        <w:t xml:space="preserve"> </w:t>
      </w:r>
      <w:r w:rsidRPr="0099710D">
        <w:rPr>
          <w:b/>
          <w:bCs/>
          <w:sz w:val="28"/>
          <w:szCs w:val="28"/>
          <w:lang w:val="uk-UA" w:eastAsia="en-US"/>
        </w:rPr>
        <w:t>видатків</w:t>
      </w:r>
      <w:r w:rsidRPr="0099710D">
        <w:rPr>
          <w:b/>
          <w:bCs/>
          <w:spacing w:val="-4"/>
          <w:sz w:val="28"/>
          <w:szCs w:val="28"/>
          <w:lang w:val="uk-UA" w:eastAsia="en-US"/>
        </w:rPr>
        <w:t xml:space="preserve"> </w:t>
      </w:r>
      <w:r w:rsidRPr="0099710D">
        <w:rPr>
          <w:b/>
          <w:bCs/>
          <w:sz w:val="28"/>
          <w:szCs w:val="28"/>
          <w:lang w:val="uk-UA" w:eastAsia="en-US"/>
        </w:rPr>
        <w:t>бюджету</w:t>
      </w:r>
      <w:r w:rsidRPr="0099710D">
        <w:rPr>
          <w:b/>
          <w:bCs/>
          <w:spacing w:val="-3"/>
          <w:sz w:val="28"/>
          <w:szCs w:val="28"/>
          <w:lang w:val="uk-UA" w:eastAsia="en-US"/>
        </w:rPr>
        <w:t xml:space="preserve"> </w:t>
      </w:r>
      <w:r w:rsidRPr="0099710D">
        <w:rPr>
          <w:b/>
          <w:bCs/>
          <w:sz w:val="28"/>
          <w:szCs w:val="28"/>
          <w:lang w:val="uk-UA" w:eastAsia="en-US"/>
        </w:rPr>
        <w:t>та</w:t>
      </w:r>
      <w:r w:rsidRPr="0099710D">
        <w:rPr>
          <w:b/>
          <w:bCs/>
          <w:spacing w:val="-2"/>
          <w:sz w:val="28"/>
          <w:szCs w:val="28"/>
          <w:lang w:val="uk-UA" w:eastAsia="en-US"/>
        </w:rPr>
        <w:t xml:space="preserve"> </w:t>
      </w:r>
      <w:r w:rsidRPr="0099710D">
        <w:rPr>
          <w:b/>
          <w:bCs/>
          <w:sz w:val="28"/>
          <w:szCs w:val="28"/>
          <w:lang w:val="uk-UA" w:eastAsia="en-US"/>
        </w:rPr>
        <w:t>надання</w:t>
      </w:r>
      <w:r w:rsidRPr="0099710D">
        <w:rPr>
          <w:b/>
          <w:bCs/>
          <w:spacing w:val="-5"/>
          <w:sz w:val="28"/>
          <w:szCs w:val="28"/>
          <w:lang w:val="uk-UA" w:eastAsia="en-US"/>
        </w:rPr>
        <w:t xml:space="preserve"> </w:t>
      </w:r>
      <w:r w:rsidRPr="0099710D">
        <w:rPr>
          <w:b/>
          <w:bCs/>
          <w:sz w:val="28"/>
          <w:szCs w:val="28"/>
          <w:lang w:val="uk-UA" w:eastAsia="en-US"/>
        </w:rPr>
        <w:t>кредитів</w:t>
      </w:r>
      <w:r w:rsidRPr="0099710D">
        <w:rPr>
          <w:b/>
          <w:bCs/>
          <w:spacing w:val="-3"/>
          <w:sz w:val="28"/>
          <w:szCs w:val="28"/>
          <w:lang w:val="uk-UA" w:eastAsia="en-US"/>
        </w:rPr>
        <w:t xml:space="preserve"> </w:t>
      </w:r>
      <w:r w:rsidRPr="0099710D">
        <w:rPr>
          <w:b/>
          <w:bCs/>
          <w:sz w:val="28"/>
          <w:szCs w:val="28"/>
          <w:lang w:val="uk-UA" w:eastAsia="en-US"/>
        </w:rPr>
        <w:t>з</w:t>
      </w:r>
      <w:r w:rsidRPr="0099710D">
        <w:rPr>
          <w:b/>
          <w:bCs/>
          <w:spacing w:val="-4"/>
          <w:sz w:val="28"/>
          <w:szCs w:val="28"/>
          <w:lang w:val="uk-UA" w:eastAsia="en-US"/>
        </w:rPr>
        <w:t xml:space="preserve"> </w:t>
      </w:r>
      <w:r w:rsidRPr="0099710D">
        <w:rPr>
          <w:b/>
          <w:bCs/>
          <w:sz w:val="28"/>
          <w:szCs w:val="28"/>
          <w:lang w:val="uk-UA" w:eastAsia="en-US"/>
        </w:rPr>
        <w:t>бюджету</w:t>
      </w:r>
    </w:p>
    <w:p w14:paraId="2CB3F07C" w14:textId="77777777" w:rsidR="00315BAC" w:rsidRPr="0099710D" w:rsidRDefault="00315BAC" w:rsidP="00315BAC">
      <w:pPr>
        <w:widowControl w:val="0"/>
        <w:spacing w:before="4"/>
        <w:ind w:right="-144"/>
        <w:rPr>
          <w:b/>
          <w:sz w:val="28"/>
          <w:szCs w:val="28"/>
          <w:lang w:val="uk-UA" w:eastAsia="en-US"/>
        </w:rPr>
      </w:pPr>
    </w:p>
    <w:p w14:paraId="0E1D7CDF" w14:textId="77777777" w:rsidR="00FB1419" w:rsidRPr="0099710D" w:rsidRDefault="00FB1419" w:rsidP="00FB1419">
      <w:pPr>
        <w:pStyle w:val="28"/>
        <w:shd w:val="clear" w:color="auto" w:fill="auto"/>
        <w:spacing w:line="240" w:lineRule="auto"/>
        <w:ind w:firstLine="851"/>
        <w:rPr>
          <w:rFonts w:ascii="Times New Roman" w:hAnsi="Times New Roman" w:cs="Times New Roman"/>
        </w:rPr>
      </w:pPr>
      <w:r w:rsidRPr="0099710D">
        <w:rPr>
          <w:rFonts w:ascii="Times New Roman" w:hAnsi="Times New Roman" w:cs="Times New Roman"/>
        </w:rPr>
        <w:t>Основними цілями видаткової політики Жмеринської міської територіальної громади є:</w:t>
      </w:r>
    </w:p>
    <w:p w14:paraId="1C4C36DA" w14:textId="77777777" w:rsidR="00FB1419" w:rsidRPr="0099710D" w:rsidRDefault="00FB1419" w:rsidP="00FB1419">
      <w:pPr>
        <w:pStyle w:val="28"/>
        <w:shd w:val="clear" w:color="auto" w:fill="auto"/>
        <w:spacing w:line="240" w:lineRule="auto"/>
        <w:ind w:firstLine="426"/>
        <w:rPr>
          <w:rFonts w:ascii="Times New Roman" w:hAnsi="Times New Roman" w:cs="Times New Roman"/>
        </w:rPr>
      </w:pPr>
      <w:r w:rsidRPr="0099710D">
        <w:rPr>
          <w:rFonts w:ascii="Times New Roman" w:hAnsi="Times New Roman" w:cs="Times New Roman"/>
        </w:rPr>
        <w:t>- забезпечення в повному обсязі потреби в асигнуваннях на оплату праці працівників бюджетних установ відповідно до встановлених чинним законодавством умов оплати праці та розміру мінімальної заробітної плати, проведення розрахунків за електричну, теплову енергію, водопостачання, водовідведення та природний газ, які споживаються бюджетними установами і організаціями, першочергове забезпечення інших захищених статей видатків бюджету;</w:t>
      </w:r>
    </w:p>
    <w:p w14:paraId="32E119BF" w14:textId="77777777" w:rsidR="00FB1419" w:rsidRPr="0099710D" w:rsidRDefault="00FB1419" w:rsidP="00FB1419">
      <w:pPr>
        <w:pStyle w:val="28"/>
        <w:shd w:val="clear" w:color="auto" w:fill="auto"/>
        <w:spacing w:line="240" w:lineRule="auto"/>
        <w:ind w:firstLine="426"/>
        <w:rPr>
          <w:rFonts w:ascii="Times New Roman" w:hAnsi="Times New Roman" w:cs="Times New Roman"/>
        </w:rPr>
      </w:pPr>
      <w:r w:rsidRPr="0099710D">
        <w:rPr>
          <w:rFonts w:ascii="Times New Roman" w:hAnsi="Times New Roman" w:cs="Times New Roman"/>
        </w:rPr>
        <w:t>- забезпечення стабільного функціонування бюджетних установ та виконання заходів, передбачених галузевими цільовими програмами, в межах можливостей бюджету;</w:t>
      </w:r>
    </w:p>
    <w:p w14:paraId="00A571FB" w14:textId="56D31346" w:rsidR="00FB1419" w:rsidRPr="0099710D" w:rsidRDefault="00FB1419" w:rsidP="00FB1419">
      <w:pPr>
        <w:pStyle w:val="28"/>
        <w:shd w:val="clear" w:color="auto" w:fill="auto"/>
        <w:spacing w:line="240" w:lineRule="auto"/>
        <w:ind w:firstLine="426"/>
        <w:rPr>
          <w:rFonts w:ascii="Times New Roman" w:hAnsi="Times New Roman" w:cs="Times New Roman"/>
        </w:rPr>
      </w:pPr>
      <w:r w:rsidRPr="0099710D">
        <w:rPr>
          <w:rFonts w:ascii="Times New Roman" w:hAnsi="Times New Roman" w:cs="Times New Roman"/>
        </w:rPr>
        <w:t>- зміцнення матеріально-технічної бази бюджетних закладів та комунальних установ</w:t>
      </w:r>
      <w:r w:rsidR="00DB3981" w:rsidRPr="0099710D">
        <w:rPr>
          <w:rFonts w:ascii="Times New Roman" w:hAnsi="Times New Roman" w:cs="Times New Roman"/>
        </w:rPr>
        <w:t>, підтримка комунальних підприємств в межах чинного законодавства</w:t>
      </w:r>
      <w:r w:rsidRPr="0099710D">
        <w:rPr>
          <w:rFonts w:ascii="Times New Roman" w:hAnsi="Times New Roman" w:cs="Times New Roman"/>
        </w:rPr>
        <w:t>;</w:t>
      </w:r>
    </w:p>
    <w:p w14:paraId="6612697F" w14:textId="77777777" w:rsidR="00FB1419" w:rsidRPr="0099710D" w:rsidRDefault="00FB1419" w:rsidP="00FB1419">
      <w:pPr>
        <w:pStyle w:val="28"/>
        <w:shd w:val="clear" w:color="auto" w:fill="auto"/>
        <w:spacing w:line="240" w:lineRule="auto"/>
        <w:ind w:firstLine="426"/>
        <w:rPr>
          <w:rFonts w:ascii="Times New Roman" w:hAnsi="Times New Roman" w:cs="Times New Roman"/>
        </w:rPr>
      </w:pPr>
      <w:r w:rsidRPr="0099710D">
        <w:rPr>
          <w:rFonts w:ascii="Times New Roman" w:hAnsi="Times New Roman" w:cs="Times New Roman"/>
        </w:rPr>
        <w:t xml:space="preserve"> - підвищення результативності та ефективності управління бюджетними коштами шляхом здійснення оптимізації витрат бюджету та дотримання фінансової дисципліни;</w:t>
      </w:r>
    </w:p>
    <w:p w14:paraId="6B6619A2" w14:textId="77777777" w:rsidR="00FB1419" w:rsidRPr="0099710D" w:rsidRDefault="00FB1419" w:rsidP="00FB1419">
      <w:pPr>
        <w:pStyle w:val="28"/>
        <w:shd w:val="clear" w:color="auto" w:fill="auto"/>
        <w:spacing w:line="240" w:lineRule="auto"/>
        <w:ind w:firstLine="426"/>
        <w:rPr>
          <w:rFonts w:ascii="Times New Roman" w:hAnsi="Times New Roman" w:cs="Times New Roman"/>
        </w:rPr>
      </w:pPr>
      <w:r w:rsidRPr="0099710D">
        <w:rPr>
          <w:rFonts w:ascii="Times New Roman" w:hAnsi="Times New Roman" w:cs="Times New Roman"/>
        </w:rPr>
        <w:t xml:space="preserve">- забезпечення економного режиму використання енергоносіїв, в тому числі шляхом спрямування коштів бюджету на впровадження енергоефективних та енергозберігаючих </w:t>
      </w:r>
      <w:proofErr w:type="spellStart"/>
      <w:r w:rsidR="0025369F" w:rsidRPr="0099710D">
        <w:rPr>
          <w:rFonts w:ascii="Times New Roman" w:hAnsi="Times New Roman" w:cs="Times New Roman"/>
        </w:rPr>
        <w:t>проєкт</w:t>
      </w:r>
      <w:r w:rsidRPr="0099710D">
        <w:rPr>
          <w:rFonts w:ascii="Times New Roman" w:hAnsi="Times New Roman" w:cs="Times New Roman"/>
        </w:rPr>
        <w:t>ів</w:t>
      </w:r>
      <w:proofErr w:type="spellEnd"/>
      <w:r w:rsidRPr="0099710D">
        <w:rPr>
          <w:rFonts w:ascii="Times New Roman" w:hAnsi="Times New Roman" w:cs="Times New Roman"/>
        </w:rPr>
        <w:t xml:space="preserve"> в бюджетній сфері.</w:t>
      </w:r>
    </w:p>
    <w:p w14:paraId="46F241C1" w14:textId="77777777" w:rsidR="00315BAC" w:rsidRPr="0099710D" w:rsidRDefault="00315BAC" w:rsidP="00315BAC">
      <w:pPr>
        <w:widowControl w:val="0"/>
        <w:ind w:left="284" w:right="-144"/>
        <w:jc w:val="center"/>
        <w:outlineLvl w:val="1"/>
        <w:rPr>
          <w:b/>
          <w:bCs/>
          <w:sz w:val="28"/>
          <w:szCs w:val="28"/>
          <w:lang w:val="uk-UA" w:eastAsia="en-US"/>
        </w:rPr>
      </w:pPr>
    </w:p>
    <w:p w14:paraId="56D16426" w14:textId="77777777" w:rsidR="00FB1419" w:rsidRPr="0099710D" w:rsidRDefault="00FB1419" w:rsidP="00FB1419">
      <w:pPr>
        <w:pStyle w:val="28"/>
        <w:shd w:val="clear" w:color="auto" w:fill="auto"/>
        <w:spacing w:line="240" w:lineRule="auto"/>
        <w:ind w:firstLine="426"/>
        <w:rPr>
          <w:rFonts w:ascii="Times New Roman" w:hAnsi="Times New Roman" w:cs="Times New Roman"/>
          <w:shd w:val="clear" w:color="auto" w:fill="FFFFFF"/>
        </w:rPr>
      </w:pPr>
      <w:r w:rsidRPr="0099710D">
        <w:rPr>
          <w:rFonts w:ascii="Times New Roman" w:hAnsi="Times New Roman" w:cs="Times New Roman"/>
          <w:shd w:val="clear" w:color="auto" w:fill="FFFFFF"/>
        </w:rPr>
        <w:t>Гендерна політика в Жмеринській міській територіальній громаді ґрунтується на основі міжнародних нормативно-правових актів, ратифікованих Україною, та  регулюється національними нормативно-правовими актами щодо рівноправності між жінками і чоловіками, зокрема:</w:t>
      </w:r>
    </w:p>
    <w:p w14:paraId="39FBFA3E" w14:textId="77777777" w:rsidR="00FB1419" w:rsidRPr="0099710D" w:rsidRDefault="00FB1419" w:rsidP="00AA736D">
      <w:pPr>
        <w:pStyle w:val="28"/>
        <w:numPr>
          <w:ilvl w:val="0"/>
          <w:numId w:val="8"/>
        </w:numPr>
        <w:shd w:val="clear" w:color="auto" w:fill="auto"/>
        <w:spacing w:line="240" w:lineRule="auto"/>
        <w:rPr>
          <w:rFonts w:ascii="Times New Roman" w:hAnsi="Times New Roman" w:cs="Times New Roman"/>
          <w:shd w:val="clear" w:color="auto" w:fill="FFFFFF"/>
        </w:rPr>
      </w:pPr>
      <w:r w:rsidRPr="0099710D">
        <w:rPr>
          <w:rFonts w:ascii="Times New Roman" w:hAnsi="Times New Roman" w:cs="Times New Roman"/>
          <w:shd w:val="clear" w:color="auto" w:fill="FFFFFF"/>
        </w:rPr>
        <w:t>ст. 24 Конституції України;</w:t>
      </w:r>
    </w:p>
    <w:p w14:paraId="12BC00B5" w14:textId="77777777" w:rsidR="00FB1419" w:rsidRPr="0099710D" w:rsidRDefault="00FB1419" w:rsidP="00AA736D">
      <w:pPr>
        <w:pStyle w:val="aff4"/>
        <w:numPr>
          <w:ilvl w:val="0"/>
          <w:numId w:val="8"/>
        </w:numPr>
        <w:spacing w:line="276" w:lineRule="auto"/>
        <w:ind w:left="0" w:firstLine="426"/>
        <w:jc w:val="both"/>
        <w:rPr>
          <w:sz w:val="28"/>
          <w:szCs w:val="28"/>
        </w:rPr>
      </w:pPr>
      <w:r w:rsidRPr="0099710D">
        <w:rPr>
          <w:sz w:val="28"/>
          <w:szCs w:val="28"/>
        </w:rPr>
        <w:t xml:space="preserve">ст. 12 Закону </w:t>
      </w:r>
      <w:proofErr w:type="spellStart"/>
      <w:r w:rsidRPr="0099710D">
        <w:rPr>
          <w:sz w:val="28"/>
          <w:szCs w:val="28"/>
        </w:rPr>
        <w:t>України</w:t>
      </w:r>
      <w:proofErr w:type="spellEnd"/>
      <w:r w:rsidRPr="0099710D">
        <w:rPr>
          <w:sz w:val="28"/>
          <w:szCs w:val="28"/>
        </w:rPr>
        <w:t xml:space="preserve"> «Про </w:t>
      </w:r>
      <w:proofErr w:type="spellStart"/>
      <w:r w:rsidRPr="0099710D">
        <w:rPr>
          <w:sz w:val="28"/>
          <w:szCs w:val="28"/>
        </w:rPr>
        <w:t>забезпечення</w:t>
      </w:r>
      <w:proofErr w:type="spellEnd"/>
      <w:r w:rsidRPr="0099710D">
        <w:rPr>
          <w:sz w:val="28"/>
          <w:szCs w:val="28"/>
        </w:rPr>
        <w:t xml:space="preserve"> </w:t>
      </w:r>
      <w:proofErr w:type="spellStart"/>
      <w:r w:rsidRPr="0099710D">
        <w:rPr>
          <w:sz w:val="28"/>
          <w:szCs w:val="28"/>
        </w:rPr>
        <w:t>рівних</w:t>
      </w:r>
      <w:proofErr w:type="spellEnd"/>
      <w:r w:rsidRPr="0099710D">
        <w:rPr>
          <w:sz w:val="28"/>
          <w:szCs w:val="28"/>
        </w:rPr>
        <w:t xml:space="preserve"> прав та </w:t>
      </w:r>
      <w:proofErr w:type="spellStart"/>
      <w:r w:rsidRPr="0099710D">
        <w:rPr>
          <w:sz w:val="28"/>
          <w:szCs w:val="28"/>
        </w:rPr>
        <w:t>можливостей</w:t>
      </w:r>
      <w:proofErr w:type="spellEnd"/>
      <w:r w:rsidRPr="0099710D">
        <w:rPr>
          <w:sz w:val="28"/>
          <w:szCs w:val="28"/>
        </w:rPr>
        <w:t xml:space="preserve"> </w:t>
      </w:r>
      <w:proofErr w:type="spellStart"/>
      <w:r w:rsidRPr="0099710D">
        <w:rPr>
          <w:sz w:val="28"/>
          <w:szCs w:val="28"/>
        </w:rPr>
        <w:t>жінок</w:t>
      </w:r>
      <w:proofErr w:type="spellEnd"/>
      <w:r w:rsidRPr="0099710D">
        <w:rPr>
          <w:sz w:val="28"/>
          <w:szCs w:val="28"/>
        </w:rPr>
        <w:t xml:space="preserve"> і </w:t>
      </w:r>
      <w:proofErr w:type="spellStart"/>
      <w:r w:rsidRPr="0099710D">
        <w:rPr>
          <w:sz w:val="28"/>
          <w:szCs w:val="28"/>
        </w:rPr>
        <w:t>чоловіків</w:t>
      </w:r>
      <w:proofErr w:type="spellEnd"/>
      <w:r w:rsidRPr="0099710D">
        <w:rPr>
          <w:sz w:val="28"/>
          <w:szCs w:val="28"/>
        </w:rPr>
        <w:t xml:space="preserve">» </w:t>
      </w:r>
      <w:r w:rsidRPr="0099710D">
        <w:rPr>
          <w:sz w:val="28"/>
          <w:szCs w:val="28"/>
          <w:shd w:val="clear" w:color="auto" w:fill="FFFFFF"/>
        </w:rPr>
        <w:t>№</w:t>
      </w:r>
      <w:r w:rsidRPr="0099710D">
        <w:rPr>
          <w:b/>
          <w:sz w:val="28"/>
          <w:szCs w:val="28"/>
          <w:shd w:val="clear" w:color="auto" w:fill="FFFFFF"/>
        </w:rPr>
        <w:t> </w:t>
      </w:r>
      <w:r w:rsidRPr="0099710D">
        <w:rPr>
          <w:rStyle w:val="affc"/>
          <w:b w:val="0"/>
          <w:sz w:val="28"/>
          <w:szCs w:val="28"/>
          <w:shd w:val="clear" w:color="auto" w:fill="FFFFFF"/>
        </w:rPr>
        <w:t xml:space="preserve">2866-IV </w:t>
      </w:r>
      <w:proofErr w:type="spellStart"/>
      <w:r w:rsidRPr="0099710D">
        <w:rPr>
          <w:rStyle w:val="affc"/>
          <w:b w:val="0"/>
          <w:sz w:val="28"/>
          <w:szCs w:val="28"/>
          <w:shd w:val="clear" w:color="auto" w:fill="FFFFFF"/>
        </w:rPr>
        <w:t>від</w:t>
      </w:r>
      <w:proofErr w:type="spellEnd"/>
      <w:r w:rsidRPr="0099710D">
        <w:rPr>
          <w:rStyle w:val="affc"/>
          <w:b w:val="0"/>
          <w:sz w:val="28"/>
          <w:szCs w:val="28"/>
          <w:shd w:val="clear" w:color="auto" w:fill="FFFFFF"/>
        </w:rPr>
        <w:t xml:space="preserve"> </w:t>
      </w:r>
      <w:r w:rsidRPr="0099710D">
        <w:rPr>
          <w:sz w:val="28"/>
          <w:szCs w:val="28"/>
          <w:shd w:val="clear" w:color="auto" w:fill="FFFFFF"/>
        </w:rPr>
        <w:t>08.09.2005р.;</w:t>
      </w:r>
      <w:r w:rsidRPr="0099710D">
        <w:rPr>
          <w:sz w:val="28"/>
          <w:szCs w:val="28"/>
        </w:rPr>
        <w:t xml:space="preserve"> </w:t>
      </w:r>
    </w:p>
    <w:p w14:paraId="5173CD9C" w14:textId="77777777" w:rsidR="00FB1419" w:rsidRPr="0099710D" w:rsidRDefault="00FB1419" w:rsidP="00AA736D">
      <w:pPr>
        <w:numPr>
          <w:ilvl w:val="0"/>
          <w:numId w:val="8"/>
        </w:numPr>
        <w:shd w:val="clear" w:color="auto" w:fill="FFFFFF"/>
        <w:autoSpaceDE/>
        <w:autoSpaceDN/>
        <w:spacing w:before="100" w:beforeAutospacing="1" w:after="100" w:afterAutospacing="1"/>
        <w:ind w:left="0" w:firstLine="426"/>
        <w:jc w:val="both"/>
        <w:rPr>
          <w:sz w:val="28"/>
          <w:szCs w:val="28"/>
          <w:lang w:eastAsia="uk-UA"/>
        </w:rPr>
      </w:pPr>
      <w:r w:rsidRPr="0099710D">
        <w:rPr>
          <w:sz w:val="28"/>
          <w:szCs w:val="28"/>
          <w:lang w:eastAsia="uk-UA"/>
        </w:rPr>
        <w:t xml:space="preserve">постанова КМУ </w:t>
      </w:r>
      <w:proofErr w:type="spellStart"/>
      <w:r w:rsidRPr="0099710D">
        <w:rPr>
          <w:sz w:val="28"/>
          <w:szCs w:val="28"/>
          <w:lang w:eastAsia="uk-UA"/>
        </w:rPr>
        <w:t>від</w:t>
      </w:r>
      <w:proofErr w:type="spellEnd"/>
      <w:r w:rsidRPr="0099710D">
        <w:rPr>
          <w:sz w:val="28"/>
          <w:szCs w:val="28"/>
          <w:lang w:eastAsia="uk-UA"/>
        </w:rPr>
        <w:t xml:space="preserve"> 9 </w:t>
      </w:r>
      <w:proofErr w:type="spellStart"/>
      <w:r w:rsidRPr="0099710D">
        <w:rPr>
          <w:sz w:val="28"/>
          <w:szCs w:val="28"/>
          <w:lang w:eastAsia="uk-UA"/>
        </w:rPr>
        <w:t>жовтня</w:t>
      </w:r>
      <w:proofErr w:type="spellEnd"/>
      <w:r w:rsidRPr="0099710D">
        <w:rPr>
          <w:sz w:val="28"/>
          <w:szCs w:val="28"/>
          <w:lang w:eastAsia="uk-UA"/>
        </w:rPr>
        <w:t xml:space="preserve"> 2020 р. № 930 «</w:t>
      </w:r>
      <w:proofErr w:type="spellStart"/>
      <w:r w:rsidRPr="0099710D">
        <w:rPr>
          <w:sz w:val="28"/>
          <w:szCs w:val="28"/>
          <w:lang w:eastAsia="uk-UA"/>
        </w:rPr>
        <w:t>Деякі</w:t>
      </w:r>
      <w:proofErr w:type="spellEnd"/>
      <w:r w:rsidRPr="0099710D">
        <w:rPr>
          <w:sz w:val="28"/>
          <w:szCs w:val="28"/>
          <w:lang w:eastAsia="uk-UA"/>
        </w:rPr>
        <w:t xml:space="preserve"> </w:t>
      </w:r>
      <w:proofErr w:type="spellStart"/>
      <w:r w:rsidRPr="0099710D">
        <w:rPr>
          <w:sz w:val="28"/>
          <w:szCs w:val="28"/>
          <w:lang w:eastAsia="uk-UA"/>
        </w:rPr>
        <w:t>питання</w:t>
      </w:r>
      <w:proofErr w:type="spellEnd"/>
      <w:r w:rsidRPr="0099710D">
        <w:rPr>
          <w:sz w:val="28"/>
          <w:szCs w:val="28"/>
          <w:lang w:eastAsia="uk-UA"/>
        </w:rPr>
        <w:t xml:space="preserve"> </w:t>
      </w:r>
      <w:proofErr w:type="spellStart"/>
      <w:r w:rsidRPr="0099710D">
        <w:rPr>
          <w:sz w:val="28"/>
          <w:szCs w:val="28"/>
          <w:lang w:eastAsia="uk-UA"/>
        </w:rPr>
        <w:t>забезпечення</w:t>
      </w:r>
      <w:proofErr w:type="spellEnd"/>
      <w:r w:rsidRPr="0099710D">
        <w:rPr>
          <w:sz w:val="28"/>
          <w:szCs w:val="28"/>
          <w:lang w:eastAsia="uk-UA"/>
        </w:rPr>
        <w:t xml:space="preserve"> </w:t>
      </w:r>
      <w:proofErr w:type="spellStart"/>
      <w:r w:rsidRPr="0099710D">
        <w:rPr>
          <w:sz w:val="28"/>
          <w:szCs w:val="28"/>
          <w:lang w:eastAsia="uk-UA"/>
        </w:rPr>
        <w:t>рівних</w:t>
      </w:r>
      <w:proofErr w:type="spellEnd"/>
      <w:r w:rsidRPr="0099710D">
        <w:rPr>
          <w:sz w:val="28"/>
          <w:szCs w:val="28"/>
          <w:lang w:eastAsia="uk-UA"/>
        </w:rPr>
        <w:t xml:space="preserve"> прав та </w:t>
      </w:r>
      <w:proofErr w:type="spellStart"/>
      <w:r w:rsidRPr="0099710D">
        <w:rPr>
          <w:sz w:val="28"/>
          <w:szCs w:val="28"/>
          <w:lang w:eastAsia="uk-UA"/>
        </w:rPr>
        <w:t>можливостей</w:t>
      </w:r>
      <w:proofErr w:type="spellEnd"/>
      <w:r w:rsidRPr="0099710D">
        <w:rPr>
          <w:sz w:val="28"/>
          <w:szCs w:val="28"/>
          <w:lang w:eastAsia="uk-UA"/>
        </w:rPr>
        <w:t xml:space="preserve"> </w:t>
      </w:r>
      <w:proofErr w:type="spellStart"/>
      <w:r w:rsidRPr="0099710D">
        <w:rPr>
          <w:sz w:val="28"/>
          <w:szCs w:val="28"/>
          <w:lang w:eastAsia="uk-UA"/>
        </w:rPr>
        <w:t>жінок</w:t>
      </w:r>
      <w:proofErr w:type="spellEnd"/>
      <w:r w:rsidRPr="0099710D">
        <w:rPr>
          <w:sz w:val="28"/>
          <w:szCs w:val="28"/>
          <w:lang w:eastAsia="uk-UA"/>
        </w:rPr>
        <w:t xml:space="preserve"> і </w:t>
      </w:r>
      <w:proofErr w:type="spellStart"/>
      <w:r w:rsidRPr="0099710D">
        <w:rPr>
          <w:sz w:val="28"/>
          <w:szCs w:val="28"/>
          <w:lang w:eastAsia="uk-UA"/>
        </w:rPr>
        <w:t>чоловіків</w:t>
      </w:r>
      <w:proofErr w:type="spellEnd"/>
      <w:r w:rsidRPr="0099710D">
        <w:rPr>
          <w:sz w:val="28"/>
          <w:szCs w:val="28"/>
          <w:lang w:eastAsia="uk-UA"/>
        </w:rPr>
        <w:t>»;</w:t>
      </w:r>
    </w:p>
    <w:p w14:paraId="62A3B9CE" w14:textId="77777777" w:rsidR="00FB1419" w:rsidRPr="0099710D" w:rsidRDefault="00FB1419" w:rsidP="00AA736D">
      <w:pPr>
        <w:pStyle w:val="aff4"/>
        <w:numPr>
          <w:ilvl w:val="0"/>
          <w:numId w:val="8"/>
        </w:numPr>
        <w:spacing w:line="276" w:lineRule="auto"/>
        <w:ind w:left="0" w:firstLine="426"/>
        <w:jc w:val="both"/>
        <w:rPr>
          <w:sz w:val="28"/>
          <w:szCs w:val="28"/>
        </w:rPr>
      </w:pPr>
      <w:r w:rsidRPr="0099710D">
        <w:rPr>
          <w:sz w:val="28"/>
          <w:szCs w:val="28"/>
        </w:rPr>
        <w:t xml:space="preserve">Закон </w:t>
      </w:r>
      <w:proofErr w:type="spellStart"/>
      <w:r w:rsidRPr="0099710D">
        <w:rPr>
          <w:sz w:val="28"/>
          <w:szCs w:val="28"/>
        </w:rPr>
        <w:t>України</w:t>
      </w:r>
      <w:proofErr w:type="spellEnd"/>
      <w:r w:rsidRPr="0099710D">
        <w:rPr>
          <w:sz w:val="28"/>
          <w:szCs w:val="28"/>
        </w:rPr>
        <w:t xml:space="preserve"> «Про засади </w:t>
      </w:r>
      <w:proofErr w:type="spellStart"/>
      <w:r w:rsidRPr="0099710D">
        <w:rPr>
          <w:sz w:val="28"/>
          <w:szCs w:val="28"/>
        </w:rPr>
        <w:t>запобігання</w:t>
      </w:r>
      <w:proofErr w:type="spellEnd"/>
      <w:r w:rsidRPr="0099710D">
        <w:rPr>
          <w:sz w:val="28"/>
          <w:szCs w:val="28"/>
        </w:rPr>
        <w:t xml:space="preserve"> та </w:t>
      </w:r>
      <w:proofErr w:type="spellStart"/>
      <w:r w:rsidRPr="0099710D">
        <w:rPr>
          <w:sz w:val="28"/>
          <w:szCs w:val="28"/>
        </w:rPr>
        <w:t>протидії</w:t>
      </w:r>
      <w:proofErr w:type="spellEnd"/>
      <w:r w:rsidRPr="0099710D">
        <w:rPr>
          <w:sz w:val="28"/>
          <w:szCs w:val="28"/>
        </w:rPr>
        <w:t xml:space="preserve"> </w:t>
      </w:r>
      <w:proofErr w:type="spellStart"/>
      <w:r w:rsidRPr="0099710D">
        <w:rPr>
          <w:sz w:val="28"/>
          <w:szCs w:val="28"/>
        </w:rPr>
        <w:t>дискримінації</w:t>
      </w:r>
      <w:proofErr w:type="spellEnd"/>
      <w:r w:rsidRPr="0099710D">
        <w:rPr>
          <w:sz w:val="28"/>
          <w:szCs w:val="28"/>
        </w:rPr>
        <w:t xml:space="preserve"> в </w:t>
      </w:r>
      <w:proofErr w:type="spellStart"/>
      <w:r w:rsidRPr="0099710D">
        <w:rPr>
          <w:sz w:val="28"/>
          <w:szCs w:val="28"/>
        </w:rPr>
        <w:t>Україні</w:t>
      </w:r>
      <w:proofErr w:type="spellEnd"/>
      <w:r w:rsidRPr="0099710D">
        <w:rPr>
          <w:sz w:val="28"/>
          <w:szCs w:val="28"/>
        </w:rPr>
        <w:t xml:space="preserve">» </w:t>
      </w:r>
      <w:proofErr w:type="spellStart"/>
      <w:r w:rsidRPr="0099710D">
        <w:rPr>
          <w:sz w:val="28"/>
          <w:szCs w:val="28"/>
        </w:rPr>
        <w:t>від</w:t>
      </w:r>
      <w:proofErr w:type="spellEnd"/>
      <w:r w:rsidRPr="0099710D">
        <w:rPr>
          <w:sz w:val="28"/>
          <w:szCs w:val="28"/>
        </w:rPr>
        <w:t xml:space="preserve"> 6 </w:t>
      </w:r>
      <w:proofErr w:type="spellStart"/>
      <w:r w:rsidRPr="0099710D">
        <w:rPr>
          <w:sz w:val="28"/>
          <w:szCs w:val="28"/>
        </w:rPr>
        <w:t>вересня</w:t>
      </w:r>
      <w:proofErr w:type="spellEnd"/>
      <w:r w:rsidRPr="0099710D">
        <w:rPr>
          <w:sz w:val="28"/>
          <w:szCs w:val="28"/>
        </w:rPr>
        <w:t xml:space="preserve"> 2012 року №5207-</w:t>
      </w:r>
      <w:r w:rsidRPr="0099710D">
        <w:rPr>
          <w:sz w:val="28"/>
          <w:szCs w:val="28"/>
          <w:lang w:val="en-US"/>
        </w:rPr>
        <w:t>VI</w:t>
      </w:r>
      <w:r w:rsidRPr="0099710D">
        <w:rPr>
          <w:sz w:val="28"/>
          <w:szCs w:val="28"/>
        </w:rPr>
        <w:t>;</w:t>
      </w:r>
    </w:p>
    <w:p w14:paraId="3E1BEF66" w14:textId="77777777" w:rsidR="00FB1419" w:rsidRPr="0099710D" w:rsidRDefault="00FB1419" w:rsidP="00AA736D">
      <w:pPr>
        <w:pStyle w:val="aff4"/>
        <w:numPr>
          <w:ilvl w:val="0"/>
          <w:numId w:val="8"/>
        </w:numPr>
        <w:spacing w:line="276" w:lineRule="auto"/>
        <w:ind w:left="0" w:firstLine="426"/>
        <w:jc w:val="both"/>
        <w:rPr>
          <w:sz w:val="28"/>
          <w:szCs w:val="28"/>
        </w:rPr>
      </w:pPr>
      <w:proofErr w:type="spellStart"/>
      <w:r w:rsidRPr="0099710D">
        <w:rPr>
          <w:sz w:val="28"/>
          <w:szCs w:val="28"/>
        </w:rPr>
        <w:t>рішення</w:t>
      </w:r>
      <w:proofErr w:type="spellEnd"/>
      <w:r w:rsidRPr="0099710D">
        <w:rPr>
          <w:sz w:val="28"/>
          <w:szCs w:val="28"/>
        </w:rPr>
        <w:t xml:space="preserve"> </w:t>
      </w:r>
      <w:proofErr w:type="spellStart"/>
      <w:r w:rsidRPr="0099710D">
        <w:rPr>
          <w:sz w:val="28"/>
          <w:szCs w:val="28"/>
        </w:rPr>
        <w:t>сесії</w:t>
      </w:r>
      <w:proofErr w:type="spellEnd"/>
      <w:r w:rsidRPr="0099710D">
        <w:rPr>
          <w:sz w:val="28"/>
          <w:szCs w:val="28"/>
        </w:rPr>
        <w:t xml:space="preserve"> </w:t>
      </w:r>
      <w:proofErr w:type="spellStart"/>
      <w:r w:rsidRPr="0099710D">
        <w:rPr>
          <w:sz w:val="28"/>
          <w:szCs w:val="28"/>
        </w:rPr>
        <w:t>Жмеринської</w:t>
      </w:r>
      <w:proofErr w:type="spellEnd"/>
      <w:r w:rsidRPr="0099710D">
        <w:rPr>
          <w:sz w:val="28"/>
          <w:szCs w:val="28"/>
        </w:rPr>
        <w:t xml:space="preserve"> </w:t>
      </w:r>
      <w:proofErr w:type="spellStart"/>
      <w:r w:rsidRPr="0099710D">
        <w:rPr>
          <w:sz w:val="28"/>
          <w:szCs w:val="28"/>
        </w:rPr>
        <w:t>міської</w:t>
      </w:r>
      <w:proofErr w:type="spellEnd"/>
      <w:r w:rsidRPr="0099710D">
        <w:rPr>
          <w:sz w:val="28"/>
          <w:szCs w:val="28"/>
        </w:rPr>
        <w:t xml:space="preserve"> ради </w:t>
      </w:r>
      <w:proofErr w:type="spellStart"/>
      <w:r w:rsidRPr="0099710D">
        <w:rPr>
          <w:sz w:val="28"/>
          <w:szCs w:val="28"/>
        </w:rPr>
        <w:t>від</w:t>
      </w:r>
      <w:proofErr w:type="spellEnd"/>
      <w:r w:rsidRPr="0099710D">
        <w:rPr>
          <w:sz w:val="28"/>
          <w:szCs w:val="28"/>
        </w:rPr>
        <w:t xml:space="preserve"> 10.10.2019р. №856 «Про </w:t>
      </w:r>
      <w:proofErr w:type="spellStart"/>
      <w:r w:rsidRPr="0099710D">
        <w:rPr>
          <w:sz w:val="28"/>
          <w:szCs w:val="28"/>
        </w:rPr>
        <w:t>приєднання</w:t>
      </w:r>
      <w:proofErr w:type="spellEnd"/>
      <w:r w:rsidRPr="0099710D">
        <w:rPr>
          <w:sz w:val="28"/>
          <w:szCs w:val="28"/>
        </w:rPr>
        <w:t xml:space="preserve"> до </w:t>
      </w:r>
      <w:proofErr w:type="spellStart"/>
      <w:r w:rsidRPr="0099710D">
        <w:rPr>
          <w:sz w:val="28"/>
          <w:szCs w:val="28"/>
        </w:rPr>
        <w:t>Європейської</w:t>
      </w:r>
      <w:proofErr w:type="spellEnd"/>
      <w:r w:rsidRPr="0099710D">
        <w:rPr>
          <w:sz w:val="28"/>
          <w:szCs w:val="28"/>
        </w:rPr>
        <w:t xml:space="preserve"> </w:t>
      </w:r>
      <w:proofErr w:type="spellStart"/>
      <w:r w:rsidRPr="0099710D">
        <w:rPr>
          <w:sz w:val="28"/>
          <w:szCs w:val="28"/>
        </w:rPr>
        <w:t>Хартії</w:t>
      </w:r>
      <w:proofErr w:type="spellEnd"/>
      <w:r w:rsidRPr="0099710D">
        <w:rPr>
          <w:sz w:val="28"/>
          <w:szCs w:val="28"/>
        </w:rPr>
        <w:t xml:space="preserve"> </w:t>
      </w:r>
      <w:proofErr w:type="spellStart"/>
      <w:r w:rsidRPr="0099710D">
        <w:rPr>
          <w:sz w:val="28"/>
          <w:szCs w:val="28"/>
        </w:rPr>
        <w:t>рівності</w:t>
      </w:r>
      <w:proofErr w:type="spellEnd"/>
      <w:r w:rsidRPr="0099710D">
        <w:rPr>
          <w:sz w:val="28"/>
          <w:szCs w:val="28"/>
        </w:rPr>
        <w:t xml:space="preserve"> </w:t>
      </w:r>
      <w:proofErr w:type="spellStart"/>
      <w:r w:rsidRPr="0099710D">
        <w:rPr>
          <w:sz w:val="28"/>
          <w:szCs w:val="28"/>
        </w:rPr>
        <w:t>жінок</w:t>
      </w:r>
      <w:proofErr w:type="spellEnd"/>
      <w:r w:rsidRPr="0099710D">
        <w:rPr>
          <w:sz w:val="28"/>
          <w:szCs w:val="28"/>
        </w:rPr>
        <w:t xml:space="preserve"> і </w:t>
      </w:r>
      <w:proofErr w:type="spellStart"/>
      <w:r w:rsidRPr="0099710D">
        <w:rPr>
          <w:sz w:val="28"/>
          <w:szCs w:val="28"/>
        </w:rPr>
        <w:t>чоловіків</w:t>
      </w:r>
      <w:proofErr w:type="spellEnd"/>
      <w:r w:rsidRPr="0099710D">
        <w:rPr>
          <w:sz w:val="28"/>
          <w:szCs w:val="28"/>
        </w:rPr>
        <w:t xml:space="preserve"> у </w:t>
      </w:r>
      <w:proofErr w:type="spellStart"/>
      <w:r w:rsidRPr="0099710D">
        <w:rPr>
          <w:sz w:val="28"/>
          <w:szCs w:val="28"/>
        </w:rPr>
        <w:t>житті</w:t>
      </w:r>
      <w:proofErr w:type="spellEnd"/>
      <w:r w:rsidRPr="0099710D">
        <w:rPr>
          <w:sz w:val="28"/>
          <w:szCs w:val="28"/>
        </w:rPr>
        <w:t xml:space="preserve"> </w:t>
      </w:r>
      <w:proofErr w:type="spellStart"/>
      <w:r w:rsidRPr="0099710D">
        <w:rPr>
          <w:sz w:val="28"/>
          <w:szCs w:val="28"/>
        </w:rPr>
        <w:t>місцевих</w:t>
      </w:r>
      <w:proofErr w:type="spellEnd"/>
      <w:r w:rsidRPr="0099710D">
        <w:rPr>
          <w:sz w:val="28"/>
          <w:szCs w:val="28"/>
        </w:rPr>
        <w:t xml:space="preserve"> громад». </w:t>
      </w:r>
    </w:p>
    <w:p w14:paraId="50BBF48B" w14:textId="66C1E4FF" w:rsidR="00FB1419" w:rsidRPr="0099710D" w:rsidRDefault="00FB1419" w:rsidP="00FB1419">
      <w:pPr>
        <w:pStyle w:val="28"/>
        <w:shd w:val="clear" w:color="auto" w:fill="auto"/>
        <w:spacing w:line="240" w:lineRule="auto"/>
        <w:ind w:firstLine="426"/>
        <w:rPr>
          <w:rFonts w:ascii="Times New Roman" w:hAnsi="Times New Roman" w:cs="Times New Roman"/>
          <w:shd w:val="clear" w:color="auto" w:fill="FFFFFF"/>
        </w:rPr>
      </w:pPr>
      <w:r w:rsidRPr="0099710D">
        <w:rPr>
          <w:rFonts w:ascii="Times New Roman" w:hAnsi="Times New Roman" w:cs="Times New Roman"/>
          <w:shd w:val="clear" w:color="auto" w:fill="FFFFFF"/>
        </w:rPr>
        <w:t>Крім того, забезпечується р</w:t>
      </w:r>
      <w:r w:rsidRPr="0099710D">
        <w:rPr>
          <w:rFonts w:ascii="Times New Roman" w:hAnsi="Times New Roman" w:cs="Times New Roman"/>
          <w:spacing w:val="2"/>
          <w:shd w:val="clear" w:color="auto" w:fill="FFFFFF"/>
        </w:rPr>
        <w:t xml:space="preserve">івний доступ до можливостей та прав для усіх </w:t>
      </w:r>
      <w:r w:rsidRPr="0099710D">
        <w:rPr>
          <w:rFonts w:ascii="Times New Roman" w:hAnsi="Times New Roman" w:cs="Times New Roman"/>
          <w:spacing w:val="2"/>
          <w:shd w:val="clear" w:color="auto" w:fill="FFFFFF"/>
        </w:rPr>
        <w:lastRenderedPageBreak/>
        <w:t xml:space="preserve">мешканців Жмеринської міської територіальної громади, незалежно від статі, місця проживання, соціального статусу, </w:t>
      </w:r>
      <w:r w:rsidR="00DB3981" w:rsidRPr="0099710D">
        <w:rPr>
          <w:rFonts w:ascii="Times New Roman" w:hAnsi="Times New Roman" w:cs="Times New Roman"/>
          <w:spacing w:val="2"/>
          <w:shd w:val="clear" w:color="auto" w:fill="FFFFFF"/>
        </w:rPr>
        <w:t xml:space="preserve">із врахуванням особливих освітніх потреб, забезпечення </w:t>
      </w:r>
      <w:proofErr w:type="spellStart"/>
      <w:r w:rsidR="00DB3981" w:rsidRPr="0099710D">
        <w:rPr>
          <w:rFonts w:ascii="Times New Roman" w:hAnsi="Times New Roman" w:cs="Times New Roman"/>
          <w:spacing w:val="2"/>
          <w:shd w:val="clear" w:color="auto" w:fill="FFFFFF"/>
        </w:rPr>
        <w:t>безбар’єрності</w:t>
      </w:r>
      <w:proofErr w:type="spellEnd"/>
      <w:r w:rsidR="00DB3981" w:rsidRPr="0099710D">
        <w:rPr>
          <w:rFonts w:ascii="Times New Roman" w:hAnsi="Times New Roman" w:cs="Times New Roman"/>
          <w:spacing w:val="2"/>
          <w:shd w:val="clear" w:color="auto" w:fill="FFFFFF"/>
        </w:rPr>
        <w:t xml:space="preserve"> та </w:t>
      </w:r>
      <w:proofErr w:type="spellStart"/>
      <w:r w:rsidR="00DB3981" w:rsidRPr="0099710D">
        <w:rPr>
          <w:rFonts w:ascii="Times New Roman" w:hAnsi="Times New Roman" w:cs="Times New Roman"/>
          <w:spacing w:val="2"/>
          <w:shd w:val="clear" w:color="auto" w:fill="FFFFFF"/>
        </w:rPr>
        <w:t>інкюзивності</w:t>
      </w:r>
      <w:proofErr w:type="spellEnd"/>
      <w:r w:rsidRPr="0099710D">
        <w:rPr>
          <w:rFonts w:ascii="Times New Roman" w:hAnsi="Times New Roman" w:cs="Times New Roman"/>
          <w:spacing w:val="2"/>
          <w:shd w:val="clear" w:color="auto" w:fill="FFFFFF"/>
        </w:rPr>
        <w:t>.</w:t>
      </w:r>
    </w:p>
    <w:p w14:paraId="55A16631" w14:textId="77777777" w:rsidR="00FB1419" w:rsidRPr="0099710D" w:rsidRDefault="00FB1419" w:rsidP="00FB1419">
      <w:pPr>
        <w:pStyle w:val="28"/>
        <w:shd w:val="clear" w:color="auto" w:fill="auto"/>
        <w:spacing w:line="240" w:lineRule="auto"/>
        <w:ind w:firstLine="426"/>
        <w:rPr>
          <w:rFonts w:ascii="Times New Roman" w:hAnsi="Times New Roman" w:cs="Times New Roman"/>
          <w:shd w:val="clear" w:color="auto" w:fill="FFFFFF"/>
        </w:rPr>
      </w:pPr>
    </w:p>
    <w:p w14:paraId="2BDA3CA5" w14:textId="77777777" w:rsidR="00FB1419" w:rsidRPr="0099710D" w:rsidRDefault="00FB1419" w:rsidP="00FB1419">
      <w:pPr>
        <w:pStyle w:val="28"/>
        <w:shd w:val="clear" w:color="auto" w:fill="auto"/>
        <w:spacing w:line="240" w:lineRule="auto"/>
        <w:ind w:firstLine="426"/>
        <w:rPr>
          <w:rFonts w:ascii="Times New Roman" w:hAnsi="Times New Roman" w:cs="Times New Roman"/>
          <w:sz w:val="24"/>
          <w:szCs w:val="24"/>
          <w:shd w:val="clear" w:color="auto" w:fill="FFFFFF"/>
        </w:rPr>
      </w:pPr>
      <w:r w:rsidRPr="0099710D">
        <w:rPr>
          <w:rFonts w:ascii="Times New Roman" w:hAnsi="Times New Roman" w:cs="Times New Roman"/>
          <w:shd w:val="clear" w:color="auto" w:fill="FFFFFF"/>
        </w:rPr>
        <w:t xml:space="preserve">З метою врахування у середньостроковому періоді кліматичних аспектів планується застосування/впровадження енергоощадних та ресурсозберігаючих технологій, модернізація інфраструктури з метою зниження споживання енергоресурсів, активна реалізація екологічної політики громади, зокрема передбачена рішенням сесії Жмеринської міської ради від 17.02.2022 року №450 «Про затвердження Плану дій сталого розвитку та клімату Жмеринської міської територіальної громади до 2030 року». </w:t>
      </w:r>
    </w:p>
    <w:p w14:paraId="6E554D6C" w14:textId="77777777" w:rsidR="00FB1419" w:rsidRPr="0099710D" w:rsidRDefault="00FB1419" w:rsidP="00FB1419">
      <w:pPr>
        <w:spacing w:before="100" w:beforeAutospacing="1"/>
        <w:ind w:right="-6" w:firstLine="426"/>
        <w:jc w:val="both"/>
        <w:rPr>
          <w:bCs/>
          <w:iCs/>
          <w:sz w:val="28"/>
          <w:szCs w:val="28"/>
          <w:lang w:val="uk-UA"/>
        </w:rPr>
      </w:pPr>
      <w:r w:rsidRPr="0099710D">
        <w:rPr>
          <w:bCs/>
          <w:iCs/>
          <w:sz w:val="28"/>
          <w:szCs w:val="28"/>
          <w:lang w:val="uk-UA"/>
        </w:rPr>
        <w:t xml:space="preserve">На виконання пункту 4 статті 77 Бюджетного кодексу України у прогнозі бюджету Жмеринської міської територіальної громади забезпечено </w:t>
      </w:r>
      <w:r w:rsidRPr="0099710D">
        <w:rPr>
          <w:iCs/>
          <w:sz w:val="28"/>
          <w:szCs w:val="28"/>
          <w:lang w:val="uk-UA"/>
        </w:rPr>
        <w:t>у повному обсязі</w:t>
      </w:r>
      <w:r w:rsidRPr="0099710D">
        <w:rPr>
          <w:bCs/>
          <w:iCs/>
          <w:sz w:val="28"/>
          <w:szCs w:val="28"/>
          <w:lang w:val="uk-UA"/>
        </w:rPr>
        <w:t xml:space="preserve"> потребу у видатках на заробітну плату з нарахуваннями, оплату комунальних послуг та енергоносіїв, послуги зв’язку, інші обов’язкові/захищені видатки.</w:t>
      </w:r>
    </w:p>
    <w:p w14:paraId="0D3A3625" w14:textId="7230EC27" w:rsidR="00770E49" w:rsidRPr="0099710D" w:rsidRDefault="00C60E3E" w:rsidP="00770E49">
      <w:pPr>
        <w:ind w:firstLine="426"/>
        <w:jc w:val="both"/>
        <w:rPr>
          <w:bCs/>
          <w:iCs/>
          <w:sz w:val="28"/>
          <w:szCs w:val="28"/>
          <w:lang w:val="uk-UA"/>
        </w:rPr>
      </w:pPr>
      <w:r w:rsidRPr="0099710D">
        <w:rPr>
          <w:bCs/>
          <w:iCs/>
          <w:sz w:val="28"/>
          <w:szCs w:val="28"/>
          <w:lang w:val="uk-UA"/>
        </w:rPr>
        <w:t>У</w:t>
      </w:r>
      <w:r w:rsidR="00FB1419" w:rsidRPr="0099710D">
        <w:rPr>
          <w:bCs/>
          <w:iCs/>
          <w:sz w:val="28"/>
          <w:szCs w:val="28"/>
          <w:lang w:val="uk-UA"/>
        </w:rPr>
        <w:t xml:space="preserve"> прогнозі бюджету на </w:t>
      </w:r>
      <w:r w:rsidR="00DB3981" w:rsidRPr="0099710D">
        <w:rPr>
          <w:bCs/>
          <w:iCs/>
          <w:sz w:val="28"/>
          <w:szCs w:val="28"/>
          <w:lang w:val="uk-UA"/>
        </w:rPr>
        <w:t>2027-2029</w:t>
      </w:r>
      <w:r w:rsidR="00FB1419" w:rsidRPr="0099710D">
        <w:rPr>
          <w:bCs/>
          <w:iCs/>
          <w:sz w:val="28"/>
          <w:szCs w:val="28"/>
          <w:lang w:val="uk-UA"/>
        </w:rPr>
        <w:t xml:space="preserve"> роки </w:t>
      </w:r>
      <w:r w:rsidR="00770E49" w:rsidRPr="0099710D">
        <w:rPr>
          <w:bCs/>
          <w:iCs/>
          <w:sz w:val="28"/>
          <w:szCs w:val="28"/>
          <w:lang w:val="uk-UA"/>
        </w:rPr>
        <w:t xml:space="preserve">враховано підвищення розрядів Єдиної тарифної сітки, мінімальної заробітної плати, прожиткового мінімуму відповідно до </w:t>
      </w:r>
      <w:r w:rsidR="00770E49" w:rsidRPr="0099710D">
        <w:rPr>
          <w:spacing w:val="-4"/>
          <w:sz w:val="28"/>
          <w:szCs w:val="28"/>
          <w:lang w:val="uk-UA"/>
        </w:rPr>
        <w:t>постанови Кабінету Міністрів України від 1</w:t>
      </w:r>
      <w:r w:rsidR="00770E49" w:rsidRPr="0099710D">
        <w:rPr>
          <w:bCs/>
          <w:sz w:val="28"/>
          <w:szCs w:val="28"/>
          <w:lang w:val="uk-UA" w:eastAsia="uk-UA"/>
        </w:rPr>
        <w:t>7 червня 2026 р. №793 «Про схвалення Бюджетної декларації на 2027-2029 роки»,  листа Міністерства фінансів України від 14.07.2026 року №05120-08-6/19836 «Про особливості  складання розрахунків до прогнозів місцевих бюджетів».</w:t>
      </w:r>
      <w:r w:rsidR="00770E49" w:rsidRPr="0099710D">
        <w:rPr>
          <w:bCs/>
          <w:iCs/>
          <w:sz w:val="28"/>
          <w:szCs w:val="28"/>
          <w:lang w:val="uk-UA"/>
        </w:rPr>
        <w:t xml:space="preserve"> </w:t>
      </w:r>
    </w:p>
    <w:p w14:paraId="53256526" w14:textId="77777777" w:rsidR="00770E49" w:rsidRPr="0099710D" w:rsidRDefault="00770E49" w:rsidP="00770E49">
      <w:pPr>
        <w:ind w:firstLine="426"/>
        <w:jc w:val="both"/>
        <w:rPr>
          <w:sz w:val="28"/>
          <w:szCs w:val="28"/>
        </w:rPr>
      </w:pPr>
      <w:r w:rsidRPr="0099710D">
        <w:rPr>
          <w:sz w:val="28"/>
          <w:szCs w:val="28"/>
        </w:rPr>
        <w:t xml:space="preserve">На </w:t>
      </w:r>
      <w:proofErr w:type="spellStart"/>
      <w:r w:rsidRPr="0099710D">
        <w:rPr>
          <w:sz w:val="28"/>
          <w:szCs w:val="28"/>
        </w:rPr>
        <w:t>середньостроковий</w:t>
      </w:r>
      <w:proofErr w:type="spellEnd"/>
      <w:r w:rsidRPr="0099710D">
        <w:rPr>
          <w:sz w:val="28"/>
          <w:szCs w:val="28"/>
        </w:rPr>
        <w:t xml:space="preserve"> </w:t>
      </w:r>
      <w:proofErr w:type="spellStart"/>
      <w:r w:rsidRPr="0099710D">
        <w:rPr>
          <w:sz w:val="28"/>
          <w:szCs w:val="28"/>
        </w:rPr>
        <w:t>період</w:t>
      </w:r>
      <w:proofErr w:type="spellEnd"/>
      <w:r w:rsidRPr="0099710D">
        <w:rPr>
          <w:sz w:val="28"/>
          <w:szCs w:val="28"/>
        </w:rPr>
        <w:t xml:space="preserve"> </w:t>
      </w:r>
      <w:proofErr w:type="spellStart"/>
      <w:r w:rsidRPr="0099710D">
        <w:rPr>
          <w:sz w:val="28"/>
          <w:szCs w:val="28"/>
        </w:rPr>
        <w:t>визначені</w:t>
      </w:r>
      <w:proofErr w:type="spellEnd"/>
      <w:r w:rsidRPr="0099710D">
        <w:rPr>
          <w:sz w:val="28"/>
          <w:szCs w:val="28"/>
        </w:rPr>
        <w:t xml:space="preserve"> </w:t>
      </w:r>
      <w:proofErr w:type="spellStart"/>
      <w:r w:rsidRPr="0099710D">
        <w:rPr>
          <w:sz w:val="28"/>
          <w:szCs w:val="28"/>
        </w:rPr>
        <w:t>наступні</w:t>
      </w:r>
      <w:proofErr w:type="spellEnd"/>
      <w:r w:rsidRPr="0099710D">
        <w:rPr>
          <w:sz w:val="28"/>
          <w:szCs w:val="28"/>
        </w:rPr>
        <w:t xml:space="preserve"> </w:t>
      </w:r>
      <w:proofErr w:type="spellStart"/>
      <w:r w:rsidRPr="0099710D">
        <w:rPr>
          <w:sz w:val="28"/>
          <w:szCs w:val="28"/>
        </w:rPr>
        <w:t>граничні</w:t>
      </w:r>
      <w:proofErr w:type="spellEnd"/>
      <w:r w:rsidRPr="0099710D">
        <w:rPr>
          <w:sz w:val="28"/>
          <w:szCs w:val="28"/>
        </w:rPr>
        <w:t xml:space="preserve"> </w:t>
      </w:r>
      <w:proofErr w:type="spellStart"/>
      <w:r w:rsidRPr="0099710D">
        <w:rPr>
          <w:sz w:val="28"/>
          <w:szCs w:val="28"/>
        </w:rPr>
        <w:t>показники</w:t>
      </w:r>
      <w:proofErr w:type="spellEnd"/>
      <w:r w:rsidRPr="0099710D">
        <w:rPr>
          <w:sz w:val="28"/>
          <w:szCs w:val="28"/>
        </w:rPr>
        <w:t xml:space="preserve"> </w:t>
      </w:r>
      <w:proofErr w:type="spellStart"/>
      <w:r w:rsidRPr="0099710D">
        <w:rPr>
          <w:sz w:val="28"/>
          <w:szCs w:val="28"/>
        </w:rPr>
        <w:t>видатків</w:t>
      </w:r>
      <w:proofErr w:type="spellEnd"/>
      <w:r w:rsidRPr="0099710D">
        <w:rPr>
          <w:sz w:val="28"/>
          <w:szCs w:val="28"/>
        </w:rPr>
        <w:t xml:space="preserve"> бюджету </w:t>
      </w:r>
      <w:proofErr w:type="spellStart"/>
      <w:r w:rsidRPr="0099710D">
        <w:rPr>
          <w:sz w:val="28"/>
          <w:szCs w:val="28"/>
        </w:rPr>
        <w:t>Жмеринської</w:t>
      </w:r>
      <w:proofErr w:type="spellEnd"/>
      <w:r w:rsidRPr="0099710D">
        <w:rPr>
          <w:sz w:val="28"/>
          <w:szCs w:val="28"/>
        </w:rPr>
        <w:t xml:space="preserve"> </w:t>
      </w:r>
      <w:proofErr w:type="spellStart"/>
      <w:r w:rsidRPr="0099710D">
        <w:rPr>
          <w:sz w:val="28"/>
          <w:szCs w:val="28"/>
        </w:rPr>
        <w:t>міської</w:t>
      </w:r>
      <w:proofErr w:type="spellEnd"/>
      <w:r w:rsidRPr="0099710D">
        <w:rPr>
          <w:sz w:val="28"/>
          <w:szCs w:val="28"/>
        </w:rPr>
        <w:t xml:space="preserve"> </w:t>
      </w:r>
      <w:proofErr w:type="spellStart"/>
      <w:r w:rsidRPr="0099710D">
        <w:rPr>
          <w:sz w:val="28"/>
          <w:szCs w:val="28"/>
        </w:rPr>
        <w:t>територіальної</w:t>
      </w:r>
      <w:proofErr w:type="spellEnd"/>
      <w:r w:rsidRPr="0099710D">
        <w:rPr>
          <w:sz w:val="28"/>
          <w:szCs w:val="28"/>
        </w:rPr>
        <w:t xml:space="preserve"> </w:t>
      </w:r>
      <w:proofErr w:type="spellStart"/>
      <w:r w:rsidRPr="0099710D">
        <w:rPr>
          <w:sz w:val="28"/>
          <w:szCs w:val="28"/>
        </w:rPr>
        <w:t>громади</w:t>
      </w:r>
      <w:proofErr w:type="spellEnd"/>
      <w:r w:rsidRPr="0099710D">
        <w:rPr>
          <w:sz w:val="28"/>
          <w:szCs w:val="28"/>
        </w:rPr>
        <w:t>:</w:t>
      </w:r>
    </w:p>
    <w:p w14:paraId="5CA641AA" w14:textId="348BBC6B" w:rsidR="00770E49" w:rsidRPr="0099710D" w:rsidRDefault="00770E49" w:rsidP="00770E49">
      <w:pPr>
        <w:ind w:firstLine="426"/>
        <w:jc w:val="both"/>
        <w:rPr>
          <w:sz w:val="28"/>
          <w:szCs w:val="28"/>
        </w:rPr>
      </w:pPr>
      <w:r w:rsidRPr="0099710D">
        <w:rPr>
          <w:sz w:val="28"/>
          <w:szCs w:val="28"/>
        </w:rPr>
        <w:t xml:space="preserve">за </w:t>
      </w:r>
      <w:proofErr w:type="spellStart"/>
      <w:r w:rsidRPr="0099710D">
        <w:rPr>
          <w:sz w:val="28"/>
          <w:szCs w:val="28"/>
        </w:rPr>
        <w:t>рахунок</w:t>
      </w:r>
      <w:proofErr w:type="spellEnd"/>
      <w:r w:rsidRPr="0099710D">
        <w:rPr>
          <w:sz w:val="28"/>
          <w:szCs w:val="28"/>
        </w:rPr>
        <w:t xml:space="preserve"> </w:t>
      </w:r>
      <w:proofErr w:type="spellStart"/>
      <w:r w:rsidRPr="0099710D">
        <w:rPr>
          <w:sz w:val="28"/>
          <w:szCs w:val="28"/>
        </w:rPr>
        <w:t>власних</w:t>
      </w:r>
      <w:proofErr w:type="spellEnd"/>
      <w:r w:rsidRPr="0099710D">
        <w:rPr>
          <w:sz w:val="28"/>
          <w:szCs w:val="28"/>
        </w:rPr>
        <w:t xml:space="preserve"> </w:t>
      </w:r>
      <w:proofErr w:type="spellStart"/>
      <w:r w:rsidRPr="0099710D">
        <w:rPr>
          <w:sz w:val="28"/>
          <w:szCs w:val="28"/>
        </w:rPr>
        <w:t>доходів</w:t>
      </w:r>
      <w:proofErr w:type="spellEnd"/>
      <w:r w:rsidRPr="0099710D">
        <w:rPr>
          <w:sz w:val="28"/>
          <w:szCs w:val="28"/>
        </w:rPr>
        <w:t xml:space="preserve"> </w:t>
      </w:r>
      <w:proofErr w:type="spellStart"/>
      <w:r w:rsidRPr="0099710D">
        <w:rPr>
          <w:sz w:val="28"/>
          <w:szCs w:val="28"/>
        </w:rPr>
        <w:t>місцевого</w:t>
      </w:r>
      <w:proofErr w:type="spellEnd"/>
      <w:r w:rsidRPr="0099710D">
        <w:rPr>
          <w:sz w:val="28"/>
          <w:szCs w:val="28"/>
        </w:rPr>
        <w:t xml:space="preserve"> бюджету: 202</w:t>
      </w:r>
      <w:r w:rsidRPr="0099710D">
        <w:rPr>
          <w:sz w:val="28"/>
          <w:szCs w:val="28"/>
          <w:lang w:val="uk-UA"/>
        </w:rPr>
        <w:t>7</w:t>
      </w:r>
      <w:r w:rsidRPr="0099710D">
        <w:rPr>
          <w:sz w:val="28"/>
          <w:szCs w:val="28"/>
        </w:rPr>
        <w:t xml:space="preserve">р. – </w:t>
      </w:r>
      <w:r w:rsidRPr="0099710D">
        <w:rPr>
          <w:sz w:val="28"/>
          <w:szCs w:val="28"/>
          <w:lang w:val="uk-UA"/>
        </w:rPr>
        <w:t>676 466 211</w:t>
      </w:r>
      <w:r w:rsidRPr="0099710D">
        <w:rPr>
          <w:sz w:val="28"/>
          <w:szCs w:val="28"/>
        </w:rPr>
        <w:t xml:space="preserve"> </w:t>
      </w:r>
      <w:proofErr w:type="spellStart"/>
      <w:r w:rsidRPr="0099710D">
        <w:rPr>
          <w:sz w:val="28"/>
          <w:szCs w:val="28"/>
        </w:rPr>
        <w:t>грн</w:t>
      </w:r>
      <w:proofErr w:type="spellEnd"/>
      <w:r w:rsidRPr="0099710D">
        <w:rPr>
          <w:sz w:val="28"/>
          <w:szCs w:val="28"/>
        </w:rPr>
        <w:t>, 202</w:t>
      </w:r>
      <w:r w:rsidR="00311768">
        <w:rPr>
          <w:sz w:val="28"/>
          <w:szCs w:val="28"/>
          <w:lang w:val="en-US"/>
        </w:rPr>
        <w:t>8</w:t>
      </w:r>
      <w:r w:rsidRPr="0099710D">
        <w:rPr>
          <w:sz w:val="28"/>
          <w:szCs w:val="28"/>
        </w:rPr>
        <w:t xml:space="preserve">р. – </w:t>
      </w:r>
      <w:r w:rsidRPr="0099710D">
        <w:rPr>
          <w:sz w:val="28"/>
          <w:szCs w:val="28"/>
          <w:lang w:val="uk-UA"/>
        </w:rPr>
        <w:t>747 143 002</w:t>
      </w:r>
      <w:r w:rsidRPr="0099710D">
        <w:rPr>
          <w:sz w:val="28"/>
          <w:szCs w:val="28"/>
        </w:rPr>
        <w:t xml:space="preserve"> </w:t>
      </w:r>
      <w:proofErr w:type="spellStart"/>
      <w:r w:rsidRPr="0099710D">
        <w:rPr>
          <w:sz w:val="28"/>
          <w:szCs w:val="28"/>
        </w:rPr>
        <w:t>грн</w:t>
      </w:r>
      <w:proofErr w:type="spellEnd"/>
      <w:r w:rsidRPr="0099710D">
        <w:rPr>
          <w:sz w:val="28"/>
          <w:szCs w:val="28"/>
        </w:rPr>
        <w:t>, 202</w:t>
      </w:r>
      <w:r w:rsidR="00311768">
        <w:rPr>
          <w:sz w:val="28"/>
          <w:szCs w:val="28"/>
          <w:lang w:val="en-US"/>
        </w:rPr>
        <w:t>9</w:t>
      </w:r>
      <w:r w:rsidRPr="0099710D">
        <w:rPr>
          <w:sz w:val="28"/>
          <w:szCs w:val="28"/>
        </w:rPr>
        <w:t xml:space="preserve">р. – </w:t>
      </w:r>
      <w:r w:rsidRPr="0099710D">
        <w:rPr>
          <w:sz w:val="28"/>
          <w:szCs w:val="28"/>
          <w:lang w:val="uk-UA"/>
        </w:rPr>
        <w:t>812 662 691</w:t>
      </w:r>
      <w:r w:rsidRPr="0099710D">
        <w:rPr>
          <w:sz w:val="28"/>
          <w:szCs w:val="28"/>
        </w:rPr>
        <w:t xml:space="preserve"> </w:t>
      </w:r>
      <w:proofErr w:type="spellStart"/>
      <w:r w:rsidRPr="0099710D">
        <w:rPr>
          <w:sz w:val="28"/>
          <w:szCs w:val="28"/>
        </w:rPr>
        <w:t>грн</w:t>
      </w:r>
      <w:proofErr w:type="spellEnd"/>
      <w:r w:rsidRPr="0099710D">
        <w:rPr>
          <w:sz w:val="28"/>
          <w:szCs w:val="28"/>
        </w:rPr>
        <w:t>;</w:t>
      </w:r>
    </w:p>
    <w:p w14:paraId="7131EEF2" w14:textId="455EB9A6" w:rsidR="00770E49" w:rsidRPr="0099710D" w:rsidRDefault="00770E49" w:rsidP="00770E49">
      <w:pPr>
        <w:ind w:firstLine="426"/>
        <w:jc w:val="both"/>
        <w:rPr>
          <w:sz w:val="28"/>
          <w:szCs w:val="28"/>
        </w:rPr>
      </w:pPr>
      <w:r w:rsidRPr="0099710D">
        <w:rPr>
          <w:sz w:val="28"/>
          <w:szCs w:val="28"/>
        </w:rPr>
        <w:t xml:space="preserve">за </w:t>
      </w:r>
      <w:proofErr w:type="spellStart"/>
      <w:r w:rsidRPr="0099710D">
        <w:rPr>
          <w:sz w:val="28"/>
          <w:szCs w:val="28"/>
        </w:rPr>
        <w:t>рахунок</w:t>
      </w:r>
      <w:proofErr w:type="spellEnd"/>
      <w:r w:rsidRPr="0099710D">
        <w:rPr>
          <w:sz w:val="28"/>
          <w:szCs w:val="28"/>
        </w:rPr>
        <w:t xml:space="preserve"> </w:t>
      </w:r>
      <w:proofErr w:type="spellStart"/>
      <w:r w:rsidRPr="0099710D">
        <w:rPr>
          <w:sz w:val="28"/>
          <w:szCs w:val="28"/>
        </w:rPr>
        <w:t>міжбюджетних</w:t>
      </w:r>
      <w:proofErr w:type="spellEnd"/>
      <w:r w:rsidRPr="0099710D">
        <w:rPr>
          <w:sz w:val="28"/>
          <w:szCs w:val="28"/>
        </w:rPr>
        <w:t xml:space="preserve"> </w:t>
      </w:r>
      <w:proofErr w:type="spellStart"/>
      <w:r w:rsidRPr="0099710D">
        <w:rPr>
          <w:sz w:val="28"/>
          <w:szCs w:val="28"/>
        </w:rPr>
        <w:t>трансфертів</w:t>
      </w:r>
      <w:proofErr w:type="spellEnd"/>
      <w:r w:rsidRPr="0099710D">
        <w:rPr>
          <w:sz w:val="28"/>
          <w:szCs w:val="28"/>
        </w:rPr>
        <w:t>: 202</w:t>
      </w:r>
      <w:r w:rsidRPr="0099710D">
        <w:rPr>
          <w:sz w:val="28"/>
          <w:szCs w:val="28"/>
          <w:lang w:val="uk-UA"/>
        </w:rPr>
        <w:t>7</w:t>
      </w:r>
      <w:r w:rsidRPr="0099710D">
        <w:rPr>
          <w:sz w:val="28"/>
          <w:szCs w:val="28"/>
        </w:rPr>
        <w:t xml:space="preserve">р. – </w:t>
      </w:r>
      <w:r w:rsidRPr="0099710D">
        <w:rPr>
          <w:sz w:val="28"/>
          <w:szCs w:val="28"/>
          <w:lang w:val="uk-UA"/>
        </w:rPr>
        <w:t>213 275 140</w:t>
      </w:r>
      <w:r w:rsidRPr="0099710D">
        <w:rPr>
          <w:sz w:val="28"/>
          <w:szCs w:val="28"/>
        </w:rPr>
        <w:t xml:space="preserve"> </w:t>
      </w:r>
      <w:proofErr w:type="spellStart"/>
      <w:r w:rsidRPr="0099710D">
        <w:rPr>
          <w:sz w:val="28"/>
          <w:szCs w:val="28"/>
        </w:rPr>
        <w:t>грн</w:t>
      </w:r>
      <w:proofErr w:type="spellEnd"/>
      <w:r w:rsidRPr="0099710D">
        <w:rPr>
          <w:sz w:val="28"/>
          <w:szCs w:val="28"/>
        </w:rPr>
        <w:t>, 202</w:t>
      </w:r>
      <w:r w:rsidR="00311768">
        <w:rPr>
          <w:sz w:val="28"/>
          <w:szCs w:val="28"/>
          <w:lang w:val="en-US"/>
        </w:rPr>
        <w:t>8</w:t>
      </w:r>
      <w:r w:rsidRPr="0099710D">
        <w:rPr>
          <w:sz w:val="28"/>
          <w:szCs w:val="28"/>
        </w:rPr>
        <w:t xml:space="preserve">р. –   </w:t>
      </w:r>
      <w:r w:rsidRPr="0099710D">
        <w:rPr>
          <w:sz w:val="28"/>
          <w:szCs w:val="28"/>
          <w:lang w:val="uk-UA"/>
        </w:rPr>
        <w:t xml:space="preserve">231 818 244 </w:t>
      </w:r>
      <w:proofErr w:type="spellStart"/>
      <w:r w:rsidRPr="0099710D">
        <w:rPr>
          <w:sz w:val="28"/>
          <w:szCs w:val="28"/>
        </w:rPr>
        <w:t>грн</w:t>
      </w:r>
      <w:proofErr w:type="spellEnd"/>
      <w:r w:rsidRPr="0099710D">
        <w:rPr>
          <w:sz w:val="28"/>
          <w:szCs w:val="28"/>
        </w:rPr>
        <w:t>, 202</w:t>
      </w:r>
      <w:r w:rsidR="00311768">
        <w:rPr>
          <w:sz w:val="28"/>
          <w:szCs w:val="28"/>
          <w:lang w:val="en-US"/>
        </w:rPr>
        <w:t>9</w:t>
      </w:r>
      <w:bookmarkStart w:id="1" w:name="_GoBack"/>
      <w:bookmarkEnd w:id="1"/>
      <w:r w:rsidRPr="0099710D">
        <w:rPr>
          <w:sz w:val="28"/>
          <w:szCs w:val="28"/>
        </w:rPr>
        <w:t xml:space="preserve">р. – </w:t>
      </w:r>
      <w:r w:rsidRPr="0099710D">
        <w:rPr>
          <w:sz w:val="28"/>
          <w:szCs w:val="28"/>
          <w:lang w:val="uk-UA"/>
        </w:rPr>
        <w:t>248 267 705</w:t>
      </w:r>
      <w:r w:rsidRPr="0099710D">
        <w:rPr>
          <w:sz w:val="28"/>
          <w:szCs w:val="28"/>
        </w:rPr>
        <w:t xml:space="preserve"> грн.</w:t>
      </w:r>
    </w:p>
    <w:p w14:paraId="2EA8D44E" w14:textId="77777777" w:rsidR="00FB1419" w:rsidRPr="0099710D" w:rsidRDefault="00FB1419" w:rsidP="00315BAC">
      <w:pPr>
        <w:widowControl w:val="0"/>
        <w:ind w:left="284" w:right="-144"/>
        <w:jc w:val="center"/>
        <w:outlineLvl w:val="1"/>
        <w:rPr>
          <w:b/>
          <w:bCs/>
          <w:sz w:val="28"/>
          <w:szCs w:val="28"/>
          <w:lang w:val="uk-UA" w:eastAsia="en-US"/>
        </w:rPr>
      </w:pPr>
    </w:p>
    <w:p w14:paraId="1DE58590" w14:textId="77777777" w:rsidR="00FB1419" w:rsidRPr="0099710D" w:rsidRDefault="00FB1419" w:rsidP="00FB1419">
      <w:pPr>
        <w:ind w:firstLine="426"/>
        <w:jc w:val="both"/>
        <w:rPr>
          <w:sz w:val="28"/>
          <w:szCs w:val="28"/>
        </w:rPr>
      </w:pPr>
      <w:r w:rsidRPr="0099710D">
        <w:rPr>
          <w:sz w:val="28"/>
          <w:szCs w:val="28"/>
        </w:rPr>
        <w:t xml:space="preserve">У </w:t>
      </w:r>
      <w:proofErr w:type="spellStart"/>
      <w:r w:rsidRPr="0099710D">
        <w:rPr>
          <w:sz w:val="28"/>
          <w:szCs w:val="28"/>
        </w:rPr>
        <w:t>розрізі</w:t>
      </w:r>
      <w:proofErr w:type="spellEnd"/>
      <w:r w:rsidRPr="0099710D">
        <w:rPr>
          <w:sz w:val="28"/>
          <w:szCs w:val="28"/>
        </w:rPr>
        <w:t xml:space="preserve"> </w:t>
      </w:r>
      <w:proofErr w:type="spellStart"/>
      <w:r w:rsidRPr="0099710D">
        <w:rPr>
          <w:sz w:val="28"/>
          <w:szCs w:val="28"/>
        </w:rPr>
        <w:t>головних</w:t>
      </w:r>
      <w:proofErr w:type="spellEnd"/>
      <w:r w:rsidRPr="0099710D">
        <w:rPr>
          <w:sz w:val="28"/>
          <w:szCs w:val="28"/>
        </w:rPr>
        <w:t xml:space="preserve"> </w:t>
      </w:r>
      <w:proofErr w:type="spellStart"/>
      <w:r w:rsidRPr="0099710D">
        <w:rPr>
          <w:sz w:val="28"/>
          <w:szCs w:val="28"/>
        </w:rPr>
        <w:t>розпорядників</w:t>
      </w:r>
      <w:proofErr w:type="spellEnd"/>
      <w:r w:rsidRPr="0099710D">
        <w:rPr>
          <w:sz w:val="28"/>
          <w:szCs w:val="28"/>
        </w:rPr>
        <w:t xml:space="preserve"> </w:t>
      </w:r>
      <w:proofErr w:type="spellStart"/>
      <w:r w:rsidRPr="0099710D">
        <w:rPr>
          <w:sz w:val="28"/>
          <w:szCs w:val="28"/>
        </w:rPr>
        <w:t>коштів</w:t>
      </w:r>
      <w:proofErr w:type="spellEnd"/>
      <w:r w:rsidRPr="0099710D">
        <w:rPr>
          <w:sz w:val="28"/>
          <w:szCs w:val="28"/>
        </w:rPr>
        <w:t xml:space="preserve"> </w:t>
      </w:r>
      <w:proofErr w:type="spellStart"/>
      <w:r w:rsidRPr="0099710D">
        <w:rPr>
          <w:sz w:val="28"/>
          <w:szCs w:val="28"/>
        </w:rPr>
        <w:t>граничні</w:t>
      </w:r>
      <w:proofErr w:type="spellEnd"/>
      <w:r w:rsidRPr="0099710D">
        <w:rPr>
          <w:sz w:val="28"/>
          <w:szCs w:val="28"/>
        </w:rPr>
        <w:t xml:space="preserve"> </w:t>
      </w:r>
      <w:proofErr w:type="spellStart"/>
      <w:r w:rsidRPr="0099710D">
        <w:rPr>
          <w:sz w:val="28"/>
          <w:szCs w:val="28"/>
        </w:rPr>
        <w:t>показники</w:t>
      </w:r>
      <w:proofErr w:type="spellEnd"/>
      <w:r w:rsidRPr="0099710D">
        <w:rPr>
          <w:sz w:val="28"/>
          <w:szCs w:val="28"/>
        </w:rPr>
        <w:t xml:space="preserve"> </w:t>
      </w:r>
      <w:proofErr w:type="spellStart"/>
      <w:r w:rsidRPr="0099710D">
        <w:rPr>
          <w:sz w:val="28"/>
          <w:szCs w:val="28"/>
        </w:rPr>
        <w:t>розподілені</w:t>
      </w:r>
      <w:proofErr w:type="spellEnd"/>
      <w:r w:rsidRPr="0099710D">
        <w:rPr>
          <w:sz w:val="28"/>
          <w:szCs w:val="28"/>
        </w:rPr>
        <w:t xml:space="preserve"> </w:t>
      </w:r>
      <w:proofErr w:type="spellStart"/>
      <w:r w:rsidRPr="0099710D">
        <w:rPr>
          <w:sz w:val="28"/>
          <w:szCs w:val="28"/>
        </w:rPr>
        <w:t>наступним</w:t>
      </w:r>
      <w:proofErr w:type="spellEnd"/>
      <w:r w:rsidRPr="0099710D">
        <w:rPr>
          <w:sz w:val="28"/>
          <w:szCs w:val="28"/>
        </w:rPr>
        <w:t xml:space="preserve"> чином</w:t>
      </w:r>
      <w:r w:rsidR="001869C3" w:rsidRPr="0099710D">
        <w:rPr>
          <w:sz w:val="28"/>
          <w:szCs w:val="28"/>
          <w:lang w:val="uk-UA"/>
        </w:rPr>
        <w:t xml:space="preserve"> (відповідно до додатку 6 до цього Прогнозу)</w:t>
      </w:r>
      <w:r w:rsidRPr="0099710D">
        <w:rPr>
          <w:sz w:val="28"/>
          <w:szCs w:val="28"/>
        </w:rPr>
        <w:t>:</w:t>
      </w:r>
    </w:p>
    <w:p w14:paraId="094194E5" w14:textId="77777777" w:rsidR="00FB1419" w:rsidRPr="0099710D" w:rsidRDefault="00FB1419" w:rsidP="00315BAC">
      <w:pPr>
        <w:widowControl w:val="0"/>
        <w:ind w:left="284" w:right="-144"/>
        <w:jc w:val="center"/>
        <w:outlineLvl w:val="1"/>
        <w:rPr>
          <w:b/>
          <w:bCs/>
          <w:sz w:val="28"/>
          <w:szCs w:val="28"/>
          <w:lang w:val="uk-UA" w:eastAsia="en-US"/>
        </w:rPr>
      </w:pPr>
    </w:p>
    <w:p w14:paraId="33F9D5C8" w14:textId="77777777" w:rsidR="00544AE5" w:rsidRPr="0099710D" w:rsidRDefault="00544AE5" w:rsidP="00544AE5">
      <w:pPr>
        <w:pStyle w:val="1"/>
        <w:ind w:right="-144"/>
        <w:jc w:val="center"/>
        <w:rPr>
          <w:rFonts w:ascii="Times New Roman" w:hAnsi="Times New Roman" w:cs="Times New Roman"/>
          <w:color w:val="auto"/>
          <w:sz w:val="28"/>
          <w:szCs w:val="28"/>
        </w:rPr>
      </w:pPr>
      <w:r w:rsidRPr="0099710D">
        <w:rPr>
          <w:rFonts w:ascii="Times New Roman" w:hAnsi="Times New Roman" w:cs="Times New Roman"/>
          <w:color w:val="auto"/>
          <w:sz w:val="28"/>
          <w:szCs w:val="28"/>
        </w:rPr>
        <w:t>ГРК «Виконавчий комітет»</w:t>
      </w:r>
    </w:p>
    <w:p w14:paraId="128B232A" w14:textId="77777777" w:rsidR="00544AE5" w:rsidRPr="0099710D" w:rsidRDefault="00544AE5" w:rsidP="00544AE5">
      <w:pPr>
        <w:ind w:right="-144"/>
        <w:jc w:val="both"/>
        <w:rPr>
          <w:lang w:val="uk-UA"/>
        </w:rPr>
      </w:pPr>
    </w:p>
    <w:p w14:paraId="5EAF939B" w14:textId="77777777" w:rsidR="009D39B2" w:rsidRPr="0099710D" w:rsidRDefault="009D39B2" w:rsidP="009D39B2">
      <w:pPr>
        <w:ind w:firstLine="426"/>
        <w:jc w:val="both"/>
        <w:rPr>
          <w:sz w:val="28"/>
          <w:szCs w:val="28"/>
          <w:lang w:val="uk-UA"/>
        </w:rPr>
      </w:pPr>
      <w:r w:rsidRPr="0099710D">
        <w:rPr>
          <w:sz w:val="28"/>
          <w:szCs w:val="28"/>
          <w:lang w:val="uk-UA"/>
        </w:rPr>
        <w:t>Головний розпорядник бюджетних коштів Виконавчий комітет Жмеринської міської ради протягом 2027-2029 років у своїй діяльності здійснюватиме реалізацію таких цілей державної,  регіональної та місцевої політики, як ефективне та якісне виконання наданих законодавством повноважень, забезпечення розвитку та підвищення іміджу Жмеринської територіальної громади, покращення рівня надання послуг у всіх сферах своєї діяльності.</w:t>
      </w:r>
    </w:p>
    <w:p w14:paraId="10BE84BE" w14:textId="0DF7FABB" w:rsidR="009D39B2" w:rsidRPr="0099710D" w:rsidRDefault="009D39B2" w:rsidP="009D39B2">
      <w:pPr>
        <w:pStyle w:val="aff4"/>
        <w:ind w:left="0" w:firstLine="426"/>
        <w:jc w:val="both"/>
        <w:rPr>
          <w:sz w:val="28"/>
          <w:szCs w:val="28"/>
          <w:lang w:val="uk-UA"/>
        </w:rPr>
      </w:pPr>
      <w:r w:rsidRPr="0099710D">
        <w:rPr>
          <w:sz w:val="28"/>
          <w:szCs w:val="28"/>
          <w:lang w:val="uk-UA"/>
        </w:rPr>
        <w:t>Прогнозований обсяг видатків, спрямованих на досягнення зазначених цілей Виконавчого комітету Жмеринської міської ради, становить:  79 818 769 грн на 2027 рік, 88 </w:t>
      </w:r>
      <w:r w:rsidR="00C60E3E" w:rsidRPr="0099710D">
        <w:rPr>
          <w:sz w:val="28"/>
          <w:szCs w:val="28"/>
          <w:lang w:val="uk-UA"/>
        </w:rPr>
        <w:t>215</w:t>
      </w:r>
      <w:r w:rsidRPr="0099710D">
        <w:rPr>
          <w:sz w:val="28"/>
          <w:szCs w:val="28"/>
          <w:lang w:val="uk-UA"/>
        </w:rPr>
        <w:t xml:space="preserve"> 703 грн на 2028 рік, 96 005 150 грн на 2029 рік.</w:t>
      </w:r>
    </w:p>
    <w:p w14:paraId="77F721EB" w14:textId="2CAC5D11" w:rsidR="009D39B2" w:rsidRPr="0099710D" w:rsidRDefault="009D39B2" w:rsidP="009D39B2">
      <w:pPr>
        <w:pStyle w:val="aff4"/>
        <w:ind w:left="0" w:firstLine="426"/>
        <w:jc w:val="both"/>
        <w:rPr>
          <w:sz w:val="28"/>
          <w:szCs w:val="28"/>
          <w:lang w:val="uk-UA"/>
        </w:rPr>
      </w:pPr>
      <w:r w:rsidRPr="0099710D">
        <w:rPr>
          <w:sz w:val="28"/>
          <w:szCs w:val="28"/>
          <w:lang w:val="uk-UA"/>
        </w:rPr>
        <w:lastRenderedPageBreak/>
        <w:t>За рахунок бюджетних коштів планується здійснювати  організаційне, інформаційно-аналітичне та матеріально-технічне забезпечення діяльності виконавчого комітету ради, виконання заходів та робіт із запобігання надзвичайних ситуацій та наслідків стихійного лиха, мобілізаційної підготовки місцевого значення, громадського порядку та безпеки, територіальної оборони, забезпечення участі громади у асоціаціях органів місцевого самоврядування та іншої діяльності у сфері управління.</w:t>
      </w:r>
    </w:p>
    <w:p w14:paraId="5EDD3DB7" w14:textId="77777777" w:rsidR="009D39B2" w:rsidRPr="0099710D" w:rsidRDefault="009D39B2" w:rsidP="009D39B2">
      <w:pPr>
        <w:pStyle w:val="aff4"/>
        <w:ind w:left="0" w:firstLine="426"/>
        <w:jc w:val="both"/>
        <w:rPr>
          <w:sz w:val="28"/>
          <w:szCs w:val="28"/>
          <w:lang w:val="uk-UA"/>
        </w:rPr>
      </w:pPr>
      <w:r w:rsidRPr="0099710D">
        <w:rPr>
          <w:sz w:val="28"/>
          <w:szCs w:val="28"/>
          <w:lang w:val="uk-UA"/>
        </w:rPr>
        <w:t>У середньостроковому періоді заплановано реалізацію заходів місцевих програм, зокрема:</w:t>
      </w:r>
    </w:p>
    <w:p w14:paraId="68956D5F" w14:textId="77777777" w:rsidR="009D39B2" w:rsidRPr="0099710D" w:rsidRDefault="009D39B2" w:rsidP="009D39B2">
      <w:pPr>
        <w:pStyle w:val="aff4"/>
        <w:ind w:left="0" w:firstLine="426"/>
        <w:jc w:val="both"/>
        <w:rPr>
          <w:sz w:val="28"/>
          <w:szCs w:val="28"/>
          <w:lang w:val="uk-UA"/>
        </w:rPr>
      </w:pPr>
      <w:r w:rsidRPr="0099710D">
        <w:rPr>
          <w:sz w:val="28"/>
          <w:szCs w:val="28"/>
          <w:lang w:val="uk-UA"/>
        </w:rPr>
        <w:t>«Програма розвитку місцевого самоврядування у Жмеринській міській територіальній громаді на 2025-2027 роки»;</w:t>
      </w:r>
    </w:p>
    <w:p w14:paraId="4791B1D3" w14:textId="161D1F9C" w:rsidR="009D39B2" w:rsidRPr="0099710D" w:rsidRDefault="009D39B2" w:rsidP="009D39B2">
      <w:pPr>
        <w:pStyle w:val="aff4"/>
        <w:ind w:left="0" w:firstLine="426"/>
        <w:jc w:val="both"/>
        <w:rPr>
          <w:sz w:val="28"/>
          <w:szCs w:val="28"/>
          <w:lang w:val="uk-UA"/>
        </w:rPr>
      </w:pPr>
      <w:r w:rsidRPr="0099710D">
        <w:rPr>
          <w:sz w:val="28"/>
          <w:szCs w:val="28"/>
          <w:lang w:val="uk-UA"/>
        </w:rPr>
        <w:t xml:space="preserve">«Програма міжнародного співробітництва Жмеринської міської територіальної громади на </w:t>
      </w:r>
      <w:r w:rsidR="00DB3981" w:rsidRPr="0099710D">
        <w:rPr>
          <w:sz w:val="28"/>
          <w:szCs w:val="28"/>
          <w:lang w:val="uk-UA"/>
        </w:rPr>
        <w:t>202</w:t>
      </w:r>
      <w:r w:rsidR="00EB65C7" w:rsidRPr="0099710D">
        <w:rPr>
          <w:sz w:val="28"/>
          <w:szCs w:val="28"/>
        </w:rPr>
        <w:t>6</w:t>
      </w:r>
      <w:r w:rsidR="00DB3981" w:rsidRPr="0099710D">
        <w:rPr>
          <w:sz w:val="28"/>
          <w:szCs w:val="28"/>
          <w:lang w:val="uk-UA"/>
        </w:rPr>
        <w:t>-202</w:t>
      </w:r>
      <w:r w:rsidR="00EB65C7" w:rsidRPr="0099710D">
        <w:rPr>
          <w:sz w:val="28"/>
          <w:szCs w:val="28"/>
        </w:rPr>
        <w:t>8</w:t>
      </w:r>
      <w:r w:rsidRPr="0099710D">
        <w:rPr>
          <w:sz w:val="28"/>
          <w:szCs w:val="28"/>
          <w:lang w:val="uk-UA"/>
        </w:rPr>
        <w:t xml:space="preserve"> роки»;</w:t>
      </w:r>
    </w:p>
    <w:p w14:paraId="3B5FBD1A" w14:textId="6140636F" w:rsidR="009D39B2" w:rsidRPr="0099710D" w:rsidRDefault="009D39B2" w:rsidP="009D39B2">
      <w:pPr>
        <w:pStyle w:val="aff4"/>
        <w:ind w:left="0" w:firstLine="426"/>
        <w:jc w:val="both"/>
        <w:rPr>
          <w:sz w:val="28"/>
          <w:szCs w:val="28"/>
          <w:lang w:val="uk-UA"/>
        </w:rPr>
      </w:pPr>
      <w:r w:rsidRPr="0099710D">
        <w:rPr>
          <w:sz w:val="28"/>
          <w:szCs w:val="28"/>
          <w:lang w:val="uk-UA"/>
        </w:rPr>
        <w:t xml:space="preserve">«Програма залучення інвестицій у Жмеринську міську територіальну громаду на </w:t>
      </w:r>
      <w:r w:rsidR="00DB3981" w:rsidRPr="0099710D">
        <w:rPr>
          <w:sz w:val="28"/>
          <w:szCs w:val="28"/>
          <w:lang w:val="uk-UA"/>
        </w:rPr>
        <w:t>202</w:t>
      </w:r>
      <w:r w:rsidR="00EB65C7" w:rsidRPr="0099710D">
        <w:rPr>
          <w:sz w:val="28"/>
          <w:szCs w:val="28"/>
        </w:rPr>
        <w:t>6</w:t>
      </w:r>
      <w:r w:rsidR="00DB3981" w:rsidRPr="0099710D">
        <w:rPr>
          <w:sz w:val="28"/>
          <w:szCs w:val="28"/>
          <w:lang w:val="uk-UA"/>
        </w:rPr>
        <w:t>-202</w:t>
      </w:r>
      <w:r w:rsidR="00EB65C7" w:rsidRPr="0099710D">
        <w:rPr>
          <w:sz w:val="28"/>
          <w:szCs w:val="28"/>
        </w:rPr>
        <w:t>8</w:t>
      </w:r>
      <w:r w:rsidRPr="0099710D">
        <w:rPr>
          <w:sz w:val="28"/>
          <w:szCs w:val="28"/>
          <w:lang w:val="uk-UA"/>
        </w:rPr>
        <w:t xml:space="preserve"> роки»;</w:t>
      </w:r>
    </w:p>
    <w:p w14:paraId="62E652EE" w14:textId="77777777" w:rsidR="009D39B2" w:rsidRPr="0099710D" w:rsidRDefault="009D39B2" w:rsidP="009D39B2">
      <w:pPr>
        <w:pStyle w:val="aff4"/>
        <w:ind w:left="0" w:firstLine="426"/>
        <w:jc w:val="both"/>
        <w:rPr>
          <w:sz w:val="28"/>
          <w:szCs w:val="28"/>
          <w:lang w:val="uk-UA"/>
        </w:rPr>
      </w:pPr>
      <w:r w:rsidRPr="0099710D">
        <w:rPr>
          <w:sz w:val="28"/>
          <w:szCs w:val="28"/>
          <w:lang w:val="uk-UA"/>
        </w:rPr>
        <w:t>«Програма підтримки діяльності та розвитку органів самоорганізації населення Жмеринської міської територіальної громади на 2025-2027 роки»;</w:t>
      </w:r>
    </w:p>
    <w:p w14:paraId="39084F0D" w14:textId="77777777" w:rsidR="009D39B2" w:rsidRPr="0099710D" w:rsidRDefault="009D39B2" w:rsidP="009D39B2">
      <w:pPr>
        <w:pStyle w:val="aff4"/>
        <w:ind w:left="0" w:firstLine="426"/>
        <w:jc w:val="both"/>
        <w:rPr>
          <w:sz w:val="28"/>
          <w:szCs w:val="28"/>
          <w:lang w:val="uk-UA"/>
        </w:rPr>
      </w:pPr>
      <w:r w:rsidRPr="0099710D">
        <w:rPr>
          <w:sz w:val="28"/>
          <w:szCs w:val="28"/>
          <w:lang w:val="uk-UA"/>
        </w:rPr>
        <w:t>«Програма містобудівної діяльності Жмеринської міської  територіальної громади  на 2025-2027 роки»;</w:t>
      </w:r>
    </w:p>
    <w:p w14:paraId="0ECD705B" w14:textId="77777777" w:rsidR="009D39B2" w:rsidRPr="0099710D" w:rsidRDefault="009D39B2" w:rsidP="009D39B2">
      <w:pPr>
        <w:pStyle w:val="aff4"/>
        <w:ind w:left="0" w:firstLine="426"/>
        <w:jc w:val="both"/>
        <w:rPr>
          <w:sz w:val="28"/>
          <w:szCs w:val="28"/>
          <w:lang w:val="uk-UA"/>
        </w:rPr>
      </w:pPr>
      <w:r w:rsidRPr="0099710D">
        <w:rPr>
          <w:sz w:val="28"/>
          <w:szCs w:val="28"/>
          <w:lang w:val="uk-UA"/>
        </w:rPr>
        <w:t>«Програма відзначення державних, професійних  та місцевих свят, ювілейних дат, пам’ятних подій та співпраці влади і громади на 2025-2027 роки»;</w:t>
      </w:r>
    </w:p>
    <w:p w14:paraId="7A5C033C" w14:textId="77777777" w:rsidR="009D39B2" w:rsidRPr="0099710D" w:rsidRDefault="009D39B2" w:rsidP="009D39B2">
      <w:pPr>
        <w:pStyle w:val="aff4"/>
        <w:ind w:left="0" w:firstLine="426"/>
        <w:jc w:val="both"/>
        <w:rPr>
          <w:sz w:val="28"/>
          <w:szCs w:val="28"/>
          <w:lang w:val="uk-UA"/>
        </w:rPr>
      </w:pPr>
      <w:r w:rsidRPr="0099710D">
        <w:rPr>
          <w:sz w:val="28"/>
          <w:szCs w:val="28"/>
          <w:lang w:val="uk-UA"/>
        </w:rPr>
        <w:t>«Програма виконання судових рішень та виконавчих документів на 2025-2027 роки»;</w:t>
      </w:r>
    </w:p>
    <w:p w14:paraId="36F50D22" w14:textId="77777777" w:rsidR="009D39B2" w:rsidRPr="0099710D" w:rsidRDefault="009D39B2" w:rsidP="009D39B2">
      <w:pPr>
        <w:pStyle w:val="aff4"/>
        <w:ind w:left="0" w:firstLine="426"/>
        <w:jc w:val="both"/>
        <w:rPr>
          <w:sz w:val="28"/>
          <w:szCs w:val="28"/>
          <w:lang w:val="uk-UA"/>
        </w:rPr>
      </w:pPr>
      <w:r w:rsidRPr="0099710D">
        <w:rPr>
          <w:sz w:val="28"/>
          <w:szCs w:val="28"/>
          <w:lang w:val="uk-UA"/>
        </w:rPr>
        <w:t>«Комплексна програма Захист населення і територій  Жмеринської міської територіальної громади у разі виникнення надзвичайних ситуацій на 2025-2027 роки»;</w:t>
      </w:r>
    </w:p>
    <w:p w14:paraId="7205A066" w14:textId="77777777" w:rsidR="009D39B2" w:rsidRPr="0099710D" w:rsidRDefault="009D39B2" w:rsidP="009D39B2">
      <w:pPr>
        <w:pStyle w:val="aff4"/>
        <w:ind w:left="0" w:firstLine="426"/>
        <w:jc w:val="both"/>
        <w:rPr>
          <w:sz w:val="28"/>
          <w:szCs w:val="28"/>
          <w:lang w:val="uk-UA"/>
        </w:rPr>
      </w:pPr>
      <w:r w:rsidRPr="0099710D">
        <w:rPr>
          <w:sz w:val="28"/>
          <w:szCs w:val="28"/>
          <w:lang w:val="uk-UA"/>
        </w:rPr>
        <w:t>«Безпечна громада на 2025-2027 роки»;</w:t>
      </w:r>
    </w:p>
    <w:p w14:paraId="5CE75B18" w14:textId="1921C374" w:rsidR="009D39B2" w:rsidRPr="0099710D" w:rsidRDefault="009D39B2" w:rsidP="009D39B2">
      <w:pPr>
        <w:pStyle w:val="aff4"/>
        <w:ind w:left="0" w:firstLine="426"/>
        <w:jc w:val="both"/>
        <w:rPr>
          <w:sz w:val="28"/>
          <w:szCs w:val="28"/>
          <w:lang w:val="uk-UA"/>
        </w:rPr>
      </w:pPr>
      <w:r w:rsidRPr="0099710D">
        <w:rPr>
          <w:sz w:val="28"/>
          <w:szCs w:val="28"/>
          <w:lang w:val="uk-UA"/>
        </w:rPr>
        <w:t>«Комплексна оборонно-правоохоронна  програма  Жмеринської  міської  територіальної  громади на  2026-2030  роки»</w:t>
      </w:r>
      <w:r w:rsidR="004A2124" w:rsidRPr="0099710D">
        <w:rPr>
          <w:sz w:val="28"/>
          <w:szCs w:val="28"/>
          <w:lang w:val="uk-UA"/>
        </w:rPr>
        <w:t>.</w:t>
      </w:r>
    </w:p>
    <w:p w14:paraId="329E933E" w14:textId="77777777" w:rsidR="009D39B2" w:rsidRPr="0099710D" w:rsidRDefault="009D39B2" w:rsidP="009D39B2">
      <w:pPr>
        <w:pStyle w:val="aff4"/>
        <w:ind w:left="0" w:firstLine="426"/>
        <w:jc w:val="both"/>
        <w:rPr>
          <w:sz w:val="28"/>
          <w:szCs w:val="28"/>
          <w:lang w:val="uk-UA"/>
        </w:rPr>
      </w:pPr>
      <w:r w:rsidRPr="0099710D">
        <w:rPr>
          <w:sz w:val="28"/>
          <w:szCs w:val="28"/>
          <w:lang w:val="uk-UA"/>
        </w:rPr>
        <w:t>Основні результати досягнення цілей у всіх сферах діяльності Виконавчого комітету Жмеринської міської ради протягом 2027-2029 років:</w:t>
      </w:r>
    </w:p>
    <w:p w14:paraId="08837E1B" w14:textId="08AD2F5D" w:rsidR="009D39B2" w:rsidRPr="0099710D" w:rsidRDefault="009D39B2" w:rsidP="009D39B2">
      <w:pPr>
        <w:pStyle w:val="aff4"/>
        <w:ind w:left="0" w:firstLine="426"/>
        <w:jc w:val="both"/>
        <w:rPr>
          <w:sz w:val="28"/>
          <w:szCs w:val="28"/>
          <w:lang w:val="uk-UA"/>
        </w:rPr>
      </w:pPr>
      <w:r w:rsidRPr="0099710D">
        <w:rPr>
          <w:sz w:val="28"/>
          <w:szCs w:val="28"/>
          <w:lang w:val="uk-UA"/>
        </w:rPr>
        <w:t>- надання якісних публічних послуг населенню громади, задоволення потреб, прав та інтересів</w:t>
      </w:r>
      <w:r w:rsidR="004A2124" w:rsidRPr="0099710D">
        <w:rPr>
          <w:sz w:val="28"/>
          <w:szCs w:val="28"/>
          <w:lang w:val="uk-UA"/>
        </w:rPr>
        <w:t xml:space="preserve"> усіх верств населення</w:t>
      </w:r>
      <w:r w:rsidRPr="0099710D">
        <w:rPr>
          <w:sz w:val="28"/>
          <w:szCs w:val="28"/>
          <w:lang w:val="uk-UA"/>
        </w:rPr>
        <w:t>;</w:t>
      </w:r>
    </w:p>
    <w:p w14:paraId="37897759" w14:textId="77777777" w:rsidR="009D39B2" w:rsidRPr="0099710D" w:rsidRDefault="009D39B2" w:rsidP="009D39B2">
      <w:pPr>
        <w:pStyle w:val="aff4"/>
        <w:ind w:left="0" w:firstLine="426"/>
        <w:jc w:val="both"/>
        <w:rPr>
          <w:sz w:val="28"/>
          <w:szCs w:val="28"/>
          <w:lang w:val="uk-UA"/>
        </w:rPr>
      </w:pPr>
      <w:r w:rsidRPr="0099710D">
        <w:rPr>
          <w:sz w:val="28"/>
          <w:szCs w:val="28"/>
          <w:lang w:val="uk-UA"/>
        </w:rPr>
        <w:t xml:space="preserve">- охоплення максимальної кількості </w:t>
      </w:r>
      <w:proofErr w:type="spellStart"/>
      <w:r w:rsidRPr="0099710D">
        <w:rPr>
          <w:sz w:val="28"/>
          <w:szCs w:val="28"/>
          <w:lang w:val="uk-UA"/>
        </w:rPr>
        <w:t>бенефіціарів</w:t>
      </w:r>
      <w:proofErr w:type="spellEnd"/>
      <w:r w:rsidRPr="0099710D">
        <w:rPr>
          <w:sz w:val="28"/>
          <w:szCs w:val="28"/>
          <w:lang w:val="uk-UA"/>
        </w:rPr>
        <w:t xml:space="preserve"> послуг;</w:t>
      </w:r>
    </w:p>
    <w:p w14:paraId="2FB46B3F" w14:textId="4ED1E293" w:rsidR="009D39B2" w:rsidRPr="0099710D" w:rsidRDefault="009D39B2" w:rsidP="009D39B2">
      <w:pPr>
        <w:pStyle w:val="aff4"/>
        <w:ind w:left="0" w:firstLine="426"/>
        <w:jc w:val="both"/>
        <w:rPr>
          <w:sz w:val="28"/>
          <w:szCs w:val="28"/>
          <w:lang w:val="uk-UA"/>
        </w:rPr>
      </w:pPr>
      <w:r w:rsidRPr="0099710D">
        <w:rPr>
          <w:sz w:val="28"/>
          <w:szCs w:val="28"/>
          <w:lang w:val="uk-UA"/>
        </w:rPr>
        <w:t>- ефективна реалізація заходів діючих програм.</w:t>
      </w:r>
    </w:p>
    <w:p w14:paraId="40031ECF" w14:textId="77777777" w:rsidR="00E67A6B" w:rsidRPr="0099710D" w:rsidRDefault="00E67A6B" w:rsidP="00E67A6B">
      <w:pPr>
        <w:pStyle w:val="1"/>
        <w:ind w:right="-144"/>
        <w:jc w:val="center"/>
        <w:rPr>
          <w:rFonts w:ascii="Times New Roman" w:hAnsi="Times New Roman" w:cs="Times New Roman"/>
          <w:color w:val="auto"/>
          <w:sz w:val="28"/>
          <w:szCs w:val="28"/>
        </w:rPr>
      </w:pPr>
    </w:p>
    <w:p w14:paraId="70B64B06" w14:textId="77777777" w:rsidR="00E67A6B" w:rsidRPr="0099710D" w:rsidRDefault="00E67A6B" w:rsidP="00E67A6B">
      <w:pPr>
        <w:pStyle w:val="1"/>
        <w:ind w:right="-144"/>
        <w:jc w:val="center"/>
        <w:rPr>
          <w:rFonts w:ascii="Times New Roman" w:hAnsi="Times New Roman" w:cs="Times New Roman"/>
          <w:color w:val="auto"/>
          <w:sz w:val="28"/>
          <w:szCs w:val="28"/>
        </w:rPr>
      </w:pPr>
      <w:r w:rsidRPr="0099710D">
        <w:rPr>
          <w:rFonts w:ascii="Times New Roman" w:hAnsi="Times New Roman" w:cs="Times New Roman"/>
          <w:color w:val="auto"/>
          <w:sz w:val="28"/>
          <w:szCs w:val="28"/>
        </w:rPr>
        <w:t>ГРК «Управління освіти»</w:t>
      </w:r>
    </w:p>
    <w:p w14:paraId="1C69180C" w14:textId="77777777" w:rsidR="00E67A6B" w:rsidRPr="0099710D" w:rsidRDefault="00E67A6B" w:rsidP="00E67A6B">
      <w:pPr>
        <w:ind w:right="-144"/>
        <w:jc w:val="both"/>
        <w:rPr>
          <w:lang w:val="uk-UA"/>
        </w:rPr>
      </w:pPr>
    </w:p>
    <w:p w14:paraId="06CC495F" w14:textId="6BB9D7AF" w:rsidR="00E67A6B" w:rsidRPr="0099710D" w:rsidRDefault="00E67A6B" w:rsidP="00E67A6B">
      <w:pPr>
        <w:ind w:firstLine="426"/>
        <w:jc w:val="both"/>
        <w:rPr>
          <w:sz w:val="28"/>
          <w:szCs w:val="28"/>
          <w:lang w:val="uk-UA"/>
        </w:rPr>
      </w:pPr>
      <w:r w:rsidRPr="0099710D">
        <w:rPr>
          <w:sz w:val="28"/>
          <w:szCs w:val="28"/>
          <w:shd w:val="clear" w:color="auto" w:fill="FFFFFF"/>
          <w:lang w:val="uk-UA"/>
        </w:rPr>
        <w:t>Освіта є основою інтелектуального, духовного, фізичного і культурного розвитку особистості, її успішної соціалізації, економічного добробуту, запорукою розвитку суспільства, об’єднаного спільними цінностями і культурою, та держави. Отже, першочерговим з</w:t>
      </w:r>
      <w:r w:rsidRPr="0099710D">
        <w:rPr>
          <w:sz w:val="28"/>
          <w:szCs w:val="28"/>
          <w:lang w:val="uk-UA"/>
        </w:rPr>
        <w:t>авданням місцевих органів влади є постійний розвиток галузі</w:t>
      </w:r>
      <w:r w:rsidRPr="0099710D">
        <w:rPr>
          <w:spacing w:val="1"/>
          <w:sz w:val="28"/>
          <w:szCs w:val="28"/>
          <w:lang w:val="uk-UA"/>
        </w:rPr>
        <w:t xml:space="preserve"> </w:t>
      </w:r>
      <w:r w:rsidRPr="0099710D">
        <w:rPr>
          <w:sz w:val="28"/>
          <w:szCs w:val="28"/>
          <w:lang w:val="uk-UA"/>
        </w:rPr>
        <w:t>освіти</w:t>
      </w:r>
      <w:r w:rsidRPr="0099710D">
        <w:rPr>
          <w:spacing w:val="1"/>
          <w:sz w:val="28"/>
          <w:szCs w:val="28"/>
          <w:lang w:val="uk-UA"/>
        </w:rPr>
        <w:t xml:space="preserve"> </w:t>
      </w:r>
      <w:r w:rsidRPr="0099710D">
        <w:rPr>
          <w:sz w:val="28"/>
          <w:szCs w:val="28"/>
          <w:lang w:val="uk-UA"/>
        </w:rPr>
        <w:t>з</w:t>
      </w:r>
      <w:r w:rsidRPr="0099710D">
        <w:rPr>
          <w:spacing w:val="1"/>
          <w:sz w:val="28"/>
          <w:szCs w:val="28"/>
          <w:lang w:val="uk-UA"/>
        </w:rPr>
        <w:t xml:space="preserve"> </w:t>
      </w:r>
      <w:r w:rsidRPr="0099710D">
        <w:rPr>
          <w:sz w:val="28"/>
          <w:szCs w:val="28"/>
          <w:lang w:val="uk-UA"/>
        </w:rPr>
        <w:t>метою</w:t>
      </w:r>
      <w:r w:rsidRPr="0099710D">
        <w:rPr>
          <w:spacing w:val="1"/>
          <w:sz w:val="28"/>
          <w:szCs w:val="28"/>
          <w:lang w:val="uk-UA"/>
        </w:rPr>
        <w:t xml:space="preserve"> </w:t>
      </w:r>
      <w:r w:rsidRPr="0099710D">
        <w:rPr>
          <w:sz w:val="28"/>
          <w:szCs w:val="28"/>
          <w:lang w:val="uk-UA"/>
        </w:rPr>
        <w:t>забезпечення</w:t>
      </w:r>
      <w:r w:rsidRPr="0099710D">
        <w:rPr>
          <w:spacing w:val="1"/>
          <w:sz w:val="28"/>
          <w:szCs w:val="28"/>
          <w:lang w:val="uk-UA"/>
        </w:rPr>
        <w:t xml:space="preserve"> </w:t>
      </w:r>
      <w:r w:rsidRPr="0099710D">
        <w:rPr>
          <w:sz w:val="28"/>
          <w:szCs w:val="28"/>
          <w:lang w:val="uk-UA"/>
        </w:rPr>
        <w:t>доступності</w:t>
      </w:r>
      <w:r w:rsidRPr="0099710D">
        <w:rPr>
          <w:spacing w:val="1"/>
          <w:sz w:val="28"/>
          <w:szCs w:val="28"/>
          <w:lang w:val="uk-UA"/>
        </w:rPr>
        <w:t xml:space="preserve"> </w:t>
      </w:r>
      <w:r w:rsidRPr="0099710D">
        <w:rPr>
          <w:sz w:val="28"/>
          <w:szCs w:val="28"/>
          <w:lang w:val="uk-UA"/>
        </w:rPr>
        <w:t>освіти</w:t>
      </w:r>
      <w:r w:rsidRPr="0099710D">
        <w:rPr>
          <w:spacing w:val="1"/>
          <w:sz w:val="28"/>
          <w:szCs w:val="28"/>
          <w:lang w:val="uk-UA"/>
        </w:rPr>
        <w:t xml:space="preserve"> у </w:t>
      </w:r>
      <w:r w:rsidRPr="0099710D">
        <w:rPr>
          <w:sz w:val="28"/>
          <w:szCs w:val="28"/>
          <w:lang w:val="uk-UA"/>
        </w:rPr>
        <w:t>закладах дошкільної освіти,</w:t>
      </w:r>
      <w:r w:rsidRPr="0099710D">
        <w:rPr>
          <w:spacing w:val="1"/>
          <w:sz w:val="28"/>
          <w:szCs w:val="28"/>
          <w:lang w:val="uk-UA"/>
        </w:rPr>
        <w:t xml:space="preserve"> закладах </w:t>
      </w:r>
      <w:r w:rsidRPr="0099710D">
        <w:rPr>
          <w:sz w:val="28"/>
          <w:szCs w:val="28"/>
          <w:lang w:val="uk-UA"/>
        </w:rPr>
        <w:t>загальної середньої освіти,</w:t>
      </w:r>
      <w:r w:rsidRPr="0099710D">
        <w:rPr>
          <w:spacing w:val="1"/>
          <w:sz w:val="28"/>
          <w:szCs w:val="28"/>
          <w:lang w:val="uk-UA"/>
        </w:rPr>
        <w:t xml:space="preserve"> </w:t>
      </w:r>
      <w:r w:rsidRPr="0099710D">
        <w:rPr>
          <w:sz w:val="28"/>
          <w:szCs w:val="28"/>
          <w:lang w:val="uk-UA"/>
        </w:rPr>
        <w:t xml:space="preserve">розширення можливостей для отримання освітніх послуг дітям/особам з особливими освітніми потребами, </w:t>
      </w:r>
      <w:r w:rsidRPr="0099710D">
        <w:rPr>
          <w:spacing w:val="1"/>
          <w:sz w:val="28"/>
          <w:szCs w:val="28"/>
          <w:lang w:val="uk-UA"/>
        </w:rPr>
        <w:lastRenderedPageBreak/>
        <w:t xml:space="preserve">охопленні </w:t>
      </w:r>
      <w:r w:rsidRPr="0099710D">
        <w:rPr>
          <w:sz w:val="28"/>
          <w:szCs w:val="28"/>
          <w:lang w:val="uk-UA"/>
        </w:rPr>
        <w:t>позашкільною</w:t>
      </w:r>
      <w:r w:rsidRPr="0099710D">
        <w:rPr>
          <w:spacing w:val="1"/>
          <w:sz w:val="28"/>
          <w:szCs w:val="28"/>
          <w:lang w:val="uk-UA"/>
        </w:rPr>
        <w:t xml:space="preserve"> </w:t>
      </w:r>
      <w:r w:rsidRPr="0099710D">
        <w:rPr>
          <w:sz w:val="28"/>
          <w:szCs w:val="28"/>
          <w:lang w:val="uk-UA"/>
        </w:rPr>
        <w:t>освітою</w:t>
      </w:r>
      <w:r w:rsidRPr="0099710D">
        <w:rPr>
          <w:spacing w:val="1"/>
          <w:sz w:val="28"/>
          <w:szCs w:val="28"/>
          <w:lang w:val="uk-UA"/>
        </w:rPr>
        <w:t xml:space="preserve"> </w:t>
      </w:r>
      <w:r w:rsidRPr="0099710D">
        <w:rPr>
          <w:sz w:val="28"/>
          <w:szCs w:val="28"/>
          <w:lang w:val="uk-UA"/>
        </w:rPr>
        <w:t>з</w:t>
      </w:r>
      <w:r w:rsidRPr="0099710D">
        <w:rPr>
          <w:spacing w:val="1"/>
          <w:sz w:val="28"/>
          <w:szCs w:val="28"/>
          <w:lang w:val="uk-UA"/>
        </w:rPr>
        <w:t xml:space="preserve"> </w:t>
      </w:r>
      <w:r w:rsidRPr="0099710D">
        <w:rPr>
          <w:sz w:val="28"/>
          <w:szCs w:val="28"/>
          <w:lang w:val="uk-UA"/>
        </w:rPr>
        <w:t>урахуванням</w:t>
      </w:r>
      <w:r w:rsidRPr="0099710D">
        <w:rPr>
          <w:spacing w:val="1"/>
          <w:sz w:val="28"/>
          <w:szCs w:val="28"/>
          <w:lang w:val="uk-UA"/>
        </w:rPr>
        <w:t xml:space="preserve"> </w:t>
      </w:r>
      <w:r w:rsidRPr="0099710D">
        <w:rPr>
          <w:sz w:val="28"/>
          <w:szCs w:val="28"/>
          <w:lang w:val="uk-UA"/>
        </w:rPr>
        <w:t>оптимального</w:t>
      </w:r>
      <w:r w:rsidRPr="0099710D">
        <w:rPr>
          <w:spacing w:val="-1"/>
          <w:sz w:val="28"/>
          <w:szCs w:val="28"/>
          <w:lang w:val="uk-UA"/>
        </w:rPr>
        <w:t xml:space="preserve"> </w:t>
      </w:r>
      <w:r w:rsidRPr="0099710D">
        <w:rPr>
          <w:sz w:val="28"/>
          <w:szCs w:val="28"/>
          <w:lang w:val="uk-UA"/>
        </w:rPr>
        <w:t>і ефективного використання бюджетних</w:t>
      </w:r>
      <w:r w:rsidRPr="0099710D">
        <w:rPr>
          <w:spacing w:val="2"/>
          <w:sz w:val="28"/>
          <w:szCs w:val="28"/>
          <w:lang w:val="uk-UA"/>
        </w:rPr>
        <w:t xml:space="preserve"> </w:t>
      </w:r>
      <w:r w:rsidRPr="0099710D">
        <w:rPr>
          <w:sz w:val="28"/>
          <w:szCs w:val="28"/>
          <w:lang w:val="uk-UA"/>
        </w:rPr>
        <w:t>коштів, забезпечення ефективного управління освітньою мережею, спрямування достатнього фінансового ресурсу для виконання поставлених цілей та завдань, підвищення</w:t>
      </w:r>
      <w:r w:rsidRPr="0099710D">
        <w:rPr>
          <w:spacing w:val="5"/>
          <w:sz w:val="28"/>
          <w:szCs w:val="28"/>
          <w:lang w:val="uk-UA"/>
        </w:rPr>
        <w:t xml:space="preserve"> </w:t>
      </w:r>
      <w:r w:rsidRPr="0099710D">
        <w:rPr>
          <w:sz w:val="28"/>
          <w:szCs w:val="28"/>
          <w:lang w:val="uk-UA"/>
        </w:rPr>
        <w:t>рівня</w:t>
      </w:r>
      <w:r w:rsidRPr="0099710D">
        <w:rPr>
          <w:spacing w:val="6"/>
          <w:sz w:val="28"/>
          <w:szCs w:val="28"/>
          <w:lang w:val="uk-UA"/>
        </w:rPr>
        <w:t xml:space="preserve"> матеріально-технічного </w:t>
      </w:r>
      <w:r w:rsidRPr="0099710D">
        <w:rPr>
          <w:sz w:val="28"/>
          <w:szCs w:val="28"/>
          <w:lang w:val="uk-UA"/>
        </w:rPr>
        <w:t>забезпечення</w:t>
      </w:r>
      <w:r w:rsidRPr="0099710D">
        <w:rPr>
          <w:spacing w:val="5"/>
          <w:sz w:val="28"/>
          <w:szCs w:val="28"/>
          <w:lang w:val="uk-UA"/>
        </w:rPr>
        <w:t xml:space="preserve"> </w:t>
      </w:r>
      <w:r w:rsidRPr="0099710D">
        <w:rPr>
          <w:sz w:val="28"/>
          <w:szCs w:val="28"/>
          <w:lang w:val="uk-UA"/>
        </w:rPr>
        <w:t>закладів освіти.</w:t>
      </w:r>
    </w:p>
    <w:p w14:paraId="66278026" w14:textId="77777777" w:rsidR="00E67A6B" w:rsidRPr="0099710D" w:rsidRDefault="00E67A6B" w:rsidP="00E67A6B">
      <w:pPr>
        <w:widowControl w:val="0"/>
        <w:tabs>
          <w:tab w:val="left" w:pos="426"/>
        </w:tabs>
        <w:ind w:right="-144"/>
        <w:jc w:val="both"/>
        <w:rPr>
          <w:sz w:val="28"/>
          <w:szCs w:val="28"/>
          <w:lang w:val="uk-UA"/>
        </w:rPr>
      </w:pPr>
    </w:p>
    <w:p w14:paraId="146C2C51" w14:textId="5FD7596E" w:rsidR="00E67A6B" w:rsidRPr="0099710D" w:rsidRDefault="00E67A6B" w:rsidP="00E67A6B">
      <w:pPr>
        <w:pStyle w:val="a3"/>
        <w:spacing w:before="1" w:after="0" w:line="247" w:lineRule="auto"/>
        <w:ind w:left="34" w:right="-144" w:firstLine="533"/>
        <w:jc w:val="both"/>
        <w:rPr>
          <w:sz w:val="28"/>
          <w:szCs w:val="28"/>
          <w:lang w:val="uk-UA"/>
        </w:rPr>
      </w:pPr>
      <w:r w:rsidRPr="0099710D">
        <w:rPr>
          <w:spacing w:val="-1"/>
          <w:sz w:val="28"/>
          <w:szCs w:val="28"/>
          <w:lang w:val="uk-UA"/>
        </w:rPr>
        <w:t>Цілями державної, регіональної та місцевої політики</w:t>
      </w:r>
      <w:r w:rsidRPr="0099710D">
        <w:rPr>
          <w:sz w:val="28"/>
          <w:szCs w:val="28"/>
          <w:lang w:val="uk-UA"/>
        </w:rPr>
        <w:t xml:space="preserve"> є:</w:t>
      </w:r>
    </w:p>
    <w:p w14:paraId="14ECD23B" w14:textId="77777777" w:rsidR="00E67A6B" w:rsidRPr="0099710D" w:rsidRDefault="00E67A6B" w:rsidP="00AA736D">
      <w:pPr>
        <w:pStyle w:val="aff4"/>
        <w:numPr>
          <w:ilvl w:val="0"/>
          <w:numId w:val="14"/>
        </w:numPr>
        <w:ind w:left="0" w:firstLine="426"/>
        <w:jc w:val="both"/>
        <w:rPr>
          <w:sz w:val="28"/>
          <w:szCs w:val="28"/>
          <w:lang w:val="uk-UA"/>
        </w:rPr>
      </w:pPr>
      <w:r w:rsidRPr="0099710D">
        <w:rPr>
          <w:sz w:val="28"/>
          <w:szCs w:val="28"/>
          <w:lang w:val="uk-UA"/>
        </w:rPr>
        <w:t>ефективне управління освітньою мережею, що забезпечує доступ до якісної освіти на всіх її рівнях, кадровий менеджмент та забезпечення можливостей для професійного зростання педагогів громади;</w:t>
      </w:r>
    </w:p>
    <w:p w14:paraId="5C49DAC1" w14:textId="77777777" w:rsidR="00E67A6B" w:rsidRPr="0099710D" w:rsidRDefault="00E67A6B" w:rsidP="00E67A6B">
      <w:pPr>
        <w:ind w:firstLine="426"/>
        <w:jc w:val="both"/>
        <w:rPr>
          <w:sz w:val="28"/>
          <w:szCs w:val="28"/>
          <w:lang w:val="uk-UA"/>
        </w:rPr>
      </w:pPr>
      <w:r w:rsidRPr="0099710D">
        <w:rPr>
          <w:sz w:val="28"/>
          <w:szCs w:val="28"/>
          <w:lang w:val="uk-UA"/>
        </w:rPr>
        <w:t>- реалізація реформи "Нова українська школа" та впровадження моделі організації освітнього процесу у старшій профільній школі;</w:t>
      </w:r>
    </w:p>
    <w:p w14:paraId="1859F63B" w14:textId="77777777" w:rsidR="00E67A6B" w:rsidRPr="0099710D" w:rsidRDefault="00E67A6B" w:rsidP="00E67A6B">
      <w:pPr>
        <w:ind w:firstLine="426"/>
        <w:jc w:val="both"/>
        <w:rPr>
          <w:sz w:val="28"/>
          <w:szCs w:val="28"/>
          <w:lang w:val="uk-UA"/>
        </w:rPr>
      </w:pPr>
      <w:r w:rsidRPr="0099710D">
        <w:rPr>
          <w:sz w:val="28"/>
          <w:szCs w:val="28"/>
          <w:lang w:val="uk-UA"/>
        </w:rPr>
        <w:t>- впровадження ефективних освітніх програм для реалізації патріотичного виховання та забезпечення реалізації інших програм  у галузі освіти;</w:t>
      </w:r>
    </w:p>
    <w:p w14:paraId="4E480049" w14:textId="77777777" w:rsidR="00E67A6B" w:rsidRPr="0099710D" w:rsidRDefault="00E67A6B" w:rsidP="00E67A6B">
      <w:pPr>
        <w:ind w:firstLine="426"/>
        <w:jc w:val="both"/>
        <w:rPr>
          <w:sz w:val="28"/>
          <w:szCs w:val="28"/>
          <w:lang w:val="uk-UA"/>
        </w:rPr>
      </w:pPr>
      <w:r w:rsidRPr="0099710D">
        <w:rPr>
          <w:sz w:val="28"/>
          <w:szCs w:val="28"/>
          <w:lang w:val="uk-UA"/>
        </w:rPr>
        <w:t>- розбудова безпечного та інклюзивного освітнього середовища для доступу до якісної освіти, зокрема здобуття освіти безпосередньо в закладах освіти, що сприятиме підвищенню якості освітніх послуг на всіх рівнях;</w:t>
      </w:r>
    </w:p>
    <w:p w14:paraId="3B3FDBF8" w14:textId="77777777" w:rsidR="00E67A6B" w:rsidRPr="0099710D" w:rsidRDefault="00E67A6B" w:rsidP="00E67A6B">
      <w:pPr>
        <w:ind w:firstLine="426"/>
        <w:jc w:val="both"/>
        <w:rPr>
          <w:sz w:val="28"/>
          <w:szCs w:val="28"/>
          <w:lang w:val="uk-UA"/>
        </w:rPr>
      </w:pPr>
      <w:r w:rsidRPr="0099710D">
        <w:rPr>
          <w:sz w:val="28"/>
          <w:szCs w:val="28"/>
          <w:lang w:val="uk-UA"/>
        </w:rPr>
        <w:t>- підвищення якості надання освітніх послуг та ефективності використання бюджетних коштів.</w:t>
      </w:r>
    </w:p>
    <w:p w14:paraId="1BE67EB4" w14:textId="77777777" w:rsidR="00E67A6B" w:rsidRPr="0099710D" w:rsidRDefault="00E67A6B" w:rsidP="00E67A6B">
      <w:pPr>
        <w:pStyle w:val="1"/>
        <w:ind w:right="-144"/>
        <w:rPr>
          <w:rFonts w:ascii="Times New Roman" w:hAnsi="Times New Roman" w:cs="Times New Roman"/>
          <w:color w:val="auto"/>
          <w:sz w:val="28"/>
          <w:szCs w:val="28"/>
        </w:rPr>
      </w:pPr>
    </w:p>
    <w:p w14:paraId="74978F69" w14:textId="3F17BB19" w:rsidR="00E67A6B" w:rsidRPr="0099710D" w:rsidRDefault="00E67A6B" w:rsidP="00E67A6B">
      <w:pPr>
        <w:pStyle w:val="28"/>
        <w:shd w:val="clear" w:color="auto" w:fill="auto"/>
        <w:spacing w:line="240" w:lineRule="auto"/>
        <w:ind w:firstLine="426"/>
        <w:rPr>
          <w:rFonts w:ascii="Times New Roman" w:hAnsi="Times New Roman" w:cs="Times New Roman"/>
        </w:rPr>
      </w:pPr>
      <w:r w:rsidRPr="0099710D">
        <w:rPr>
          <w:rFonts w:ascii="Times New Roman" w:hAnsi="Times New Roman" w:cs="Times New Roman"/>
          <w:bCs/>
          <w:shd w:val="clear" w:color="auto" w:fill="FFFFFF"/>
        </w:rPr>
        <w:t xml:space="preserve">На  утримання закладів освіти </w:t>
      </w:r>
      <w:r w:rsidRPr="0099710D">
        <w:rPr>
          <w:rFonts w:ascii="Times New Roman" w:hAnsi="Times New Roman" w:cs="Times New Roman"/>
        </w:rPr>
        <w:t>прогнозом бюджету Жмеринської міської територіальної громади на 202</w:t>
      </w:r>
      <w:r w:rsidR="00F1751B" w:rsidRPr="0099710D">
        <w:rPr>
          <w:rFonts w:ascii="Times New Roman" w:hAnsi="Times New Roman" w:cs="Times New Roman"/>
          <w:lang w:val="ru-RU"/>
        </w:rPr>
        <w:t>7</w:t>
      </w:r>
      <w:r w:rsidRPr="0099710D">
        <w:rPr>
          <w:rFonts w:ascii="Times New Roman" w:hAnsi="Times New Roman" w:cs="Times New Roman"/>
        </w:rPr>
        <w:t xml:space="preserve"> рік передбачено видатки в обсязі </w:t>
      </w:r>
      <w:r w:rsidR="00F1751B" w:rsidRPr="0099710D">
        <w:rPr>
          <w:rFonts w:ascii="Times New Roman" w:hAnsi="Times New Roman" w:cs="Times New Roman"/>
          <w:lang w:val="ru-RU"/>
        </w:rPr>
        <w:t>4</w:t>
      </w:r>
      <w:r w:rsidR="00936A24" w:rsidRPr="0099710D">
        <w:rPr>
          <w:rFonts w:ascii="Times New Roman" w:hAnsi="Times New Roman" w:cs="Times New Roman"/>
          <w:lang w:val="ru-RU"/>
        </w:rPr>
        <w:t xml:space="preserve">53 963 283 </w:t>
      </w:r>
      <w:r w:rsidRPr="0099710D">
        <w:rPr>
          <w:rFonts w:ascii="Times New Roman" w:hAnsi="Times New Roman" w:cs="Times New Roman"/>
        </w:rPr>
        <w:t>грн, на 202</w:t>
      </w:r>
      <w:r w:rsidR="00F1751B" w:rsidRPr="0099710D">
        <w:rPr>
          <w:rFonts w:ascii="Times New Roman" w:hAnsi="Times New Roman" w:cs="Times New Roman"/>
          <w:lang w:val="ru-RU"/>
        </w:rPr>
        <w:t>8</w:t>
      </w:r>
      <w:r w:rsidRPr="0099710D">
        <w:rPr>
          <w:rFonts w:ascii="Times New Roman" w:hAnsi="Times New Roman" w:cs="Times New Roman"/>
        </w:rPr>
        <w:t xml:space="preserve"> рік – </w:t>
      </w:r>
      <w:r w:rsidR="00936A24" w:rsidRPr="0099710D">
        <w:rPr>
          <w:rFonts w:ascii="Times New Roman" w:hAnsi="Times New Roman" w:cs="Times New Roman"/>
        </w:rPr>
        <w:t xml:space="preserve">497 697 331 </w:t>
      </w:r>
      <w:r w:rsidR="00F1751B" w:rsidRPr="0099710D">
        <w:rPr>
          <w:rFonts w:ascii="Times New Roman" w:hAnsi="Times New Roman" w:cs="Times New Roman"/>
        </w:rPr>
        <w:t>грн, на 2029</w:t>
      </w:r>
      <w:r w:rsidRPr="0099710D">
        <w:rPr>
          <w:rFonts w:ascii="Times New Roman" w:hAnsi="Times New Roman" w:cs="Times New Roman"/>
        </w:rPr>
        <w:t xml:space="preserve"> рік – </w:t>
      </w:r>
      <w:r w:rsidR="00F1751B" w:rsidRPr="0099710D">
        <w:rPr>
          <w:rFonts w:ascii="Times New Roman" w:hAnsi="Times New Roman" w:cs="Times New Roman"/>
          <w:lang w:val="ru-RU"/>
        </w:rPr>
        <w:t>5</w:t>
      </w:r>
      <w:r w:rsidR="00936A24" w:rsidRPr="0099710D">
        <w:rPr>
          <w:rFonts w:ascii="Times New Roman" w:hAnsi="Times New Roman" w:cs="Times New Roman"/>
          <w:lang w:val="ru-RU"/>
        </w:rPr>
        <w:t>37 485 886</w:t>
      </w:r>
      <w:r w:rsidRPr="0099710D">
        <w:rPr>
          <w:rFonts w:ascii="Times New Roman" w:hAnsi="Times New Roman" w:cs="Times New Roman"/>
        </w:rPr>
        <w:t xml:space="preserve"> грн.</w:t>
      </w:r>
    </w:p>
    <w:p w14:paraId="7565AF0B" w14:textId="77777777" w:rsidR="00E67A6B" w:rsidRPr="0099710D" w:rsidRDefault="00E67A6B" w:rsidP="00E67A6B">
      <w:pPr>
        <w:pStyle w:val="a3"/>
        <w:tabs>
          <w:tab w:val="left" w:pos="851"/>
        </w:tabs>
        <w:spacing w:after="0" w:line="247" w:lineRule="auto"/>
        <w:ind w:left="0" w:right="-144" w:firstLine="426"/>
        <w:jc w:val="both"/>
        <w:rPr>
          <w:sz w:val="28"/>
          <w:szCs w:val="28"/>
          <w:lang w:val="uk-UA"/>
        </w:rPr>
      </w:pPr>
    </w:p>
    <w:p w14:paraId="58F93B98" w14:textId="454C3A92" w:rsidR="00E67A6B" w:rsidRPr="0099710D" w:rsidRDefault="00E67A6B" w:rsidP="00E67A6B">
      <w:pPr>
        <w:pStyle w:val="affb"/>
        <w:ind w:firstLine="426"/>
        <w:jc w:val="both"/>
        <w:rPr>
          <w:rFonts w:ascii="Times New Roman" w:hAnsi="Times New Roman"/>
          <w:sz w:val="28"/>
          <w:szCs w:val="28"/>
        </w:rPr>
      </w:pPr>
      <w:r w:rsidRPr="0099710D">
        <w:rPr>
          <w:rFonts w:ascii="Times New Roman" w:hAnsi="Times New Roman"/>
          <w:sz w:val="28"/>
          <w:szCs w:val="28"/>
        </w:rPr>
        <w:t>За</w:t>
      </w:r>
      <w:r w:rsidRPr="0099710D">
        <w:rPr>
          <w:rFonts w:ascii="Times New Roman" w:hAnsi="Times New Roman"/>
          <w:spacing w:val="1"/>
          <w:sz w:val="28"/>
          <w:szCs w:val="28"/>
        </w:rPr>
        <w:t xml:space="preserve"> </w:t>
      </w:r>
      <w:r w:rsidRPr="0099710D">
        <w:rPr>
          <w:rFonts w:ascii="Times New Roman" w:hAnsi="Times New Roman"/>
          <w:sz w:val="28"/>
          <w:szCs w:val="28"/>
        </w:rPr>
        <w:t>рахунок</w:t>
      </w:r>
      <w:r w:rsidRPr="0099710D">
        <w:rPr>
          <w:rFonts w:ascii="Times New Roman" w:hAnsi="Times New Roman"/>
          <w:spacing w:val="1"/>
          <w:sz w:val="28"/>
          <w:szCs w:val="28"/>
        </w:rPr>
        <w:t xml:space="preserve"> </w:t>
      </w:r>
      <w:r w:rsidRPr="0099710D">
        <w:rPr>
          <w:rFonts w:ascii="Times New Roman" w:hAnsi="Times New Roman"/>
          <w:sz w:val="28"/>
          <w:szCs w:val="28"/>
        </w:rPr>
        <w:t>коштів</w:t>
      </w:r>
      <w:r w:rsidRPr="0099710D">
        <w:rPr>
          <w:rFonts w:ascii="Times New Roman" w:hAnsi="Times New Roman"/>
          <w:spacing w:val="1"/>
          <w:sz w:val="28"/>
          <w:szCs w:val="28"/>
        </w:rPr>
        <w:t xml:space="preserve"> </w:t>
      </w:r>
      <w:r w:rsidRPr="0099710D">
        <w:rPr>
          <w:rFonts w:ascii="Times New Roman" w:hAnsi="Times New Roman"/>
          <w:sz w:val="28"/>
          <w:szCs w:val="28"/>
        </w:rPr>
        <w:t>бюджету</w:t>
      </w:r>
      <w:r w:rsidRPr="0099710D">
        <w:rPr>
          <w:rFonts w:ascii="Times New Roman" w:hAnsi="Times New Roman"/>
          <w:spacing w:val="1"/>
          <w:sz w:val="28"/>
          <w:szCs w:val="28"/>
        </w:rPr>
        <w:t xml:space="preserve"> Жмеринської </w:t>
      </w:r>
      <w:r w:rsidRPr="0099710D">
        <w:rPr>
          <w:rFonts w:ascii="Times New Roman" w:hAnsi="Times New Roman"/>
          <w:sz w:val="28"/>
          <w:szCs w:val="28"/>
        </w:rPr>
        <w:t>міської</w:t>
      </w:r>
      <w:r w:rsidRPr="0099710D">
        <w:rPr>
          <w:rFonts w:ascii="Times New Roman" w:hAnsi="Times New Roman"/>
          <w:spacing w:val="1"/>
          <w:sz w:val="28"/>
          <w:szCs w:val="28"/>
        </w:rPr>
        <w:t xml:space="preserve"> </w:t>
      </w:r>
      <w:r w:rsidRPr="0099710D">
        <w:rPr>
          <w:rFonts w:ascii="Times New Roman" w:hAnsi="Times New Roman"/>
          <w:sz w:val="28"/>
          <w:szCs w:val="28"/>
        </w:rPr>
        <w:t>територіальної</w:t>
      </w:r>
      <w:r w:rsidRPr="0099710D">
        <w:rPr>
          <w:rFonts w:ascii="Times New Roman" w:hAnsi="Times New Roman"/>
          <w:spacing w:val="1"/>
          <w:sz w:val="28"/>
          <w:szCs w:val="28"/>
        </w:rPr>
        <w:t xml:space="preserve"> </w:t>
      </w:r>
      <w:r w:rsidRPr="0099710D">
        <w:rPr>
          <w:rFonts w:ascii="Times New Roman" w:hAnsi="Times New Roman"/>
          <w:sz w:val="28"/>
          <w:szCs w:val="28"/>
        </w:rPr>
        <w:t>громади</w:t>
      </w:r>
      <w:r w:rsidRPr="0099710D">
        <w:rPr>
          <w:rFonts w:ascii="Times New Roman" w:hAnsi="Times New Roman"/>
          <w:spacing w:val="1"/>
          <w:sz w:val="28"/>
          <w:szCs w:val="28"/>
        </w:rPr>
        <w:t xml:space="preserve"> </w:t>
      </w:r>
      <w:r w:rsidRPr="0099710D">
        <w:rPr>
          <w:rFonts w:ascii="Times New Roman" w:hAnsi="Times New Roman"/>
          <w:sz w:val="28"/>
          <w:szCs w:val="28"/>
        </w:rPr>
        <w:t xml:space="preserve">передбачається утримання </w:t>
      </w:r>
      <w:r w:rsidRPr="0099710D">
        <w:rPr>
          <w:rFonts w:ascii="Times New Roman" w:hAnsi="Times New Roman"/>
          <w:i/>
          <w:iCs/>
          <w:sz w:val="28"/>
          <w:szCs w:val="28"/>
        </w:rPr>
        <w:t>3</w:t>
      </w:r>
      <w:r w:rsidR="00936A24" w:rsidRPr="0099710D">
        <w:rPr>
          <w:rFonts w:ascii="Times New Roman" w:hAnsi="Times New Roman"/>
          <w:i/>
          <w:iCs/>
          <w:sz w:val="28"/>
          <w:szCs w:val="28"/>
        </w:rPr>
        <w:t>2</w:t>
      </w:r>
      <w:r w:rsidRPr="0099710D">
        <w:rPr>
          <w:rFonts w:ascii="Times New Roman" w:hAnsi="Times New Roman"/>
          <w:i/>
          <w:iCs/>
          <w:sz w:val="28"/>
          <w:szCs w:val="28"/>
        </w:rPr>
        <w:t xml:space="preserve"> заклад</w:t>
      </w:r>
      <w:r w:rsidR="00717477" w:rsidRPr="0099710D">
        <w:rPr>
          <w:rFonts w:ascii="Times New Roman" w:hAnsi="Times New Roman"/>
          <w:i/>
          <w:iCs/>
          <w:sz w:val="28"/>
          <w:szCs w:val="28"/>
        </w:rPr>
        <w:t>ів</w:t>
      </w:r>
      <w:r w:rsidRPr="0099710D">
        <w:rPr>
          <w:rFonts w:ascii="Times New Roman" w:hAnsi="Times New Roman"/>
          <w:i/>
          <w:iCs/>
          <w:sz w:val="28"/>
          <w:szCs w:val="28"/>
        </w:rPr>
        <w:t xml:space="preserve"> та установ освіти</w:t>
      </w:r>
      <w:r w:rsidRPr="0099710D">
        <w:rPr>
          <w:rFonts w:ascii="Times New Roman" w:hAnsi="Times New Roman"/>
          <w:sz w:val="28"/>
          <w:szCs w:val="28"/>
        </w:rPr>
        <w:t>.</w:t>
      </w:r>
    </w:p>
    <w:p w14:paraId="6C702722" w14:textId="77777777" w:rsidR="00E67A6B" w:rsidRPr="0099710D" w:rsidRDefault="00E67A6B" w:rsidP="00E67A6B">
      <w:pPr>
        <w:pStyle w:val="affb"/>
        <w:ind w:firstLine="426"/>
        <w:jc w:val="both"/>
        <w:rPr>
          <w:rFonts w:ascii="Times New Roman" w:hAnsi="Times New Roman"/>
          <w:sz w:val="28"/>
          <w:szCs w:val="28"/>
        </w:rPr>
      </w:pPr>
      <w:r w:rsidRPr="0099710D">
        <w:rPr>
          <w:rFonts w:ascii="Times New Roman" w:hAnsi="Times New Roman"/>
          <w:sz w:val="28"/>
          <w:szCs w:val="28"/>
        </w:rPr>
        <w:t>Мережа</w:t>
      </w:r>
      <w:r w:rsidRPr="0099710D">
        <w:rPr>
          <w:rFonts w:ascii="Times New Roman" w:hAnsi="Times New Roman"/>
          <w:spacing w:val="1"/>
          <w:sz w:val="28"/>
          <w:szCs w:val="28"/>
        </w:rPr>
        <w:t xml:space="preserve"> закладів та </w:t>
      </w:r>
      <w:r w:rsidRPr="0099710D">
        <w:rPr>
          <w:rFonts w:ascii="Times New Roman" w:hAnsi="Times New Roman"/>
          <w:sz w:val="28"/>
          <w:szCs w:val="28"/>
        </w:rPr>
        <w:t>установ</w:t>
      </w:r>
      <w:r w:rsidRPr="0099710D">
        <w:rPr>
          <w:rFonts w:ascii="Times New Roman" w:hAnsi="Times New Roman"/>
          <w:spacing w:val="1"/>
          <w:sz w:val="28"/>
          <w:szCs w:val="28"/>
        </w:rPr>
        <w:t xml:space="preserve"> </w:t>
      </w:r>
      <w:r w:rsidRPr="0099710D">
        <w:rPr>
          <w:rFonts w:ascii="Times New Roman" w:hAnsi="Times New Roman"/>
          <w:sz w:val="28"/>
          <w:szCs w:val="28"/>
        </w:rPr>
        <w:t>освіти</w:t>
      </w:r>
      <w:r w:rsidRPr="0099710D">
        <w:rPr>
          <w:rFonts w:ascii="Times New Roman" w:hAnsi="Times New Roman"/>
          <w:spacing w:val="1"/>
          <w:sz w:val="28"/>
          <w:szCs w:val="28"/>
        </w:rPr>
        <w:t xml:space="preserve"> </w:t>
      </w:r>
      <w:r w:rsidRPr="0099710D">
        <w:rPr>
          <w:rFonts w:ascii="Times New Roman" w:hAnsi="Times New Roman"/>
          <w:sz w:val="28"/>
          <w:szCs w:val="28"/>
        </w:rPr>
        <w:t>складається</w:t>
      </w:r>
      <w:r w:rsidRPr="0099710D">
        <w:rPr>
          <w:rFonts w:ascii="Times New Roman" w:hAnsi="Times New Roman"/>
          <w:spacing w:val="1"/>
          <w:sz w:val="28"/>
          <w:szCs w:val="28"/>
        </w:rPr>
        <w:t xml:space="preserve"> </w:t>
      </w:r>
      <w:r w:rsidRPr="0099710D">
        <w:rPr>
          <w:rFonts w:ascii="Times New Roman" w:hAnsi="Times New Roman"/>
          <w:sz w:val="28"/>
          <w:szCs w:val="28"/>
        </w:rPr>
        <w:t>з:</w:t>
      </w:r>
    </w:p>
    <w:p w14:paraId="259A394A" w14:textId="77777777" w:rsidR="00E67A6B" w:rsidRPr="0099710D" w:rsidRDefault="00E67A6B" w:rsidP="00E67A6B">
      <w:pPr>
        <w:pStyle w:val="affb"/>
        <w:ind w:firstLine="426"/>
        <w:jc w:val="both"/>
        <w:rPr>
          <w:rFonts w:ascii="Times New Roman" w:hAnsi="Times New Roman"/>
          <w:sz w:val="28"/>
          <w:szCs w:val="28"/>
        </w:rPr>
      </w:pPr>
      <w:r w:rsidRPr="0099710D">
        <w:rPr>
          <w:rFonts w:ascii="Times New Roman" w:hAnsi="Times New Roman"/>
          <w:sz w:val="28"/>
          <w:szCs w:val="28"/>
        </w:rPr>
        <w:t>- 16 закладів дошкільної освіти;</w:t>
      </w:r>
    </w:p>
    <w:p w14:paraId="2894A221" w14:textId="77777777" w:rsidR="00E67A6B" w:rsidRPr="0099710D" w:rsidRDefault="00E67A6B" w:rsidP="00E67A6B">
      <w:pPr>
        <w:pStyle w:val="affb"/>
        <w:ind w:firstLine="426"/>
        <w:jc w:val="both"/>
        <w:rPr>
          <w:rFonts w:ascii="Times New Roman" w:hAnsi="Times New Roman"/>
          <w:sz w:val="28"/>
          <w:szCs w:val="28"/>
        </w:rPr>
      </w:pPr>
      <w:r w:rsidRPr="0099710D">
        <w:rPr>
          <w:rFonts w:ascii="Times New Roman" w:hAnsi="Times New Roman"/>
          <w:sz w:val="28"/>
          <w:szCs w:val="28"/>
        </w:rPr>
        <w:t>- 12 закладів загальної середньої освіти;</w:t>
      </w:r>
    </w:p>
    <w:p w14:paraId="691C8216" w14:textId="77777777" w:rsidR="00E67A6B" w:rsidRPr="0099710D" w:rsidRDefault="00E67A6B" w:rsidP="00E67A6B">
      <w:pPr>
        <w:pStyle w:val="affb"/>
        <w:ind w:firstLine="426"/>
        <w:jc w:val="both"/>
        <w:rPr>
          <w:rFonts w:ascii="Times New Roman" w:hAnsi="Times New Roman"/>
          <w:sz w:val="28"/>
          <w:szCs w:val="28"/>
        </w:rPr>
      </w:pPr>
      <w:r w:rsidRPr="0099710D">
        <w:rPr>
          <w:rFonts w:ascii="Times New Roman" w:hAnsi="Times New Roman"/>
          <w:sz w:val="28"/>
          <w:szCs w:val="28"/>
        </w:rPr>
        <w:t>- 2 закладів позашкільної освіти;</w:t>
      </w:r>
    </w:p>
    <w:p w14:paraId="05B76561" w14:textId="77777777" w:rsidR="00E67A6B" w:rsidRPr="0099710D" w:rsidRDefault="00E67A6B" w:rsidP="00E67A6B">
      <w:pPr>
        <w:pStyle w:val="affb"/>
        <w:ind w:firstLine="426"/>
        <w:jc w:val="both"/>
        <w:rPr>
          <w:rFonts w:ascii="Times New Roman" w:hAnsi="Times New Roman"/>
          <w:sz w:val="28"/>
          <w:szCs w:val="28"/>
        </w:rPr>
      </w:pPr>
      <w:r w:rsidRPr="0099710D">
        <w:rPr>
          <w:rFonts w:ascii="Times New Roman" w:hAnsi="Times New Roman"/>
          <w:sz w:val="28"/>
          <w:szCs w:val="28"/>
        </w:rPr>
        <w:t xml:space="preserve">- </w:t>
      </w:r>
      <w:proofErr w:type="spellStart"/>
      <w:r w:rsidRPr="0099710D">
        <w:rPr>
          <w:rFonts w:ascii="Times New Roman" w:hAnsi="Times New Roman"/>
          <w:sz w:val="28"/>
          <w:szCs w:val="28"/>
        </w:rPr>
        <w:t>інклюзивно</w:t>
      </w:r>
      <w:proofErr w:type="spellEnd"/>
      <w:r w:rsidRPr="0099710D">
        <w:rPr>
          <w:rFonts w:ascii="Times New Roman" w:hAnsi="Times New Roman"/>
          <w:sz w:val="28"/>
          <w:szCs w:val="28"/>
        </w:rPr>
        <w:t xml:space="preserve"> - ресурсного центру;</w:t>
      </w:r>
    </w:p>
    <w:p w14:paraId="67B8F67B" w14:textId="1D2D8A35" w:rsidR="00E67A6B" w:rsidRPr="0099710D" w:rsidRDefault="00E67A6B" w:rsidP="00E67A6B">
      <w:pPr>
        <w:pStyle w:val="affb"/>
        <w:ind w:firstLine="426"/>
        <w:jc w:val="both"/>
        <w:rPr>
          <w:rFonts w:ascii="Times New Roman" w:hAnsi="Times New Roman"/>
          <w:sz w:val="28"/>
          <w:szCs w:val="28"/>
        </w:rPr>
      </w:pPr>
      <w:r w:rsidRPr="0099710D">
        <w:rPr>
          <w:rFonts w:ascii="Times New Roman" w:hAnsi="Times New Roman"/>
          <w:sz w:val="28"/>
          <w:szCs w:val="28"/>
        </w:rPr>
        <w:t>- центру професійного розвитку</w:t>
      </w:r>
      <w:r w:rsidRPr="0099710D">
        <w:rPr>
          <w:rFonts w:ascii="Times New Roman" w:hAnsi="Times New Roman"/>
          <w:spacing w:val="1"/>
          <w:sz w:val="28"/>
          <w:szCs w:val="28"/>
        </w:rPr>
        <w:t xml:space="preserve"> </w:t>
      </w:r>
      <w:r w:rsidRPr="0099710D">
        <w:rPr>
          <w:rFonts w:ascii="Times New Roman" w:hAnsi="Times New Roman"/>
          <w:sz w:val="28"/>
          <w:szCs w:val="28"/>
        </w:rPr>
        <w:t>педагогічних працівників</w:t>
      </w:r>
    </w:p>
    <w:p w14:paraId="3DD4A806" w14:textId="626D1293" w:rsidR="00E67A6B" w:rsidRPr="0099710D" w:rsidRDefault="008861A7" w:rsidP="00F1751B">
      <w:pPr>
        <w:pStyle w:val="a3"/>
        <w:tabs>
          <w:tab w:val="left" w:pos="851"/>
        </w:tabs>
        <w:spacing w:after="0" w:line="247" w:lineRule="auto"/>
        <w:ind w:left="0" w:right="-144" w:firstLine="426"/>
        <w:jc w:val="both"/>
        <w:rPr>
          <w:sz w:val="28"/>
          <w:szCs w:val="28"/>
          <w:lang w:val="uk-UA"/>
        </w:rPr>
      </w:pPr>
      <w:r w:rsidRPr="0099710D">
        <w:rPr>
          <w:sz w:val="28"/>
          <w:szCs w:val="28"/>
          <w:lang w:val="uk-UA"/>
        </w:rPr>
        <w:t xml:space="preserve">У </w:t>
      </w:r>
      <w:r w:rsidR="00E67A6B" w:rsidRPr="0099710D">
        <w:rPr>
          <w:sz w:val="28"/>
          <w:szCs w:val="28"/>
          <w:lang w:val="uk-UA"/>
        </w:rPr>
        <w:t>середньостроковому періоді планується реалізація наступних місцевих програм:</w:t>
      </w:r>
    </w:p>
    <w:p w14:paraId="223EB1C4" w14:textId="44F0EEFB" w:rsidR="00E67A6B" w:rsidRPr="0099710D" w:rsidRDefault="00E67A6B" w:rsidP="00F1751B">
      <w:pPr>
        <w:pStyle w:val="aff4"/>
        <w:widowControl w:val="0"/>
        <w:numPr>
          <w:ilvl w:val="0"/>
          <w:numId w:val="3"/>
        </w:numPr>
        <w:tabs>
          <w:tab w:val="left" w:pos="426"/>
        </w:tabs>
        <w:autoSpaceDE w:val="0"/>
        <w:autoSpaceDN w:val="0"/>
        <w:ind w:left="0" w:right="-144" w:firstLine="426"/>
        <w:contextualSpacing w:val="0"/>
        <w:jc w:val="both"/>
        <w:rPr>
          <w:sz w:val="28"/>
          <w:szCs w:val="28"/>
          <w:lang w:val="uk-UA"/>
        </w:rPr>
      </w:pPr>
      <w:r w:rsidRPr="0099710D">
        <w:rPr>
          <w:sz w:val="28"/>
          <w:szCs w:val="28"/>
        </w:rPr>
        <w:t>«</w:t>
      </w:r>
      <w:proofErr w:type="spellStart"/>
      <w:r w:rsidRPr="0099710D">
        <w:rPr>
          <w:sz w:val="28"/>
          <w:szCs w:val="28"/>
        </w:rPr>
        <w:t>Шкільні</w:t>
      </w:r>
      <w:proofErr w:type="spellEnd"/>
      <w:r w:rsidRPr="0099710D">
        <w:rPr>
          <w:sz w:val="28"/>
          <w:szCs w:val="28"/>
        </w:rPr>
        <w:t xml:space="preserve"> </w:t>
      </w:r>
      <w:proofErr w:type="spellStart"/>
      <w:r w:rsidRPr="0099710D">
        <w:rPr>
          <w:sz w:val="28"/>
          <w:szCs w:val="28"/>
        </w:rPr>
        <w:t>перевезення</w:t>
      </w:r>
      <w:proofErr w:type="spellEnd"/>
      <w:r w:rsidRPr="0099710D">
        <w:rPr>
          <w:sz w:val="28"/>
          <w:szCs w:val="28"/>
        </w:rPr>
        <w:t xml:space="preserve"> на </w:t>
      </w:r>
      <w:r w:rsidR="004026D3" w:rsidRPr="0099710D">
        <w:rPr>
          <w:sz w:val="28"/>
          <w:szCs w:val="28"/>
        </w:rPr>
        <w:t>202</w:t>
      </w:r>
      <w:r w:rsidR="004026D3" w:rsidRPr="0099710D">
        <w:rPr>
          <w:sz w:val="28"/>
          <w:szCs w:val="28"/>
          <w:lang w:val="uk-UA"/>
        </w:rPr>
        <w:t>6</w:t>
      </w:r>
      <w:r w:rsidR="004026D3" w:rsidRPr="0099710D">
        <w:rPr>
          <w:sz w:val="28"/>
          <w:szCs w:val="28"/>
        </w:rPr>
        <w:t>-202</w:t>
      </w:r>
      <w:r w:rsidR="004026D3" w:rsidRPr="0099710D">
        <w:rPr>
          <w:sz w:val="28"/>
          <w:szCs w:val="28"/>
          <w:lang w:val="uk-UA"/>
        </w:rPr>
        <w:t>8</w:t>
      </w:r>
      <w:r w:rsidRPr="0099710D">
        <w:rPr>
          <w:sz w:val="28"/>
          <w:szCs w:val="28"/>
        </w:rPr>
        <w:t xml:space="preserve"> роки»</w:t>
      </w:r>
      <w:r w:rsidRPr="0099710D">
        <w:rPr>
          <w:sz w:val="28"/>
          <w:szCs w:val="28"/>
          <w:lang w:val="uk-UA"/>
        </w:rPr>
        <w:t>;</w:t>
      </w:r>
    </w:p>
    <w:p w14:paraId="5A367FE6" w14:textId="0668782E" w:rsidR="00E67A6B" w:rsidRPr="0099710D" w:rsidRDefault="00E67A6B" w:rsidP="00F1751B">
      <w:pPr>
        <w:pStyle w:val="aff4"/>
        <w:widowControl w:val="0"/>
        <w:numPr>
          <w:ilvl w:val="0"/>
          <w:numId w:val="3"/>
        </w:numPr>
        <w:tabs>
          <w:tab w:val="left" w:pos="426"/>
        </w:tabs>
        <w:autoSpaceDE w:val="0"/>
        <w:autoSpaceDN w:val="0"/>
        <w:ind w:left="0" w:right="-144" w:firstLine="426"/>
        <w:contextualSpacing w:val="0"/>
        <w:jc w:val="both"/>
        <w:rPr>
          <w:sz w:val="28"/>
          <w:szCs w:val="28"/>
          <w:lang w:val="uk-UA"/>
        </w:rPr>
      </w:pPr>
      <w:r w:rsidRPr="0099710D">
        <w:rPr>
          <w:sz w:val="28"/>
          <w:szCs w:val="28"/>
        </w:rPr>
        <w:t>«</w:t>
      </w:r>
      <w:proofErr w:type="spellStart"/>
      <w:r w:rsidRPr="0099710D">
        <w:rPr>
          <w:sz w:val="28"/>
          <w:szCs w:val="28"/>
        </w:rPr>
        <w:t>Розвиток</w:t>
      </w:r>
      <w:proofErr w:type="spellEnd"/>
      <w:r w:rsidRPr="0099710D">
        <w:rPr>
          <w:sz w:val="28"/>
          <w:szCs w:val="28"/>
        </w:rPr>
        <w:t xml:space="preserve"> </w:t>
      </w:r>
      <w:proofErr w:type="spellStart"/>
      <w:r w:rsidRPr="0099710D">
        <w:rPr>
          <w:sz w:val="28"/>
          <w:szCs w:val="28"/>
        </w:rPr>
        <w:t>освіти</w:t>
      </w:r>
      <w:proofErr w:type="spellEnd"/>
      <w:r w:rsidR="002471B2" w:rsidRPr="0099710D">
        <w:rPr>
          <w:sz w:val="28"/>
          <w:szCs w:val="28"/>
          <w:lang w:val="uk-UA"/>
        </w:rPr>
        <w:t>»</w:t>
      </w:r>
      <w:r w:rsidRPr="0099710D">
        <w:rPr>
          <w:sz w:val="28"/>
          <w:szCs w:val="28"/>
        </w:rPr>
        <w:t xml:space="preserve"> на </w:t>
      </w:r>
      <w:r w:rsidR="004026D3" w:rsidRPr="0099710D">
        <w:rPr>
          <w:sz w:val="28"/>
          <w:szCs w:val="28"/>
        </w:rPr>
        <w:t>2026-2028</w:t>
      </w:r>
      <w:r w:rsidRPr="0099710D">
        <w:rPr>
          <w:sz w:val="28"/>
          <w:szCs w:val="28"/>
        </w:rPr>
        <w:t xml:space="preserve"> роки</w:t>
      </w:r>
      <w:r w:rsidRPr="0099710D">
        <w:rPr>
          <w:sz w:val="28"/>
          <w:szCs w:val="28"/>
          <w:lang w:val="uk-UA"/>
        </w:rPr>
        <w:t>;</w:t>
      </w:r>
    </w:p>
    <w:p w14:paraId="77D57045" w14:textId="6810E214" w:rsidR="00E67A6B" w:rsidRPr="0099710D" w:rsidRDefault="00E67A6B" w:rsidP="00AA736D">
      <w:pPr>
        <w:pStyle w:val="aff4"/>
        <w:widowControl w:val="0"/>
        <w:numPr>
          <w:ilvl w:val="0"/>
          <w:numId w:val="3"/>
        </w:numPr>
        <w:tabs>
          <w:tab w:val="left" w:pos="426"/>
        </w:tabs>
        <w:autoSpaceDE w:val="0"/>
        <w:autoSpaceDN w:val="0"/>
        <w:ind w:left="0" w:right="-144" w:firstLine="426"/>
        <w:contextualSpacing w:val="0"/>
        <w:jc w:val="both"/>
        <w:rPr>
          <w:sz w:val="28"/>
          <w:szCs w:val="28"/>
          <w:lang w:val="uk-UA"/>
        </w:rPr>
      </w:pPr>
      <w:r w:rsidRPr="0099710D">
        <w:rPr>
          <w:sz w:val="28"/>
          <w:szCs w:val="28"/>
          <w:lang w:val="uk-UA"/>
        </w:rPr>
        <w:t xml:space="preserve"> </w:t>
      </w:r>
      <w:r w:rsidRPr="0099710D">
        <w:rPr>
          <w:sz w:val="28"/>
          <w:szCs w:val="28"/>
          <w:shd w:val="clear" w:color="auto" w:fill="FFFFFF"/>
          <w:lang w:val="uk-UA"/>
        </w:rPr>
        <w:t xml:space="preserve">«Забезпечення харчуванням учнів/дітей в закладах дошкільної та загальної шкільної освіти на </w:t>
      </w:r>
      <w:r w:rsidR="004026D3" w:rsidRPr="0099710D">
        <w:rPr>
          <w:sz w:val="28"/>
          <w:szCs w:val="28"/>
          <w:shd w:val="clear" w:color="auto" w:fill="FFFFFF"/>
        </w:rPr>
        <w:t>2026-2028</w:t>
      </w:r>
      <w:r w:rsidRPr="0099710D">
        <w:rPr>
          <w:sz w:val="28"/>
          <w:szCs w:val="28"/>
          <w:shd w:val="clear" w:color="auto" w:fill="FFFFFF"/>
        </w:rPr>
        <w:t xml:space="preserve"> роки»</w:t>
      </w:r>
      <w:r w:rsidRPr="0099710D">
        <w:rPr>
          <w:sz w:val="28"/>
          <w:szCs w:val="28"/>
          <w:shd w:val="clear" w:color="auto" w:fill="FFFFFF"/>
          <w:lang w:val="uk-UA"/>
        </w:rPr>
        <w:t>;</w:t>
      </w:r>
    </w:p>
    <w:p w14:paraId="5240FF7A" w14:textId="77777777" w:rsidR="00E67A6B" w:rsidRPr="0099710D" w:rsidRDefault="00E67A6B" w:rsidP="00AA736D">
      <w:pPr>
        <w:pStyle w:val="aff4"/>
        <w:widowControl w:val="0"/>
        <w:numPr>
          <w:ilvl w:val="0"/>
          <w:numId w:val="3"/>
        </w:numPr>
        <w:tabs>
          <w:tab w:val="left" w:pos="426"/>
        </w:tabs>
        <w:autoSpaceDE w:val="0"/>
        <w:autoSpaceDN w:val="0"/>
        <w:ind w:left="0" w:right="-144" w:firstLine="426"/>
        <w:contextualSpacing w:val="0"/>
        <w:jc w:val="both"/>
        <w:rPr>
          <w:sz w:val="28"/>
          <w:szCs w:val="28"/>
        </w:rPr>
      </w:pPr>
      <w:r w:rsidRPr="0099710D">
        <w:rPr>
          <w:sz w:val="28"/>
          <w:szCs w:val="28"/>
          <w:shd w:val="clear" w:color="auto" w:fill="FFFFFF"/>
        </w:rPr>
        <w:t>«</w:t>
      </w:r>
      <w:proofErr w:type="spellStart"/>
      <w:r w:rsidRPr="0099710D">
        <w:rPr>
          <w:sz w:val="28"/>
          <w:szCs w:val="28"/>
          <w:shd w:val="clear" w:color="auto" w:fill="FFFFFF"/>
        </w:rPr>
        <w:t>Розвиток</w:t>
      </w:r>
      <w:proofErr w:type="spellEnd"/>
      <w:r w:rsidRPr="0099710D">
        <w:rPr>
          <w:sz w:val="28"/>
          <w:szCs w:val="28"/>
          <w:shd w:val="clear" w:color="auto" w:fill="FFFFFF"/>
        </w:rPr>
        <w:t xml:space="preserve"> </w:t>
      </w:r>
      <w:proofErr w:type="spellStart"/>
      <w:r w:rsidRPr="0099710D">
        <w:rPr>
          <w:sz w:val="28"/>
          <w:szCs w:val="28"/>
          <w:shd w:val="clear" w:color="auto" w:fill="FFFFFF"/>
        </w:rPr>
        <w:t>плавання</w:t>
      </w:r>
      <w:proofErr w:type="spellEnd"/>
      <w:r w:rsidRPr="0099710D">
        <w:rPr>
          <w:sz w:val="28"/>
          <w:szCs w:val="28"/>
          <w:shd w:val="clear" w:color="auto" w:fill="FFFFFF"/>
        </w:rPr>
        <w:t xml:space="preserve"> на 2025-2027 роки»</w:t>
      </w:r>
      <w:r w:rsidRPr="0099710D">
        <w:rPr>
          <w:sz w:val="28"/>
          <w:szCs w:val="28"/>
          <w:lang w:val="uk-UA"/>
        </w:rPr>
        <w:t>;</w:t>
      </w:r>
    </w:p>
    <w:p w14:paraId="2295C144" w14:textId="1D56260D" w:rsidR="00E67A6B" w:rsidRPr="0099710D" w:rsidRDefault="00E67A6B" w:rsidP="00F1751B">
      <w:pPr>
        <w:pStyle w:val="aff4"/>
        <w:widowControl w:val="0"/>
        <w:numPr>
          <w:ilvl w:val="0"/>
          <w:numId w:val="3"/>
        </w:numPr>
        <w:tabs>
          <w:tab w:val="left" w:pos="426"/>
        </w:tabs>
        <w:autoSpaceDE w:val="0"/>
        <w:autoSpaceDN w:val="0"/>
        <w:ind w:left="0" w:right="-144" w:firstLine="426"/>
        <w:contextualSpacing w:val="0"/>
        <w:jc w:val="both"/>
        <w:rPr>
          <w:sz w:val="28"/>
          <w:szCs w:val="28"/>
        </w:rPr>
      </w:pPr>
      <w:r w:rsidRPr="0099710D">
        <w:rPr>
          <w:sz w:val="28"/>
          <w:szCs w:val="28"/>
          <w:lang w:val="uk-UA"/>
        </w:rPr>
        <w:t xml:space="preserve">«Відпочинок та оздоровлення дітей на </w:t>
      </w:r>
      <w:r w:rsidR="004026D3" w:rsidRPr="0099710D">
        <w:rPr>
          <w:sz w:val="28"/>
          <w:szCs w:val="28"/>
          <w:lang w:val="uk-UA"/>
        </w:rPr>
        <w:t>2026-2028</w:t>
      </w:r>
      <w:r w:rsidRPr="0099710D">
        <w:rPr>
          <w:sz w:val="28"/>
          <w:szCs w:val="28"/>
          <w:lang w:val="uk-UA"/>
        </w:rPr>
        <w:t xml:space="preserve"> роки».</w:t>
      </w:r>
    </w:p>
    <w:p w14:paraId="66240E4A" w14:textId="77777777" w:rsidR="00E67A6B" w:rsidRPr="0099710D" w:rsidRDefault="00E67A6B" w:rsidP="00E67A6B">
      <w:pPr>
        <w:pStyle w:val="a3"/>
        <w:tabs>
          <w:tab w:val="left" w:pos="851"/>
        </w:tabs>
        <w:spacing w:before="1" w:after="0" w:line="240" w:lineRule="auto"/>
        <w:ind w:left="0" w:right="-144" w:firstLine="567"/>
        <w:jc w:val="both"/>
        <w:rPr>
          <w:sz w:val="28"/>
          <w:szCs w:val="28"/>
          <w:lang w:val="uk-UA"/>
        </w:rPr>
      </w:pPr>
      <w:r w:rsidRPr="0099710D">
        <w:rPr>
          <w:sz w:val="28"/>
          <w:szCs w:val="28"/>
          <w:lang w:val="uk-UA"/>
        </w:rPr>
        <w:t>Основними</w:t>
      </w:r>
      <w:r w:rsidRPr="0099710D">
        <w:rPr>
          <w:spacing w:val="-5"/>
          <w:sz w:val="28"/>
          <w:szCs w:val="28"/>
          <w:lang w:val="uk-UA"/>
        </w:rPr>
        <w:t xml:space="preserve"> </w:t>
      </w:r>
      <w:r w:rsidRPr="0099710D">
        <w:rPr>
          <w:sz w:val="28"/>
          <w:szCs w:val="28"/>
          <w:lang w:val="uk-UA"/>
        </w:rPr>
        <w:t>результатами,</w:t>
      </w:r>
      <w:r w:rsidRPr="0099710D">
        <w:rPr>
          <w:spacing w:val="-4"/>
          <w:sz w:val="28"/>
          <w:szCs w:val="28"/>
          <w:lang w:val="uk-UA"/>
        </w:rPr>
        <w:t xml:space="preserve"> </w:t>
      </w:r>
      <w:r w:rsidRPr="0099710D">
        <w:rPr>
          <w:sz w:val="28"/>
          <w:szCs w:val="28"/>
          <w:lang w:val="uk-UA"/>
        </w:rPr>
        <w:t>які</w:t>
      </w:r>
      <w:r w:rsidRPr="0099710D">
        <w:rPr>
          <w:spacing w:val="-5"/>
          <w:sz w:val="28"/>
          <w:szCs w:val="28"/>
          <w:lang w:val="uk-UA"/>
        </w:rPr>
        <w:t xml:space="preserve"> </w:t>
      </w:r>
      <w:r w:rsidRPr="0099710D">
        <w:rPr>
          <w:sz w:val="28"/>
          <w:szCs w:val="28"/>
          <w:lang w:val="uk-UA"/>
        </w:rPr>
        <w:t>планується</w:t>
      </w:r>
      <w:r w:rsidRPr="0099710D">
        <w:rPr>
          <w:spacing w:val="-4"/>
          <w:sz w:val="28"/>
          <w:szCs w:val="28"/>
          <w:lang w:val="uk-UA"/>
        </w:rPr>
        <w:t xml:space="preserve"> </w:t>
      </w:r>
      <w:r w:rsidRPr="0099710D">
        <w:rPr>
          <w:sz w:val="28"/>
          <w:szCs w:val="28"/>
          <w:lang w:val="uk-UA"/>
        </w:rPr>
        <w:t>досягти,</w:t>
      </w:r>
      <w:r w:rsidRPr="0099710D">
        <w:rPr>
          <w:spacing w:val="-5"/>
          <w:sz w:val="28"/>
          <w:szCs w:val="28"/>
          <w:lang w:val="uk-UA"/>
        </w:rPr>
        <w:t xml:space="preserve"> </w:t>
      </w:r>
      <w:r w:rsidRPr="0099710D">
        <w:rPr>
          <w:sz w:val="28"/>
          <w:szCs w:val="28"/>
          <w:lang w:val="uk-UA"/>
        </w:rPr>
        <w:t>є:</w:t>
      </w:r>
    </w:p>
    <w:p w14:paraId="10451CC1" w14:textId="77777777" w:rsidR="00E67A6B" w:rsidRPr="0099710D" w:rsidRDefault="00E67A6B" w:rsidP="001B1B27">
      <w:pPr>
        <w:pStyle w:val="a3"/>
        <w:numPr>
          <w:ilvl w:val="0"/>
          <w:numId w:val="29"/>
        </w:numPr>
        <w:tabs>
          <w:tab w:val="left" w:pos="851"/>
        </w:tabs>
        <w:spacing w:before="1" w:after="0" w:line="240" w:lineRule="auto"/>
        <w:ind w:left="0" w:right="-144" w:firstLine="426"/>
        <w:jc w:val="both"/>
        <w:rPr>
          <w:sz w:val="28"/>
          <w:szCs w:val="28"/>
          <w:lang w:val="uk-UA"/>
        </w:rPr>
      </w:pPr>
      <w:r w:rsidRPr="0099710D">
        <w:rPr>
          <w:spacing w:val="2"/>
          <w:sz w:val="28"/>
          <w:szCs w:val="28"/>
          <w:shd w:val="clear" w:color="auto" w:fill="FFFFFF"/>
          <w:lang w:val="uk-UA"/>
        </w:rPr>
        <w:t>створення рівних можливостей для отримання освіти на всіх рівнях (дошкільної, шкільної, позашкільної) та забезпечення високої якості освіти, що відповідає сучасним вимогам.</w:t>
      </w:r>
      <w:r w:rsidRPr="0099710D">
        <w:rPr>
          <w:rStyle w:val="uv3um"/>
          <w:spacing w:val="2"/>
          <w:sz w:val="28"/>
          <w:szCs w:val="28"/>
          <w:shd w:val="clear" w:color="auto" w:fill="FFFFFF"/>
          <w:lang w:val="en-US"/>
        </w:rPr>
        <w:t> </w:t>
      </w:r>
    </w:p>
    <w:p w14:paraId="466CD2DB" w14:textId="31AD00D3" w:rsidR="00E67A6B" w:rsidRPr="0099710D" w:rsidRDefault="00E67A6B" w:rsidP="001B1B27">
      <w:pPr>
        <w:pStyle w:val="a3"/>
        <w:numPr>
          <w:ilvl w:val="0"/>
          <w:numId w:val="29"/>
        </w:numPr>
        <w:tabs>
          <w:tab w:val="left" w:pos="851"/>
        </w:tabs>
        <w:spacing w:before="1" w:after="0" w:line="240" w:lineRule="auto"/>
        <w:ind w:left="0" w:right="-144" w:firstLine="426"/>
        <w:jc w:val="both"/>
        <w:rPr>
          <w:sz w:val="28"/>
          <w:szCs w:val="28"/>
          <w:lang w:val="uk-UA"/>
        </w:rPr>
      </w:pPr>
      <w:r w:rsidRPr="0099710D">
        <w:rPr>
          <w:sz w:val="28"/>
          <w:szCs w:val="28"/>
          <w:lang w:val="uk-UA"/>
        </w:rPr>
        <w:lastRenderedPageBreak/>
        <w:t>створення умов для всебічного розвитку</w:t>
      </w:r>
      <w:r w:rsidR="001F5CD3" w:rsidRPr="0099710D">
        <w:rPr>
          <w:sz w:val="28"/>
          <w:szCs w:val="28"/>
          <w:lang w:val="uk-UA"/>
        </w:rPr>
        <w:t xml:space="preserve"> учнів та вихованців</w:t>
      </w:r>
      <w:r w:rsidRPr="0099710D">
        <w:rPr>
          <w:sz w:val="28"/>
          <w:szCs w:val="28"/>
          <w:lang w:val="uk-UA"/>
        </w:rPr>
        <w:t>, п</w:t>
      </w:r>
      <w:proofErr w:type="spellStart"/>
      <w:r w:rsidRPr="0099710D">
        <w:rPr>
          <w:sz w:val="28"/>
          <w:szCs w:val="28"/>
          <w:shd w:val="clear" w:color="auto" w:fill="FFFFFF"/>
        </w:rPr>
        <w:t>ідтримка</w:t>
      </w:r>
      <w:proofErr w:type="spellEnd"/>
      <w:r w:rsidRPr="0099710D">
        <w:rPr>
          <w:sz w:val="28"/>
          <w:szCs w:val="28"/>
          <w:shd w:val="clear" w:color="auto" w:fill="FFFFFF"/>
        </w:rPr>
        <w:t xml:space="preserve"> </w:t>
      </w:r>
      <w:proofErr w:type="spellStart"/>
      <w:r w:rsidRPr="0099710D">
        <w:rPr>
          <w:sz w:val="28"/>
          <w:szCs w:val="28"/>
          <w:shd w:val="clear" w:color="auto" w:fill="FFFFFF"/>
        </w:rPr>
        <w:t>талановитих</w:t>
      </w:r>
      <w:proofErr w:type="spellEnd"/>
      <w:r w:rsidRPr="0099710D">
        <w:rPr>
          <w:sz w:val="28"/>
          <w:szCs w:val="28"/>
          <w:shd w:val="clear" w:color="auto" w:fill="FFFFFF"/>
        </w:rPr>
        <w:t xml:space="preserve"> та </w:t>
      </w:r>
      <w:proofErr w:type="spellStart"/>
      <w:r w:rsidRPr="0099710D">
        <w:rPr>
          <w:sz w:val="28"/>
          <w:szCs w:val="28"/>
          <w:shd w:val="clear" w:color="auto" w:fill="FFFFFF"/>
        </w:rPr>
        <w:t>обдарованих</w:t>
      </w:r>
      <w:proofErr w:type="spellEnd"/>
      <w:r w:rsidRPr="0099710D">
        <w:rPr>
          <w:sz w:val="28"/>
          <w:szCs w:val="28"/>
          <w:shd w:val="clear" w:color="auto" w:fill="FFFFFF"/>
        </w:rPr>
        <w:t xml:space="preserve"> </w:t>
      </w:r>
      <w:proofErr w:type="spellStart"/>
      <w:r w:rsidRPr="0099710D">
        <w:rPr>
          <w:sz w:val="28"/>
          <w:szCs w:val="28"/>
          <w:shd w:val="clear" w:color="auto" w:fill="FFFFFF"/>
        </w:rPr>
        <w:t>дітей</w:t>
      </w:r>
      <w:proofErr w:type="spellEnd"/>
      <w:r w:rsidRPr="0099710D">
        <w:rPr>
          <w:sz w:val="28"/>
          <w:szCs w:val="28"/>
          <w:lang w:val="uk-UA"/>
        </w:rPr>
        <w:t>;</w:t>
      </w:r>
    </w:p>
    <w:p w14:paraId="57E204FB" w14:textId="77777777" w:rsidR="00E67A6B" w:rsidRPr="0099710D" w:rsidRDefault="00E67A6B" w:rsidP="001B1B27">
      <w:pPr>
        <w:numPr>
          <w:ilvl w:val="0"/>
          <w:numId w:val="29"/>
        </w:numPr>
        <w:shd w:val="clear" w:color="auto" w:fill="FFFFFF"/>
        <w:autoSpaceDE/>
        <w:autoSpaceDN/>
        <w:ind w:left="0" w:firstLine="426"/>
        <w:jc w:val="both"/>
        <w:rPr>
          <w:sz w:val="28"/>
          <w:szCs w:val="28"/>
          <w:lang w:val="en-US" w:eastAsia="en-US"/>
        </w:rPr>
      </w:pPr>
      <w:r w:rsidRPr="0099710D">
        <w:rPr>
          <w:sz w:val="28"/>
          <w:szCs w:val="28"/>
          <w:lang w:val="uk-UA" w:eastAsia="en-US"/>
        </w:rPr>
        <w:t>р</w:t>
      </w:r>
      <w:proofErr w:type="spellStart"/>
      <w:r w:rsidRPr="0099710D">
        <w:rPr>
          <w:sz w:val="28"/>
          <w:szCs w:val="28"/>
          <w:lang w:val="en-US" w:eastAsia="en-US"/>
        </w:rPr>
        <w:t>озвиток</w:t>
      </w:r>
      <w:proofErr w:type="spellEnd"/>
      <w:r w:rsidRPr="0099710D">
        <w:rPr>
          <w:sz w:val="28"/>
          <w:szCs w:val="28"/>
          <w:lang w:val="en-US" w:eastAsia="en-US"/>
        </w:rPr>
        <w:t xml:space="preserve"> </w:t>
      </w:r>
      <w:proofErr w:type="spellStart"/>
      <w:r w:rsidRPr="0099710D">
        <w:rPr>
          <w:sz w:val="28"/>
          <w:szCs w:val="28"/>
          <w:lang w:val="en-US" w:eastAsia="en-US"/>
        </w:rPr>
        <w:t>інклюзивної</w:t>
      </w:r>
      <w:proofErr w:type="spellEnd"/>
      <w:r w:rsidRPr="0099710D">
        <w:rPr>
          <w:sz w:val="28"/>
          <w:szCs w:val="28"/>
          <w:lang w:val="en-US" w:eastAsia="en-US"/>
        </w:rPr>
        <w:t xml:space="preserve"> </w:t>
      </w:r>
      <w:proofErr w:type="spellStart"/>
      <w:r w:rsidRPr="0099710D">
        <w:rPr>
          <w:sz w:val="28"/>
          <w:szCs w:val="28"/>
          <w:lang w:val="en-US" w:eastAsia="en-US"/>
        </w:rPr>
        <w:t>освіти</w:t>
      </w:r>
      <w:proofErr w:type="spellEnd"/>
      <w:r w:rsidRPr="0099710D">
        <w:rPr>
          <w:sz w:val="28"/>
          <w:szCs w:val="28"/>
          <w:lang w:val="uk-UA" w:eastAsia="en-US"/>
        </w:rPr>
        <w:t>;</w:t>
      </w:r>
    </w:p>
    <w:p w14:paraId="14E600D4" w14:textId="77777777" w:rsidR="00E67A6B" w:rsidRPr="0099710D" w:rsidRDefault="00E67A6B" w:rsidP="001B1B27">
      <w:pPr>
        <w:numPr>
          <w:ilvl w:val="0"/>
          <w:numId w:val="29"/>
        </w:numPr>
        <w:shd w:val="clear" w:color="auto" w:fill="FFFFFF"/>
        <w:autoSpaceDE/>
        <w:autoSpaceDN/>
        <w:ind w:left="0" w:firstLine="426"/>
        <w:jc w:val="both"/>
        <w:rPr>
          <w:sz w:val="28"/>
          <w:szCs w:val="28"/>
          <w:lang w:eastAsia="en-US"/>
        </w:rPr>
      </w:pPr>
      <w:proofErr w:type="spellStart"/>
      <w:r w:rsidRPr="0099710D">
        <w:rPr>
          <w:sz w:val="28"/>
          <w:szCs w:val="28"/>
          <w:lang w:eastAsia="en-US"/>
        </w:rPr>
        <w:t>інформатизація</w:t>
      </w:r>
      <w:proofErr w:type="spellEnd"/>
      <w:r w:rsidRPr="0099710D">
        <w:rPr>
          <w:sz w:val="28"/>
          <w:szCs w:val="28"/>
          <w:lang w:eastAsia="en-US"/>
        </w:rPr>
        <w:t xml:space="preserve"> </w:t>
      </w:r>
      <w:proofErr w:type="spellStart"/>
      <w:r w:rsidRPr="0099710D">
        <w:rPr>
          <w:sz w:val="28"/>
          <w:szCs w:val="28"/>
          <w:lang w:eastAsia="en-US"/>
        </w:rPr>
        <w:t>освіти</w:t>
      </w:r>
      <w:proofErr w:type="spellEnd"/>
      <w:r w:rsidRPr="0099710D">
        <w:rPr>
          <w:sz w:val="28"/>
          <w:szCs w:val="28"/>
          <w:lang w:val="uk-UA" w:eastAsia="en-US"/>
        </w:rPr>
        <w:t>,</w:t>
      </w:r>
      <w:r w:rsidRPr="0099710D">
        <w:rPr>
          <w:sz w:val="28"/>
          <w:szCs w:val="28"/>
          <w:lang w:val="uk-UA"/>
        </w:rPr>
        <w:t xml:space="preserve"> модернізація</w:t>
      </w:r>
      <w:r w:rsidRPr="0099710D">
        <w:rPr>
          <w:spacing w:val="-1"/>
          <w:sz w:val="28"/>
          <w:szCs w:val="28"/>
          <w:lang w:val="uk-UA"/>
        </w:rPr>
        <w:t xml:space="preserve"> </w:t>
      </w:r>
      <w:r w:rsidRPr="0099710D">
        <w:rPr>
          <w:sz w:val="28"/>
          <w:szCs w:val="28"/>
          <w:lang w:val="uk-UA"/>
        </w:rPr>
        <w:t>матеріально-</w:t>
      </w:r>
      <w:proofErr w:type="gramStart"/>
      <w:r w:rsidRPr="0099710D">
        <w:rPr>
          <w:sz w:val="28"/>
          <w:szCs w:val="28"/>
          <w:lang w:val="uk-UA"/>
        </w:rPr>
        <w:t>технічної</w:t>
      </w:r>
      <w:r w:rsidRPr="0099710D">
        <w:rPr>
          <w:spacing w:val="-1"/>
          <w:sz w:val="28"/>
          <w:szCs w:val="28"/>
          <w:lang w:val="uk-UA"/>
        </w:rPr>
        <w:t xml:space="preserve">  </w:t>
      </w:r>
      <w:r w:rsidRPr="0099710D">
        <w:rPr>
          <w:sz w:val="28"/>
          <w:szCs w:val="28"/>
          <w:lang w:val="uk-UA"/>
        </w:rPr>
        <w:t>бази</w:t>
      </w:r>
      <w:proofErr w:type="gramEnd"/>
      <w:r w:rsidRPr="0099710D">
        <w:rPr>
          <w:sz w:val="28"/>
          <w:szCs w:val="28"/>
          <w:lang w:val="uk-UA"/>
        </w:rPr>
        <w:t>;</w:t>
      </w:r>
    </w:p>
    <w:p w14:paraId="56BA9137" w14:textId="3EF25C40" w:rsidR="00E67A6B" w:rsidRPr="0099710D" w:rsidRDefault="00E67A6B" w:rsidP="001B1B27">
      <w:pPr>
        <w:pStyle w:val="a3"/>
        <w:numPr>
          <w:ilvl w:val="0"/>
          <w:numId w:val="29"/>
        </w:numPr>
        <w:tabs>
          <w:tab w:val="left" w:pos="851"/>
        </w:tabs>
        <w:spacing w:before="1" w:after="0" w:line="240" w:lineRule="auto"/>
        <w:ind w:left="0" w:right="-144" w:firstLine="426"/>
        <w:jc w:val="both"/>
        <w:rPr>
          <w:sz w:val="28"/>
          <w:szCs w:val="28"/>
          <w:lang w:val="uk-UA"/>
        </w:rPr>
      </w:pPr>
      <w:r w:rsidRPr="0099710D">
        <w:rPr>
          <w:sz w:val="28"/>
          <w:szCs w:val="28"/>
          <w:lang w:val="uk-UA"/>
        </w:rPr>
        <w:t>підвищення</w:t>
      </w:r>
      <w:r w:rsidRPr="0099710D">
        <w:rPr>
          <w:spacing w:val="-2"/>
          <w:sz w:val="28"/>
          <w:szCs w:val="28"/>
          <w:lang w:val="uk-UA"/>
        </w:rPr>
        <w:t xml:space="preserve"> </w:t>
      </w:r>
      <w:r w:rsidRPr="0099710D">
        <w:rPr>
          <w:sz w:val="28"/>
          <w:szCs w:val="28"/>
          <w:lang w:val="uk-UA"/>
        </w:rPr>
        <w:t>рівня</w:t>
      </w:r>
      <w:r w:rsidRPr="0099710D">
        <w:rPr>
          <w:spacing w:val="-1"/>
          <w:sz w:val="28"/>
          <w:szCs w:val="28"/>
          <w:lang w:val="uk-UA"/>
        </w:rPr>
        <w:t xml:space="preserve"> </w:t>
      </w:r>
      <w:r w:rsidRPr="0099710D">
        <w:rPr>
          <w:sz w:val="28"/>
          <w:szCs w:val="28"/>
          <w:lang w:val="uk-UA"/>
        </w:rPr>
        <w:t>охоплення</w:t>
      </w:r>
      <w:r w:rsidRPr="0099710D">
        <w:rPr>
          <w:spacing w:val="-2"/>
          <w:sz w:val="28"/>
          <w:szCs w:val="28"/>
          <w:lang w:val="uk-UA"/>
        </w:rPr>
        <w:t xml:space="preserve"> </w:t>
      </w:r>
      <w:r w:rsidRPr="0099710D">
        <w:rPr>
          <w:sz w:val="28"/>
          <w:szCs w:val="28"/>
          <w:lang w:val="uk-UA"/>
        </w:rPr>
        <w:t>дошкільною</w:t>
      </w:r>
      <w:r w:rsidRPr="0099710D">
        <w:rPr>
          <w:spacing w:val="-1"/>
          <w:sz w:val="28"/>
          <w:szCs w:val="28"/>
          <w:lang w:val="uk-UA"/>
        </w:rPr>
        <w:t xml:space="preserve"> </w:t>
      </w:r>
      <w:r w:rsidRPr="0099710D">
        <w:rPr>
          <w:sz w:val="28"/>
          <w:szCs w:val="28"/>
          <w:lang w:val="uk-UA"/>
        </w:rPr>
        <w:t>освітою</w:t>
      </w:r>
      <w:r w:rsidRPr="0099710D">
        <w:rPr>
          <w:spacing w:val="-2"/>
          <w:sz w:val="28"/>
          <w:szCs w:val="28"/>
          <w:lang w:val="uk-UA"/>
        </w:rPr>
        <w:t xml:space="preserve"> </w:t>
      </w:r>
      <w:r w:rsidRPr="0099710D">
        <w:rPr>
          <w:sz w:val="28"/>
          <w:szCs w:val="28"/>
          <w:lang w:val="uk-UA"/>
        </w:rPr>
        <w:t>дітей</w:t>
      </w:r>
      <w:r w:rsidRPr="0099710D">
        <w:rPr>
          <w:spacing w:val="-1"/>
          <w:sz w:val="28"/>
          <w:szCs w:val="28"/>
          <w:lang w:val="uk-UA"/>
        </w:rPr>
        <w:t xml:space="preserve"> </w:t>
      </w:r>
      <w:r w:rsidRPr="0099710D">
        <w:rPr>
          <w:sz w:val="28"/>
          <w:szCs w:val="28"/>
          <w:lang w:val="uk-UA"/>
        </w:rPr>
        <w:t>дошкільного</w:t>
      </w:r>
      <w:r w:rsidRPr="0099710D">
        <w:rPr>
          <w:spacing w:val="-2"/>
          <w:sz w:val="28"/>
          <w:szCs w:val="28"/>
          <w:lang w:val="uk-UA"/>
        </w:rPr>
        <w:t xml:space="preserve"> </w:t>
      </w:r>
      <w:r w:rsidRPr="0099710D">
        <w:rPr>
          <w:sz w:val="28"/>
          <w:szCs w:val="28"/>
          <w:lang w:val="uk-UA"/>
        </w:rPr>
        <w:t>віку.</w:t>
      </w:r>
    </w:p>
    <w:p w14:paraId="6FF1E5CC" w14:textId="77777777" w:rsidR="00491938" w:rsidRDefault="00491938" w:rsidP="00B00CB2">
      <w:pPr>
        <w:pStyle w:val="a3"/>
        <w:tabs>
          <w:tab w:val="left" w:pos="851"/>
        </w:tabs>
        <w:spacing w:line="247" w:lineRule="auto"/>
        <w:ind w:left="0" w:right="-144" w:firstLine="426"/>
        <w:jc w:val="center"/>
        <w:rPr>
          <w:b/>
          <w:sz w:val="28"/>
          <w:szCs w:val="28"/>
          <w:lang w:val="uk-UA"/>
        </w:rPr>
      </w:pPr>
    </w:p>
    <w:p w14:paraId="0B52BFCE" w14:textId="14432BBE" w:rsidR="00B00CB2" w:rsidRPr="0099710D" w:rsidRDefault="00B00CB2" w:rsidP="00B00CB2">
      <w:pPr>
        <w:pStyle w:val="a3"/>
        <w:tabs>
          <w:tab w:val="left" w:pos="851"/>
        </w:tabs>
        <w:spacing w:line="247" w:lineRule="auto"/>
        <w:ind w:left="0" w:right="-144" w:firstLine="426"/>
        <w:jc w:val="center"/>
        <w:rPr>
          <w:b/>
          <w:sz w:val="28"/>
          <w:szCs w:val="28"/>
          <w:lang w:val="uk-UA"/>
        </w:rPr>
      </w:pPr>
      <w:r w:rsidRPr="0099710D">
        <w:rPr>
          <w:b/>
          <w:sz w:val="28"/>
          <w:szCs w:val="28"/>
          <w:lang w:val="uk-UA"/>
        </w:rPr>
        <w:t>ГРК «Управління соціального захисту та охорони здоров’я»</w:t>
      </w:r>
    </w:p>
    <w:p w14:paraId="74212E46" w14:textId="335E6ADE" w:rsidR="00D42E47" w:rsidRPr="0099710D" w:rsidRDefault="00D42E47" w:rsidP="00D42E47">
      <w:pPr>
        <w:pStyle w:val="affb"/>
        <w:ind w:firstLine="708"/>
        <w:jc w:val="both"/>
        <w:rPr>
          <w:rFonts w:ascii="Times New Roman" w:hAnsi="Times New Roman"/>
          <w:sz w:val="28"/>
          <w:szCs w:val="28"/>
          <w:lang w:eastAsia="uk-UA"/>
        </w:rPr>
      </w:pPr>
      <w:r w:rsidRPr="0099710D">
        <w:rPr>
          <w:rFonts w:ascii="Times New Roman" w:hAnsi="Times New Roman"/>
          <w:sz w:val="28"/>
          <w:szCs w:val="28"/>
        </w:rPr>
        <w:t>Пріоритетними</w:t>
      </w:r>
      <w:r w:rsidRPr="0099710D">
        <w:rPr>
          <w:rFonts w:ascii="Times New Roman" w:hAnsi="Times New Roman"/>
          <w:spacing w:val="5"/>
          <w:sz w:val="28"/>
          <w:szCs w:val="28"/>
        </w:rPr>
        <w:t xml:space="preserve"> </w:t>
      </w:r>
      <w:r w:rsidRPr="0099710D">
        <w:rPr>
          <w:rFonts w:ascii="Times New Roman" w:hAnsi="Times New Roman"/>
          <w:sz w:val="28"/>
          <w:szCs w:val="28"/>
        </w:rPr>
        <w:t>завданнями</w:t>
      </w:r>
      <w:r w:rsidRPr="0099710D">
        <w:rPr>
          <w:rFonts w:ascii="Times New Roman" w:hAnsi="Times New Roman"/>
          <w:spacing w:val="6"/>
          <w:sz w:val="28"/>
          <w:szCs w:val="28"/>
        </w:rPr>
        <w:t xml:space="preserve"> </w:t>
      </w:r>
      <w:r w:rsidRPr="0099710D">
        <w:rPr>
          <w:rFonts w:ascii="Times New Roman" w:hAnsi="Times New Roman"/>
          <w:sz w:val="28"/>
          <w:szCs w:val="28"/>
        </w:rPr>
        <w:t>у</w:t>
      </w:r>
      <w:r w:rsidRPr="0099710D">
        <w:rPr>
          <w:rFonts w:ascii="Times New Roman" w:hAnsi="Times New Roman"/>
          <w:spacing w:val="-3"/>
          <w:sz w:val="28"/>
          <w:szCs w:val="28"/>
        </w:rPr>
        <w:t xml:space="preserve"> </w:t>
      </w:r>
      <w:r w:rsidRPr="0099710D">
        <w:rPr>
          <w:rFonts w:ascii="Times New Roman" w:hAnsi="Times New Roman"/>
          <w:sz w:val="28"/>
          <w:szCs w:val="28"/>
        </w:rPr>
        <w:t>сфері</w:t>
      </w:r>
      <w:r w:rsidRPr="0099710D">
        <w:rPr>
          <w:rFonts w:ascii="Times New Roman" w:hAnsi="Times New Roman"/>
          <w:spacing w:val="6"/>
          <w:sz w:val="28"/>
          <w:szCs w:val="28"/>
        </w:rPr>
        <w:t xml:space="preserve"> </w:t>
      </w:r>
      <w:r w:rsidRPr="0099710D">
        <w:rPr>
          <w:rFonts w:ascii="Times New Roman" w:hAnsi="Times New Roman"/>
          <w:sz w:val="28"/>
          <w:szCs w:val="28"/>
        </w:rPr>
        <w:t>соціального</w:t>
      </w:r>
      <w:r w:rsidRPr="0099710D">
        <w:rPr>
          <w:rFonts w:ascii="Times New Roman" w:hAnsi="Times New Roman"/>
          <w:spacing w:val="4"/>
          <w:sz w:val="28"/>
          <w:szCs w:val="28"/>
        </w:rPr>
        <w:t xml:space="preserve"> </w:t>
      </w:r>
      <w:r w:rsidRPr="0099710D">
        <w:rPr>
          <w:rFonts w:ascii="Times New Roman" w:hAnsi="Times New Roman"/>
          <w:sz w:val="28"/>
          <w:szCs w:val="28"/>
        </w:rPr>
        <w:t>захисту</w:t>
      </w:r>
      <w:r w:rsidRPr="0099710D">
        <w:rPr>
          <w:rFonts w:ascii="Times New Roman" w:hAnsi="Times New Roman"/>
          <w:spacing w:val="-2"/>
          <w:sz w:val="28"/>
          <w:szCs w:val="28"/>
        </w:rPr>
        <w:t xml:space="preserve"> </w:t>
      </w:r>
      <w:r w:rsidRPr="0099710D">
        <w:rPr>
          <w:rFonts w:ascii="Times New Roman" w:hAnsi="Times New Roman"/>
          <w:sz w:val="28"/>
          <w:szCs w:val="28"/>
        </w:rPr>
        <w:t>та</w:t>
      </w:r>
      <w:r w:rsidRPr="0099710D">
        <w:rPr>
          <w:rFonts w:ascii="Times New Roman" w:hAnsi="Times New Roman"/>
          <w:spacing w:val="5"/>
          <w:sz w:val="28"/>
          <w:szCs w:val="28"/>
        </w:rPr>
        <w:t xml:space="preserve"> </w:t>
      </w:r>
      <w:r w:rsidRPr="0099710D">
        <w:rPr>
          <w:rFonts w:ascii="Times New Roman" w:hAnsi="Times New Roman"/>
          <w:sz w:val="28"/>
          <w:szCs w:val="28"/>
        </w:rPr>
        <w:t>соціального</w:t>
      </w:r>
      <w:r w:rsidRPr="0099710D">
        <w:rPr>
          <w:rFonts w:ascii="Times New Roman" w:hAnsi="Times New Roman"/>
          <w:spacing w:val="2"/>
          <w:sz w:val="28"/>
          <w:szCs w:val="28"/>
        </w:rPr>
        <w:t xml:space="preserve"> </w:t>
      </w:r>
      <w:r w:rsidRPr="0099710D">
        <w:rPr>
          <w:rFonts w:ascii="Times New Roman" w:hAnsi="Times New Roman"/>
          <w:sz w:val="28"/>
          <w:szCs w:val="28"/>
        </w:rPr>
        <w:t xml:space="preserve">забезпечення  </w:t>
      </w:r>
      <w:r w:rsidRPr="0099710D">
        <w:rPr>
          <w:rFonts w:ascii="Times New Roman" w:hAnsi="Times New Roman"/>
          <w:spacing w:val="-57"/>
          <w:sz w:val="28"/>
          <w:szCs w:val="28"/>
        </w:rPr>
        <w:t xml:space="preserve"> </w:t>
      </w:r>
      <w:r w:rsidRPr="0099710D">
        <w:rPr>
          <w:rFonts w:ascii="Times New Roman" w:hAnsi="Times New Roman"/>
          <w:sz w:val="28"/>
          <w:szCs w:val="28"/>
        </w:rPr>
        <w:t>є</w:t>
      </w:r>
      <w:r w:rsidRPr="0099710D">
        <w:rPr>
          <w:rFonts w:ascii="Times New Roman" w:hAnsi="Times New Roman"/>
          <w:spacing w:val="24"/>
          <w:sz w:val="28"/>
          <w:szCs w:val="28"/>
        </w:rPr>
        <w:t xml:space="preserve"> </w:t>
      </w:r>
      <w:r w:rsidRPr="0099710D">
        <w:rPr>
          <w:rFonts w:ascii="Times New Roman" w:hAnsi="Times New Roman"/>
          <w:sz w:val="28"/>
          <w:szCs w:val="28"/>
        </w:rPr>
        <w:t xml:space="preserve">надання послуг  в межах встановлених законодавством гарантій щодо соціального захисту пристарілих, одиноких і малозабезпечених пенсіонерів та осіб з інвалідністю, підтримка членів сімей загиблих (померлих) Захисників та Захисниць України, підтримка внутрішньо переміщених осіб та інших громадян Жмеринської міської територіальної громади, в яких склалось скрутне матеріальне становище в зв’язку з хворобою та іншими обставинами, підтримка громадських організацій осіб з інвалідністю та ветеранів, а також забезпечення реалізації права громадян на пільги з послуг зв’язку, інших передбачених законодавством України пільг, </w:t>
      </w:r>
      <w:r w:rsidRPr="0099710D">
        <w:rPr>
          <w:rFonts w:ascii="Times New Roman" w:hAnsi="Times New Roman"/>
          <w:sz w:val="28"/>
          <w:szCs w:val="28"/>
          <w:lang w:eastAsia="uk-UA"/>
        </w:rPr>
        <w:t>забезпечення універсального доступу населення до якісних медичних послуг та інструментів реалізації права на здоров’я, доступності</w:t>
      </w:r>
      <w:r w:rsidR="00923F0D" w:rsidRPr="0099710D">
        <w:rPr>
          <w:rFonts w:ascii="Times New Roman" w:hAnsi="Times New Roman"/>
          <w:sz w:val="28"/>
          <w:szCs w:val="28"/>
          <w:lang w:eastAsia="uk-UA"/>
        </w:rPr>
        <w:t xml:space="preserve"> медичних</w:t>
      </w:r>
      <w:r w:rsidRPr="0099710D">
        <w:rPr>
          <w:rFonts w:ascii="Times New Roman" w:hAnsi="Times New Roman"/>
          <w:sz w:val="28"/>
          <w:szCs w:val="28"/>
          <w:lang w:eastAsia="uk-UA"/>
        </w:rPr>
        <w:t xml:space="preserve"> послуг.  </w:t>
      </w:r>
    </w:p>
    <w:p w14:paraId="0846C0DF" w14:textId="233B8DE9" w:rsidR="00D42E47" w:rsidRPr="0099710D" w:rsidRDefault="00D42E47" w:rsidP="00D42E47">
      <w:pPr>
        <w:pStyle w:val="affb"/>
        <w:ind w:firstLine="708"/>
        <w:jc w:val="both"/>
        <w:rPr>
          <w:rFonts w:ascii="Times New Roman" w:hAnsi="Times New Roman"/>
          <w:sz w:val="28"/>
          <w:szCs w:val="28"/>
        </w:rPr>
      </w:pPr>
      <w:r w:rsidRPr="0099710D">
        <w:rPr>
          <w:rFonts w:ascii="Times New Roman" w:hAnsi="Times New Roman"/>
          <w:spacing w:val="-1"/>
          <w:sz w:val="28"/>
          <w:szCs w:val="28"/>
        </w:rPr>
        <w:t>Цілями державної, регіональної та місцевої політики</w:t>
      </w:r>
      <w:r w:rsidRPr="0099710D">
        <w:rPr>
          <w:rFonts w:ascii="Times New Roman" w:hAnsi="Times New Roman"/>
          <w:sz w:val="28"/>
          <w:szCs w:val="28"/>
        </w:rPr>
        <w:t>, реалізацію яких забезпечує ГРК</w:t>
      </w:r>
      <w:r w:rsidR="008861A7" w:rsidRPr="0099710D">
        <w:rPr>
          <w:rFonts w:ascii="Times New Roman" w:hAnsi="Times New Roman"/>
          <w:sz w:val="28"/>
          <w:szCs w:val="28"/>
        </w:rPr>
        <w:t>,</w:t>
      </w:r>
      <w:r w:rsidRPr="0099710D">
        <w:rPr>
          <w:rFonts w:ascii="Times New Roman" w:hAnsi="Times New Roman"/>
          <w:sz w:val="28"/>
          <w:szCs w:val="28"/>
        </w:rPr>
        <w:t xml:space="preserve"> є:</w:t>
      </w:r>
    </w:p>
    <w:p w14:paraId="1D61CE01" w14:textId="77777777" w:rsidR="00D42E47" w:rsidRPr="0099710D" w:rsidRDefault="00D42E47" w:rsidP="00D42E47">
      <w:pPr>
        <w:pStyle w:val="affb"/>
        <w:jc w:val="both"/>
        <w:rPr>
          <w:rFonts w:ascii="Times New Roman" w:hAnsi="Times New Roman"/>
          <w:sz w:val="28"/>
          <w:szCs w:val="28"/>
        </w:rPr>
      </w:pPr>
      <w:r w:rsidRPr="0099710D">
        <w:rPr>
          <w:rFonts w:ascii="Times New Roman" w:hAnsi="Times New Roman"/>
          <w:sz w:val="28"/>
          <w:szCs w:val="28"/>
        </w:rPr>
        <w:t>- підтримка незахищених верств населення;</w:t>
      </w:r>
    </w:p>
    <w:p w14:paraId="4C28CF89" w14:textId="241D15B6" w:rsidR="00D42E47" w:rsidRPr="0099710D" w:rsidRDefault="00D42E47" w:rsidP="00D42E47">
      <w:pPr>
        <w:pStyle w:val="affb"/>
        <w:jc w:val="both"/>
        <w:rPr>
          <w:rFonts w:ascii="Times New Roman" w:hAnsi="Times New Roman"/>
          <w:sz w:val="28"/>
          <w:szCs w:val="28"/>
        </w:rPr>
      </w:pPr>
      <w:r w:rsidRPr="0099710D">
        <w:rPr>
          <w:rFonts w:ascii="Times New Roman" w:hAnsi="Times New Roman"/>
          <w:sz w:val="28"/>
          <w:szCs w:val="28"/>
        </w:rPr>
        <w:t xml:space="preserve">- </w:t>
      </w:r>
      <w:r w:rsidR="00923F0D" w:rsidRPr="0099710D">
        <w:rPr>
          <w:rFonts w:ascii="Times New Roman" w:hAnsi="Times New Roman"/>
          <w:sz w:val="28"/>
          <w:szCs w:val="28"/>
        </w:rPr>
        <w:t xml:space="preserve">забезпечення </w:t>
      </w:r>
      <w:r w:rsidRPr="0099710D">
        <w:rPr>
          <w:rFonts w:ascii="Times New Roman" w:hAnsi="Times New Roman"/>
          <w:sz w:val="28"/>
          <w:szCs w:val="28"/>
        </w:rPr>
        <w:t>соціальн</w:t>
      </w:r>
      <w:r w:rsidR="00923F0D" w:rsidRPr="0099710D">
        <w:rPr>
          <w:rFonts w:ascii="Times New Roman" w:hAnsi="Times New Roman"/>
          <w:sz w:val="28"/>
          <w:szCs w:val="28"/>
        </w:rPr>
        <w:t>их</w:t>
      </w:r>
      <w:r w:rsidRPr="0099710D">
        <w:rPr>
          <w:rFonts w:ascii="Times New Roman" w:hAnsi="Times New Roman"/>
          <w:sz w:val="28"/>
          <w:szCs w:val="28"/>
        </w:rPr>
        <w:t xml:space="preserve"> стандарт</w:t>
      </w:r>
      <w:r w:rsidR="00923F0D" w:rsidRPr="0099710D">
        <w:rPr>
          <w:rFonts w:ascii="Times New Roman" w:hAnsi="Times New Roman"/>
          <w:sz w:val="28"/>
          <w:szCs w:val="28"/>
        </w:rPr>
        <w:t xml:space="preserve">ів та доступності </w:t>
      </w:r>
      <w:r w:rsidRPr="0099710D">
        <w:rPr>
          <w:rFonts w:ascii="Times New Roman" w:hAnsi="Times New Roman"/>
          <w:sz w:val="28"/>
          <w:szCs w:val="28"/>
        </w:rPr>
        <w:t>якісн</w:t>
      </w:r>
      <w:r w:rsidR="00923F0D" w:rsidRPr="0099710D">
        <w:rPr>
          <w:rFonts w:ascii="Times New Roman" w:hAnsi="Times New Roman"/>
          <w:sz w:val="28"/>
          <w:szCs w:val="28"/>
        </w:rPr>
        <w:t>их медичних</w:t>
      </w:r>
      <w:r w:rsidRPr="0099710D">
        <w:rPr>
          <w:rFonts w:ascii="Times New Roman" w:hAnsi="Times New Roman"/>
          <w:sz w:val="28"/>
          <w:szCs w:val="28"/>
        </w:rPr>
        <w:t xml:space="preserve"> послуг;</w:t>
      </w:r>
    </w:p>
    <w:p w14:paraId="54AE8612" w14:textId="4892BD82" w:rsidR="00D42E47" w:rsidRPr="0099710D" w:rsidRDefault="00D42E47" w:rsidP="00D42E47">
      <w:pPr>
        <w:pStyle w:val="affb"/>
        <w:jc w:val="both"/>
        <w:rPr>
          <w:rFonts w:ascii="Times New Roman" w:hAnsi="Times New Roman"/>
          <w:sz w:val="28"/>
          <w:szCs w:val="28"/>
        </w:rPr>
      </w:pPr>
      <w:r w:rsidRPr="0099710D">
        <w:rPr>
          <w:rFonts w:ascii="Times New Roman" w:hAnsi="Times New Roman"/>
          <w:sz w:val="28"/>
          <w:szCs w:val="28"/>
        </w:rPr>
        <w:t xml:space="preserve">- </w:t>
      </w:r>
      <w:r w:rsidR="00923F0D" w:rsidRPr="0099710D">
        <w:rPr>
          <w:rFonts w:ascii="Times New Roman" w:hAnsi="Times New Roman"/>
          <w:sz w:val="28"/>
          <w:szCs w:val="28"/>
        </w:rPr>
        <w:t xml:space="preserve">реалізація </w:t>
      </w:r>
      <w:r w:rsidRPr="0099710D">
        <w:rPr>
          <w:rFonts w:ascii="Times New Roman" w:hAnsi="Times New Roman"/>
          <w:sz w:val="28"/>
          <w:szCs w:val="28"/>
        </w:rPr>
        <w:t>сімейн</w:t>
      </w:r>
      <w:r w:rsidR="00923F0D" w:rsidRPr="0099710D">
        <w:rPr>
          <w:rFonts w:ascii="Times New Roman" w:hAnsi="Times New Roman"/>
          <w:sz w:val="28"/>
          <w:szCs w:val="28"/>
        </w:rPr>
        <w:t>ої</w:t>
      </w:r>
      <w:r w:rsidRPr="0099710D">
        <w:rPr>
          <w:rFonts w:ascii="Times New Roman" w:hAnsi="Times New Roman"/>
          <w:sz w:val="28"/>
          <w:szCs w:val="28"/>
        </w:rPr>
        <w:t xml:space="preserve"> політик</w:t>
      </w:r>
      <w:r w:rsidR="00923F0D" w:rsidRPr="0099710D">
        <w:rPr>
          <w:rFonts w:ascii="Times New Roman" w:hAnsi="Times New Roman"/>
          <w:sz w:val="28"/>
          <w:szCs w:val="28"/>
        </w:rPr>
        <w:t>и</w:t>
      </w:r>
      <w:r w:rsidRPr="0099710D">
        <w:rPr>
          <w:rFonts w:ascii="Times New Roman" w:hAnsi="Times New Roman"/>
          <w:sz w:val="28"/>
          <w:szCs w:val="28"/>
        </w:rPr>
        <w:t>, захист</w:t>
      </w:r>
      <w:r w:rsidR="00923F0D" w:rsidRPr="0099710D">
        <w:rPr>
          <w:rFonts w:ascii="Times New Roman" w:hAnsi="Times New Roman"/>
          <w:sz w:val="28"/>
          <w:szCs w:val="28"/>
        </w:rPr>
        <w:t>у</w:t>
      </w:r>
      <w:r w:rsidRPr="0099710D">
        <w:rPr>
          <w:rFonts w:ascii="Times New Roman" w:hAnsi="Times New Roman"/>
          <w:sz w:val="28"/>
          <w:szCs w:val="28"/>
        </w:rPr>
        <w:t xml:space="preserve"> прав дітей.</w:t>
      </w:r>
    </w:p>
    <w:p w14:paraId="3CEB9CDB" w14:textId="77777777" w:rsidR="008861A7" w:rsidRPr="0099710D" w:rsidRDefault="008861A7" w:rsidP="008861A7">
      <w:pPr>
        <w:pStyle w:val="28"/>
        <w:shd w:val="clear" w:color="auto" w:fill="auto"/>
        <w:spacing w:line="240" w:lineRule="auto"/>
        <w:ind w:firstLine="426"/>
        <w:rPr>
          <w:rFonts w:ascii="Times New Roman" w:hAnsi="Times New Roman" w:cs="Times New Roman"/>
        </w:rPr>
      </w:pPr>
      <w:r w:rsidRPr="0099710D">
        <w:rPr>
          <w:rFonts w:ascii="Times New Roman" w:hAnsi="Times New Roman" w:cs="Times New Roman"/>
          <w:bCs/>
          <w:shd w:val="clear" w:color="auto" w:fill="FFFFFF"/>
        </w:rPr>
        <w:t xml:space="preserve">На утримання ГРК </w:t>
      </w:r>
      <w:r w:rsidRPr="0099710D">
        <w:rPr>
          <w:rFonts w:ascii="Times New Roman" w:hAnsi="Times New Roman" w:cs="Times New Roman"/>
        </w:rPr>
        <w:t>прогнозом бюджету Жмеринської міської територіальної громади на 2027 рік передбачено видатки в обсязі 119 054 292 грн, на 2028 рік – 131 298 834 грн, на 2029 рік – 142 663 834 грн.</w:t>
      </w:r>
    </w:p>
    <w:p w14:paraId="6690E134" w14:textId="0F369A7A" w:rsidR="00B00CB2" w:rsidRPr="0099710D" w:rsidRDefault="008861A7" w:rsidP="00594DD1">
      <w:pPr>
        <w:pStyle w:val="affb"/>
        <w:ind w:firstLine="426"/>
        <w:jc w:val="both"/>
        <w:rPr>
          <w:rFonts w:ascii="Times New Roman" w:hAnsi="Times New Roman"/>
          <w:sz w:val="28"/>
          <w:szCs w:val="28"/>
          <w:lang w:eastAsia="uk-UA"/>
        </w:rPr>
      </w:pPr>
      <w:r w:rsidRPr="0099710D">
        <w:rPr>
          <w:rFonts w:ascii="Times New Roman" w:hAnsi="Times New Roman"/>
          <w:sz w:val="28"/>
          <w:szCs w:val="28"/>
        </w:rPr>
        <w:t>Прогнозом</w:t>
      </w:r>
      <w:r w:rsidRPr="0099710D">
        <w:rPr>
          <w:rFonts w:ascii="Times New Roman" w:hAnsi="Times New Roman"/>
          <w:spacing w:val="1"/>
          <w:sz w:val="28"/>
          <w:szCs w:val="28"/>
        </w:rPr>
        <w:t xml:space="preserve"> </w:t>
      </w:r>
      <w:r w:rsidRPr="0099710D">
        <w:rPr>
          <w:rFonts w:ascii="Times New Roman" w:hAnsi="Times New Roman"/>
          <w:sz w:val="28"/>
          <w:szCs w:val="28"/>
        </w:rPr>
        <w:t>бюджету</w:t>
      </w:r>
      <w:r w:rsidRPr="0099710D">
        <w:rPr>
          <w:rFonts w:ascii="Times New Roman" w:hAnsi="Times New Roman"/>
          <w:spacing w:val="1"/>
          <w:sz w:val="28"/>
          <w:szCs w:val="28"/>
        </w:rPr>
        <w:t xml:space="preserve"> </w:t>
      </w:r>
      <w:r w:rsidRPr="0099710D">
        <w:rPr>
          <w:rFonts w:ascii="Times New Roman" w:hAnsi="Times New Roman"/>
          <w:sz w:val="28"/>
          <w:szCs w:val="28"/>
        </w:rPr>
        <w:t>Жмеринської міської</w:t>
      </w:r>
      <w:r w:rsidRPr="0099710D">
        <w:rPr>
          <w:rFonts w:ascii="Times New Roman" w:hAnsi="Times New Roman"/>
          <w:spacing w:val="1"/>
          <w:sz w:val="28"/>
          <w:szCs w:val="28"/>
        </w:rPr>
        <w:t xml:space="preserve"> </w:t>
      </w:r>
      <w:r w:rsidRPr="0099710D">
        <w:rPr>
          <w:rFonts w:ascii="Times New Roman" w:hAnsi="Times New Roman"/>
          <w:sz w:val="28"/>
          <w:szCs w:val="28"/>
        </w:rPr>
        <w:t>територіальної</w:t>
      </w:r>
      <w:r w:rsidRPr="0099710D">
        <w:rPr>
          <w:rFonts w:ascii="Times New Roman" w:hAnsi="Times New Roman"/>
          <w:spacing w:val="1"/>
          <w:sz w:val="28"/>
          <w:szCs w:val="28"/>
        </w:rPr>
        <w:t xml:space="preserve"> </w:t>
      </w:r>
      <w:r w:rsidRPr="0099710D">
        <w:rPr>
          <w:rFonts w:ascii="Times New Roman" w:hAnsi="Times New Roman"/>
          <w:sz w:val="28"/>
          <w:szCs w:val="28"/>
        </w:rPr>
        <w:t>громади</w:t>
      </w:r>
      <w:r w:rsidRPr="0099710D">
        <w:rPr>
          <w:rFonts w:ascii="Times New Roman" w:hAnsi="Times New Roman"/>
          <w:spacing w:val="1"/>
          <w:sz w:val="28"/>
          <w:szCs w:val="28"/>
        </w:rPr>
        <w:t xml:space="preserve"> </w:t>
      </w:r>
      <w:r w:rsidRPr="0099710D">
        <w:rPr>
          <w:rFonts w:ascii="Times New Roman" w:hAnsi="Times New Roman"/>
          <w:sz w:val="28"/>
          <w:szCs w:val="28"/>
        </w:rPr>
        <w:t>передбачається утримання комунальних закладів «Центр надання соціальних послуг Жмеринської міської ради» та «Турбота»,  надання фінансової підтримки комунальним некомерційним підприємствам «Центральна районна лікарня» та «Жмеринський МЦ ПМСД», з</w:t>
      </w:r>
      <w:r w:rsidRPr="0099710D">
        <w:rPr>
          <w:rFonts w:ascii="Times New Roman" w:hAnsi="Times New Roman"/>
          <w:sz w:val="28"/>
          <w:szCs w:val="28"/>
          <w:lang w:eastAsia="uk-UA"/>
        </w:rPr>
        <w:t>абезпечення населення якісними і доступними медичними послугами, безкоштовними лікарськими засобами за рецептами лікарів окремих груп населення, підвищення рівня надання медичної допомоги та збереження здоров’я населення, реалізація місцевих програм.</w:t>
      </w:r>
    </w:p>
    <w:p w14:paraId="7299AEEA" w14:textId="2026F56B" w:rsidR="008861A7" w:rsidRPr="0099710D" w:rsidRDefault="00594DD1" w:rsidP="008861A7">
      <w:pPr>
        <w:pStyle w:val="a3"/>
        <w:tabs>
          <w:tab w:val="left" w:pos="851"/>
        </w:tabs>
        <w:spacing w:after="0" w:line="247" w:lineRule="auto"/>
        <w:ind w:left="0" w:right="-144" w:firstLine="426"/>
        <w:jc w:val="both"/>
        <w:rPr>
          <w:sz w:val="28"/>
          <w:szCs w:val="28"/>
          <w:lang w:val="uk-UA"/>
        </w:rPr>
      </w:pPr>
      <w:r w:rsidRPr="0099710D">
        <w:rPr>
          <w:sz w:val="28"/>
          <w:szCs w:val="28"/>
          <w:lang w:val="uk-UA"/>
        </w:rPr>
        <w:t>Зокрема, у</w:t>
      </w:r>
      <w:r w:rsidR="008861A7" w:rsidRPr="0099710D">
        <w:rPr>
          <w:sz w:val="28"/>
          <w:szCs w:val="28"/>
          <w:lang w:val="uk-UA"/>
        </w:rPr>
        <w:t xml:space="preserve"> середньостроковому періоді планується реалізація наступних місцевих програм:</w:t>
      </w:r>
    </w:p>
    <w:p w14:paraId="39299716" w14:textId="77777777" w:rsidR="008861A7" w:rsidRPr="0099710D" w:rsidRDefault="008861A7" w:rsidP="008861A7">
      <w:pPr>
        <w:pStyle w:val="aff4"/>
        <w:numPr>
          <w:ilvl w:val="0"/>
          <w:numId w:val="9"/>
        </w:numPr>
        <w:tabs>
          <w:tab w:val="center" w:pos="426"/>
        </w:tabs>
        <w:spacing w:line="247" w:lineRule="auto"/>
        <w:ind w:left="0" w:right="-144" w:firstLine="426"/>
        <w:jc w:val="both"/>
        <w:rPr>
          <w:sz w:val="28"/>
          <w:szCs w:val="28"/>
          <w:lang w:val="uk-UA"/>
        </w:rPr>
      </w:pPr>
      <w:r w:rsidRPr="0099710D">
        <w:rPr>
          <w:sz w:val="28"/>
          <w:szCs w:val="28"/>
          <w:lang w:val="uk-UA" w:eastAsia="x-none"/>
        </w:rPr>
        <w:t>«Компенсація пільгових перевезень автомобільним транспортом на маршрутах загального користування на період 2025-2027 рр.»;</w:t>
      </w:r>
    </w:p>
    <w:p w14:paraId="0B95F931" w14:textId="77777777" w:rsidR="008861A7" w:rsidRPr="0099710D" w:rsidRDefault="008861A7" w:rsidP="008861A7">
      <w:pPr>
        <w:pStyle w:val="aff4"/>
        <w:numPr>
          <w:ilvl w:val="0"/>
          <w:numId w:val="9"/>
        </w:numPr>
        <w:tabs>
          <w:tab w:val="center" w:pos="0"/>
          <w:tab w:val="center" w:pos="426"/>
        </w:tabs>
        <w:spacing w:line="247" w:lineRule="auto"/>
        <w:ind w:left="0" w:right="-144" w:firstLine="426"/>
        <w:jc w:val="both"/>
        <w:rPr>
          <w:sz w:val="28"/>
          <w:szCs w:val="28"/>
          <w:lang w:val="uk-UA"/>
        </w:rPr>
      </w:pPr>
      <w:r w:rsidRPr="0099710D">
        <w:rPr>
          <w:sz w:val="28"/>
          <w:szCs w:val="28"/>
          <w:lang w:val="uk-UA"/>
        </w:rPr>
        <w:t>«Підвищення якості медичного обслуговування населення Жмеринської міської територіальної громади на 2025-2027 роки» (в новій  редакції);</w:t>
      </w:r>
    </w:p>
    <w:p w14:paraId="13858A3F" w14:textId="77777777" w:rsidR="008861A7" w:rsidRPr="0099710D" w:rsidRDefault="008861A7" w:rsidP="008861A7">
      <w:pPr>
        <w:pStyle w:val="1"/>
        <w:numPr>
          <w:ilvl w:val="0"/>
          <w:numId w:val="9"/>
        </w:numPr>
        <w:ind w:left="0" w:firstLine="426"/>
        <w:rPr>
          <w:rFonts w:ascii="Times New Roman" w:hAnsi="Times New Roman" w:cs="Times New Roman"/>
          <w:b w:val="0"/>
          <w:color w:val="auto"/>
          <w:sz w:val="28"/>
          <w:szCs w:val="28"/>
        </w:rPr>
      </w:pPr>
      <w:r w:rsidRPr="0099710D">
        <w:rPr>
          <w:rFonts w:ascii="Times New Roman" w:hAnsi="Times New Roman" w:cs="Times New Roman"/>
          <w:b w:val="0"/>
          <w:color w:val="auto"/>
          <w:sz w:val="28"/>
          <w:szCs w:val="28"/>
        </w:rPr>
        <w:lastRenderedPageBreak/>
        <w:t>«Підтримка» на 2025-2027 роки;</w:t>
      </w:r>
    </w:p>
    <w:p w14:paraId="05154445" w14:textId="77777777" w:rsidR="008861A7" w:rsidRPr="0099710D" w:rsidRDefault="008861A7" w:rsidP="008861A7">
      <w:pPr>
        <w:pStyle w:val="aff4"/>
        <w:numPr>
          <w:ilvl w:val="0"/>
          <w:numId w:val="9"/>
        </w:numPr>
        <w:tabs>
          <w:tab w:val="center" w:pos="0"/>
          <w:tab w:val="center" w:pos="426"/>
        </w:tabs>
        <w:ind w:left="0" w:firstLine="426"/>
        <w:jc w:val="both"/>
        <w:rPr>
          <w:sz w:val="28"/>
          <w:szCs w:val="28"/>
          <w:lang w:val="uk-UA"/>
        </w:rPr>
      </w:pPr>
      <w:r w:rsidRPr="0099710D">
        <w:rPr>
          <w:sz w:val="28"/>
          <w:szCs w:val="28"/>
          <w:lang w:val="uk-UA"/>
        </w:rPr>
        <w:t>«Підтримка Захисників і Захисниць України та членів їхніх сімей на 2025-2029 роки»;</w:t>
      </w:r>
    </w:p>
    <w:p w14:paraId="1BE8B315" w14:textId="77777777" w:rsidR="008861A7" w:rsidRPr="0099710D" w:rsidRDefault="008861A7" w:rsidP="008861A7">
      <w:pPr>
        <w:pStyle w:val="aff4"/>
        <w:numPr>
          <w:ilvl w:val="0"/>
          <w:numId w:val="9"/>
        </w:numPr>
        <w:ind w:left="0" w:firstLine="426"/>
        <w:jc w:val="both"/>
        <w:rPr>
          <w:sz w:val="28"/>
          <w:szCs w:val="28"/>
          <w:lang w:val="uk-UA"/>
        </w:rPr>
      </w:pPr>
      <w:r w:rsidRPr="0099710D">
        <w:rPr>
          <w:sz w:val="28"/>
          <w:szCs w:val="28"/>
          <w:lang w:val="uk-UA"/>
        </w:rPr>
        <w:t>«Розвиток плавання» на 2025-2027 роки;</w:t>
      </w:r>
    </w:p>
    <w:p w14:paraId="7A15F24F" w14:textId="3CD2FA5A" w:rsidR="008861A7" w:rsidRPr="0099710D" w:rsidRDefault="008861A7" w:rsidP="008861A7">
      <w:pPr>
        <w:pStyle w:val="affb"/>
        <w:ind w:firstLine="426"/>
        <w:jc w:val="both"/>
        <w:rPr>
          <w:rFonts w:ascii="Times New Roman" w:hAnsi="Times New Roman"/>
          <w:sz w:val="28"/>
          <w:szCs w:val="28"/>
        </w:rPr>
      </w:pPr>
      <w:r w:rsidRPr="0099710D">
        <w:rPr>
          <w:rFonts w:ascii="Times New Roman" w:hAnsi="Times New Roman"/>
          <w:sz w:val="28"/>
          <w:szCs w:val="28"/>
        </w:rPr>
        <w:t>- «Підтримка сім’ї, запобігання та протидія домашньому насильству, забезпечення гендерної рівності, протидія торгівлі людьми на 2026 - 2028 роки»;</w:t>
      </w:r>
    </w:p>
    <w:p w14:paraId="43E8B4E4" w14:textId="77777777" w:rsidR="008861A7" w:rsidRPr="0099710D" w:rsidRDefault="008861A7" w:rsidP="008861A7">
      <w:pPr>
        <w:pStyle w:val="affb"/>
        <w:ind w:firstLine="426"/>
        <w:jc w:val="both"/>
        <w:rPr>
          <w:rFonts w:ascii="Times New Roman" w:hAnsi="Times New Roman"/>
          <w:sz w:val="28"/>
          <w:szCs w:val="28"/>
          <w:lang w:eastAsia="x-none"/>
        </w:rPr>
      </w:pPr>
      <w:r w:rsidRPr="0099710D">
        <w:rPr>
          <w:rFonts w:ascii="Times New Roman" w:hAnsi="Times New Roman"/>
          <w:sz w:val="28"/>
          <w:szCs w:val="28"/>
          <w:lang w:eastAsia="x-none"/>
        </w:rPr>
        <w:t>- «Підвищення якості медичного обслуговування населення Жмеринської міської територіальної громади на 2025-2027 рр. (в новій редакції)».</w:t>
      </w:r>
    </w:p>
    <w:p w14:paraId="5170660B" w14:textId="50F3FA24" w:rsidR="008861A7" w:rsidRPr="0099710D" w:rsidRDefault="008861A7" w:rsidP="008861A7">
      <w:pPr>
        <w:pStyle w:val="affb"/>
        <w:ind w:firstLine="426"/>
        <w:jc w:val="both"/>
        <w:rPr>
          <w:rFonts w:ascii="Times New Roman" w:hAnsi="Times New Roman"/>
          <w:sz w:val="28"/>
          <w:szCs w:val="28"/>
          <w:lang w:eastAsia="ar-SA"/>
        </w:rPr>
      </w:pPr>
      <w:r w:rsidRPr="0099710D">
        <w:rPr>
          <w:rFonts w:ascii="Times New Roman" w:hAnsi="Times New Roman"/>
          <w:sz w:val="28"/>
          <w:szCs w:val="28"/>
        </w:rPr>
        <w:t xml:space="preserve">- </w:t>
      </w:r>
      <w:r w:rsidRPr="0099710D">
        <w:rPr>
          <w:rFonts w:ascii="Times New Roman" w:hAnsi="Times New Roman"/>
          <w:sz w:val="28"/>
          <w:szCs w:val="28"/>
          <w:lang w:eastAsia="ar-SA"/>
        </w:rPr>
        <w:t>«Будівництво (реконструкція, капітальний та поточний ремонт) об’єктів комунальної власності Жмеринської міської територіальної громади» на 2024 – 2028 роки» (в новій редакції).</w:t>
      </w:r>
    </w:p>
    <w:p w14:paraId="3AD018B6" w14:textId="77777777" w:rsidR="008861A7" w:rsidRPr="0099710D" w:rsidRDefault="008861A7" w:rsidP="008861A7">
      <w:pPr>
        <w:pStyle w:val="affb"/>
        <w:ind w:firstLine="426"/>
        <w:jc w:val="both"/>
        <w:rPr>
          <w:rFonts w:ascii="Times New Roman" w:hAnsi="Times New Roman"/>
          <w:sz w:val="28"/>
          <w:szCs w:val="28"/>
        </w:rPr>
      </w:pPr>
    </w:p>
    <w:p w14:paraId="72C17A35" w14:textId="77777777" w:rsidR="008861A7" w:rsidRPr="0099710D" w:rsidRDefault="008861A7" w:rsidP="008861A7">
      <w:pPr>
        <w:pStyle w:val="affb"/>
        <w:ind w:firstLine="360"/>
        <w:jc w:val="both"/>
        <w:rPr>
          <w:rFonts w:ascii="Times New Roman" w:hAnsi="Times New Roman"/>
          <w:sz w:val="28"/>
          <w:szCs w:val="28"/>
        </w:rPr>
      </w:pPr>
      <w:r w:rsidRPr="0099710D">
        <w:rPr>
          <w:rFonts w:ascii="Times New Roman" w:hAnsi="Times New Roman"/>
          <w:sz w:val="28"/>
          <w:szCs w:val="28"/>
        </w:rPr>
        <w:t>У</w:t>
      </w:r>
      <w:r w:rsidRPr="0099710D">
        <w:rPr>
          <w:rFonts w:ascii="Times New Roman" w:hAnsi="Times New Roman"/>
          <w:spacing w:val="-2"/>
          <w:sz w:val="28"/>
          <w:szCs w:val="28"/>
        </w:rPr>
        <w:t xml:space="preserve"> </w:t>
      </w:r>
      <w:r w:rsidRPr="0099710D">
        <w:rPr>
          <w:rFonts w:ascii="Times New Roman" w:hAnsi="Times New Roman"/>
          <w:sz w:val="28"/>
          <w:szCs w:val="28"/>
        </w:rPr>
        <w:t>2027-2029</w:t>
      </w:r>
      <w:r w:rsidRPr="0099710D">
        <w:rPr>
          <w:rFonts w:ascii="Times New Roman" w:hAnsi="Times New Roman"/>
          <w:spacing w:val="-1"/>
          <w:sz w:val="28"/>
          <w:szCs w:val="28"/>
        </w:rPr>
        <w:t xml:space="preserve"> </w:t>
      </w:r>
      <w:r w:rsidRPr="0099710D">
        <w:rPr>
          <w:rFonts w:ascii="Times New Roman" w:hAnsi="Times New Roman"/>
          <w:sz w:val="28"/>
          <w:szCs w:val="28"/>
        </w:rPr>
        <w:t>роках передбачається</w:t>
      </w:r>
      <w:r w:rsidRPr="0099710D">
        <w:rPr>
          <w:rFonts w:ascii="Times New Roman" w:hAnsi="Times New Roman"/>
          <w:spacing w:val="-2"/>
          <w:sz w:val="28"/>
          <w:szCs w:val="28"/>
        </w:rPr>
        <w:t xml:space="preserve"> </w:t>
      </w:r>
      <w:r w:rsidRPr="0099710D">
        <w:rPr>
          <w:rFonts w:ascii="Times New Roman" w:hAnsi="Times New Roman"/>
          <w:sz w:val="28"/>
          <w:szCs w:val="28"/>
        </w:rPr>
        <w:t>здійснити</w:t>
      </w:r>
      <w:r w:rsidRPr="0099710D">
        <w:rPr>
          <w:rFonts w:ascii="Times New Roman" w:hAnsi="Times New Roman"/>
          <w:spacing w:val="-1"/>
          <w:sz w:val="28"/>
          <w:szCs w:val="28"/>
        </w:rPr>
        <w:t xml:space="preserve"> </w:t>
      </w:r>
      <w:r w:rsidRPr="0099710D">
        <w:rPr>
          <w:rFonts w:ascii="Times New Roman" w:hAnsi="Times New Roman"/>
          <w:sz w:val="28"/>
          <w:szCs w:val="28"/>
        </w:rPr>
        <w:t>наступні</w:t>
      </w:r>
      <w:r w:rsidRPr="0099710D">
        <w:rPr>
          <w:rFonts w:ascii="Times New Roman" w:hAnsi="Times New Roman"/>
          <w:spacing w:val="-2"/>
          <w:sz w:val="28"/>
          <w:szCs w:val="28"/>
        </w:rPr>
        <w:t xml:space="preserve"> </w:t>
      </w:r>
      <w:r w:rsidRPr="0099710D">
        <w:rPr>
          <w:rFonts w:ascii="Times New Roman" w:hAnsi="Times New Roman"/>
          <w:sz w:val="28"/>
          <w:szCs w:val="28"/>
        </w:rPr>
        <w:t>заходи:</w:t>
      </w:r>
    </w:p>
    <w:p w14:paraId="037A3320" w14:textId="77777777" w:rsidR="008861A7" w:rsidRPr="0099710D" w:rsidRDefault="008861A7" w:rsidP="008861A7">
      <w:pPr>
        <w:pStyle w:val="affb"/>
        <w:numPr>
          <w:ilvl w:val="0"/>
          <w:numId w:val="10"/>
        </w:numPr>
        <w:autoSpaceDE w:val="0"/>
        <w:autoSpaceDN w:val="0"/>
        <w:ind w:left="0" w:firstLine="426"/>
        <w:jc w:val="both"/>
        <w:rPr>
          <w:rFonts w:ascii="Times New Roman" w:hAnsi="Times New Roman"/>
          <w:sz w:val="28"/>
          <w:szCs w:val="28"/>
        </w:rPr>
      </w:pPr>
      <w:r w:rsidRPr="0099710D">
        <w:rPr>
          <w:rFonts w:ascii="Times New Roman" w:hAnsi="Times New Roman"/>
          <w:sz w:val="28"/>
          <w:szCs w:val="28"/>
        </w:rPr>
        <w:t>Забезпечення пільгового проїзду громадян та пільгове медичне обслуговування осіб, постраждалих внаслідок Чорнобильської катастрофи 1 та 2 категорії ;</w:t>
      </w:r>
    </w:p>
    <w:p w14:paraId="02080D73" w14:textId="77777777" w:rsidR="008861A7" w:rsidRPr="0099710D" w:rsidRDefault="008861A7" w:rsidP="008861A7">
      <w:pPr>
        <w:pStyle w:val="affb"/>
        <w:tabs>
          <w:tab w:val="left" w:pos="851"/>
        </w:tabs>
        <w:ind w:firstLine="426"/>
        <w:jc w:val="both"/>
        <w:rPr>
          <w:rFonts w:ascii="Times New Roman" w:hAnsi="Times New Roman"/>
          <w:b/>
          <w:bCs/>
          <w:sz w:val="28"/>
          <w:szCs w:val="28"/>
        </w:rPr>
      </w:pPr>
      <w:r w:rsidRPr="0099710D">
        <w:rPr>
          <w:rFonts w:ascii="Times New Roman" w:hAnsi="Times New Roman"/>
          <w:sz w:val="28"/>
          <w:szCs w:val="28"/>
        </w:rPr>
        <w:t>2) Забезпечення пільгового проїзду окремих категорій громадян в автомобільному транспорті;</w:t>
      </w:r>
    </w:p>
    <w:p w14:paraId="09F89872" w14:textId="7E8A26A8" w:rsidR="008861A7" w:rsidRPr="0099710D" w:rsidRDefault="008861A7" w:rsidP="008861A7">
      <w:pPr>
        <w:pStyle w:val="affb"/>
        <w:tabs>
          <w:tab w:val="left" w:pos="142"/>
          <w:tab w:val="left" w:pos="851"/>
        </w:tabs>
        <w:ind w:firstLine="426"/>
        <w:jc w:val="both"/>
        <w:rPr>
          <w:rFonts w:ascii="Times New Roman" w:hAnsi="Times New Roman"/>
          <w:sz w:val="28"/>
          <w:szCs w:val="28"/>
        </w:rPr>
      </w:pPr>
      <w:r w:rsidRPr="0099710D">
        <w:rPr>
          <w:rFonts w:ascii="Times New Roman" w:hAnsi="Times New Roman"/>
          <w:spacing w:val="-5"/>
          <w:sz w:val="28"/>
          <w:szCs w:val="28"/>
        </w:rPr>
        <w:t>3)   Відшкодування вартості пільгового встановлення телефону та знижки на абонентську плату за користування телефоном окремим категоріям громадян відповідно до Законів України</w:t>
      </w:r>
      <w:r w:rsidRPr="0099710D">
        <w:rPr>
          <w:rFonts w:ascii="Times New Roman" w:hAnsi="Times New Roman"/>
          <w:sz w:val="28"/>
          <w:szCs w:val="28"/>
        </w:rPr>
        <w:t>;</w:t>
      </w:r>
    </w:p>
    <w:p w14:paraId="20FD1294" w14:textId="048BFF60" w:rsidR="008861A7" w:rsidRPr="0099710D" w:rsidRDefault="008861A7" w:rsidP="008861A7">
      <w:pPr>
        <w:pStyle w:val="affb"/>
        <w:tabs>
          <w:tab w:val="left" w:pos="851"/>
        </w:tabs>
        <w:ind w:firstLine="426"/>
        <w:jc w:val="both"/>
        <w:rPr>
          <w:rFonts w:ascii="Times New Roman" w:hAnsi="Times New Roman"/>
          <w:sz w:val="28"/>
          <w:szCs w:val="28"/>
        </w:rPr>
      </w:pPr>
      <w:r w:rsidRPr="0099710D">
        <w:rPr>
          <w:rFonts w:ascii="Times New Roman" w:hAnsi="Times New Roman"/>
          <w:spacing w:val="-4"/>
          <w:sz w:val="28"/>
          <w:szCs w:val="28"/>
        </w:rPr>
        <w:t>4)</w:t>
      </w:r>
      <w:r w:rsidRPr="0099710D">
        <w:rPr>
          <w:rFonts w:ascii="Times New Roman" w:hAnsi="Times New Roman"/>
          <w:sz w:val="28"/>
          <w:szCs w:val="28"/>
        </w:rPr>
        <w:t xml:space="preserve">      Щомісячна виплата грошової компенсації витрат на автомобільне паливо з розрахунку 50 літрів високооктанового бензину на місяць, відповідно до діючих цін на паливо (за наявності особистого автотранспорту);</w:t>
      </w:r>
    </w:p>
    <w:p w14:paraId="27BE74F9" w14:textId="20F33176" w:rsidR="008861A7" w:rsidRPr="0099710D" w:rsidRDefault="008861A7" w:rsidP="008861A7">
      <w:pPr>
        <w:pStyle w:val="affb"/>
        <w:tabs>
          <w:tab w:val="left" w:pos="851"/>
        </w:tabs>
        <w:ind w:firstLine="426"/>
        <w:jc w:val="both"/>
        <w:rPr>
          <w:rFonts w:ascii="Times New Roman" w:hAnsi="Times New Roman"/>
          <w:sz w:val="28"/>
          <w:szCs w:val="28"/>
        </w:rPr>
      </w:pPr>
      <w:r w:rsidRPr="0099710D">
        <w:rPr>
          <w:rFonts w:ascii="Times New Roman" w:hAnsi="Times New Roman"/>
          <w:sz w:val="28"/>
          <w:szCs w:val="28"/>
        </w:rPr>
        <w:t>5)  Підтримка малозабезпечених пенсіонерів та інвалідів, внутрішньо переміщених осіб, які перебувають на обслуговуванні КЗ «Центр надання соціальних послуг" та КЗ «Турбота»;</w:t>
      </w:r>
    </w:p>
    <w:p w14:paraId="509A4E68" w14:textId="169E9DDA" w:rsidR="008861A7" w:rsidRPr="0099710D" w:rsidRDefault="008861A7" w:rsidP="008861A7">
      <w:pPr>
        <w:pStyle w:val="affb"/>
        <w:tabs>
          <w:tab w:val="left" w:pos="993"/>
        </w:tabs>
        <w:ind w:firstLine="426"/>
        <w:jc w:val="both"/>
        <w:rPr>
          <w:rFonts w:ascii="Times New Roman" w:hAnsi="Times New Roman"/>
          <w:sz w:val="28"/>
          <w:szCs w:val="28"/>
        </w:rPr>
      </w:pPr>
      <w:r w:rsidRPr="0099710D">
        <w:rPr>
          <w:rFonts w:ascii="Times New Roman" w:hAnsi="Times New Roman"/>
          <w:sz w:val="28"/>
          <w:szCs w:val="28"/>
        </w:rPr>
        <w:t>6)    Допомога сім’ям, які складаються лише з непрацездатних осіб: батьків осіб з інвалідністю І та ІІ групи(по зору)  та неповнолітніх дітей та членів сімей загиблих (померлих) ветеранів війни (осіб, яким посмертно присвоєно звання «Герой України»);</w:t>
      </w:r>
    </w:p>
    <w:p w14:paraId="4ABEDB16" w14:textId="52EF4BC9" w:rsidR="008861A7" w:rsidRPr="0099710D" w:rsidRDefault="008861A7" w:rsidP="008861A7">
      <w:pPr>
        <w:pStyle w:val="affb"/>
        <w:tabs>
          <w:tab w:val="left" w:pos="709"/>
        </w:tabs>
        <w:ind w:firstLine="426"/>
        <w:jc w:val="both"/>
        <w:rPr>
          <w:rFonts w:ascii="Times New Roman" w:hAnsi="Times New Roman"/>
          <w:sz w:val="28"/>
          <w:szCs w:val="28"/>
        </w:rPr>
      </w:pPr>
      <w:r w:rsidRPr="0099710D">
        <w:rPr>
          <w:rFonts w:ascii="Times New Roman" w:hAnsi="Times New Roman"/>
          <w:sz w:val="28"/>
          <w:szCs w:val="28"/>
        </w:rPr>
        <w:t>7)  Підтримка громадських організацій осіб з інвалідністю та ветеранів;</w:t>
      </w:r>
    </w:p>
    <w:p w14:paraId="16E7C159" w14:textId="64E78BA6" w:rsidR="008861A7" w:rsidRPr="0099710D" w:rsidRDefault="008861A7" w:rsidP="008861A7">
      <w:pPr>
        <w:pStyle w:val="affb"/>
        <w:tabs>
          <w:tab w:val="left" w:pos="993"/>
        </w:tabs>
        <w:ind w:firstLine="426"/>
        <w:jc w:val="both"/>
        <w:rPr>
          <w:rFonts w:ascii="Times New Roman" w:hAnsi="Times New Roman"/>
          <w:sz w:val="28"/>
          <w:szCs w:val="28"/>
        </w:rPr>
      </w:pPr>
      <w:r w:rsidRPr="0099710D">
        <w:rPr>
          <w:rFonts w:ascii="Times New Roman" w:hAnsi="Times New Roman"/>
          <w:sz w:val="28"/>
          <w:szCs w:val="28"/>
        </w:rPr>
        <w:t>8)    Допомога громадянам Жмеринської міської  територіальної громади, в яких склалось скрутне матеріальне становище з фонду міського голови та депутатського фонду;</w:t>
      </w:r>
    </w:p>
    <w:p w14:paraId="53F12B74" w14:textId="07B89E9D" w:rsidR="008861A7" w:rsidRPr="0099710D" w:rsidRDefault="008861A7" w:rsidP="008861A7">
      <w:pPr>
        <w:pStyle w:val="affb"/>
        <w:tabs>
          <w:tab w:val="left" w:pos="851"/>
        </w:tabs>
        <w:ind w:firstLine="426"/>
        <w:jc w:val="both"/>
        <w:rPr>
          <w:rFonts w:ascii="Times New Roman" w:hAnsi="Times New Roman"/>
          <w:sz w:val="28"/>
          <w:szCs w:val="28"/>
        </w:rPr>
      </w:pPr>
      <w:r w:rsidRPr="0099710D">
        <w:rPr>
          <w:rFonts w:ascii="Times New Roman" w:hAnsi="Times New Roman"/>
          <w:sz w:val="28"/>
          <w:szCs w:val="28"/>
        </w:rPr>
        <w:t xml:space="preserve">9)     Матеріальна допомога </w:t>
      </w:r>
      <w:proofErr w:type="spellStart"/>
      <w:r w:rsidRPr="0099710D">
        <w:rPr>
          <w:rFonts w:ascii="Times New Roman" w:hAnsi="Times New Roman"/>
          <w:sz w:val="28"/>
          <w:szCs w:val="28"/>
        </w:rPr>
        <w:t>вдовам</w:t>
      </w:r>
      <w:proofErr w:type="spellEnd"/>
      <w:r w:rsidRPr="0099710D">
        <w:rPr>
          <w:rFonts w:ascii="Times New Roman" w:hAnsi="Times New Roman"/>
          <w:sz w:val="28"/>
          <w:szCs w:val="28"/>
        </w:rPr>
        <w:t xml:space="preserve"> (вдівцям) померлих громадян, смерть яких пов’язана з Чорнобильською катастрофою;</w:t>
      </w:r>
    </w:p>
    <w:p w14:paraId="661CDCDA" w14:textId="4A7A4885" w:rsidR="008861A7" w:rsidRPr="0099710D" w:rsidRDefault="008861A7" w:rsidP="008861A7">
      <w:pPr>
        <w:pStyle w:val="affb"/>
        <w:tabs>
          <w:tab w:val="left" w:pos="851"/>
        </w:tabs>
        <w:ind w:firstLine="426"/>
        <w:jc w:val="both"/>
        <w:rPr>
          <w:rFonts w:ascii="Times New Roman" w:hAnsi="Times New Roman"/>
          <w:sz w:val="28"/>
          <w:szCs w:val="28"/>
        </w:rPr>
      </w:pPr>
      <w:r w:rsidRPr="0099710D">
        <w:rPr>
          <w:rFonts w:ascii="Times New Roman" w:hAnsi="Times New Roman"/>
          <w:sz w:val="28"/>
          <w:szCs w:val="28"/>
        </w:rPr>
        <w:t>10)    Надання соціальної грошової допомоги членам сімей загиблих (померлих) Захисників та Захисниць України для забезпечення  пільгового проїзду;</w:t>
      </w:r>
    </w:p>
    <w:p w14:paraId="7C517D9E" w14:textId="43B30B86" w:rsidR="008861A7" w:rsidRPr="0099710D" w:rsidRDefault="008861A7" w:rsidP="008861A7">
      <w:pPr>
        <w:pStyle w:val="affb"/>
        <w:ind w:firstLine="426"/>
        <w:jc w:val="both"/>
        <w:rPr>
          <w:rFonts w:ascii="Times New Roman" w:hAnsi="Times New Roman"/>
          <w:sz w:val="28"/>
          <w:szCs w:val="28"/>
        </w:rPr>
      </w:pPr>
      <w:r w:rsidRPr="0099710D">
        <w:rPr>
          <w:rFonts w:ascii="Times New Roman" w:hAnsi="Times New Roman"/>
          <w:sz w:val="28"/>
          <w:szCs w:val="28"/>
        </w:rPr>
        <w:t xml:space="preserve"> 11)  Відшкодування витрат з поховання військовослужбовців, які загинули (померли), захищаючи незалежність, суверенітет та територіальну цілісність України від збройної агресії російської федерації;</w:t>
      </w:r>
    </w:p>
    <w:p w14:paraId="5D4D2237" w14:textId="5F7C7B05" w:rsidR="008861A7" w:rsidRPr="0099710D" w:rsidRDefault="008861A7" w:rsidP="008861A7">
      <w:pPr>
        <w:pStyle w:val="affb"/>
        <w:ind w:firstLine="426"/>
        <w:jc w:val="both"/>
        <w:rPr>
          <w:rFonts w:ascii="Times New Roman" w:hAnsi="Times New Roman"/>
          <w:sz w:val="28"/>
          <w:szCs w:val="28"/>
        </w:rPr>
      </w:pPr>
      <w:r w:rsidRPr="0099710D">
        <w:rPr>
          <w:rFonts w:ascii="Times New Roman" w:hAnsi="Times New Roman"/>
          <w:sz w:val="28"/>
          <w:szCs w:val="28"/>
        </w:rPr>
        <w:t>12) Надання одноразової допомоги членам сімей військовослужбовців захоплених у полон, безвісти зниклих, та які отримали поранення;</w:t>
      </w:r>
    </w:p>
    <w:p w14:paraId="73266FB8" w14:textId="52809673" w:rsidR="008861A7" w:rsidRPr="0099710D" w:rsidRDefault="008861A7" w:rsidP="008861A7">
      <w:pPr>
        <w:pStyle w:val="affb"/>
        <w:ind w:firstLine="426"/>
        <w:jc w:val="both"/>
        <w:rPr>
          <w:rFonts w:ascii="Times New Roman" w:hAnsi="Times New Roman"/>
          <w:sz w:val="28"/>
          <w:szCs w:val="28"/>
        </w:rPr>
      </w:pPr>
      <w:r w:rsidRPr="0099710D">
        <w:rPr>
          <w:rFonts w:ascii="Times New Roman" w:hAnsi="Times New Roman"/>
          <w:sz w:val="28"/>
          <w:szCs w:val="28"/>
        </w:rPr>
        <w:lastRenderedPageBreak/>
        <w:t>13)    Надання послуг з соціальної адаптації Захисників і Захисниць України та членів їхніх сімей;</w:t>
      </w:r>
    </w:p>
    <w:p w14:paraId="2498DA96" w14:textId="0C23CAEE" w:rsidR="008861A7" w:rsidRPr="0099710D" w:rsidRDefault="008861A7" w:rsidP="008861A7">
      <w:pPr>
        <w:pStyle w:val="affb"/>
        <w:ind w:firstLine="426"/>
        <w:jc w:val="both"/>
        <w:rPr>
          <w:rFonts w:ascii="Times New Roman" w:hAnsi="Times New Roman"/>
          <w:sz w:val="28"/>
          <w:szCs w:val="28"/>
        </w:rPr>
      </w:pPr>
      <w:r w:rsidRPr="0099710D">
        <w:rPr>
          <w:rFonts w:ascii="Times New Roman" w:hAnsi="Times New Roman"/>
          <w:sz w:val="28"/>
          <w:szCs w:val="28"/>
        </w:rPr>
        <w:t>14) Надання одноразової виплати членам сімей загиблих (померлих) Захисників і Захисниць України на встановлення надгробних пам’ятників;</w:t>
      </w:r>
    </w:p>
    <w:p w14:paraId="65D8EB08" w14:textId="5D073303" w:rsidR="008861A7" w:rsidRPr="0099710D" w:rsidRDefault="008861A7" w:rsidP="008861A7">
      <w:pPr>
        <w:pStyle w:val="affb"/>
        <w:ind w:firstLine="426"/>
        <w:jc w:val="both"/>
        <w:rPr>
          <w:rFonts w:ascii="Times New Roman" w:hAnsi="Times New Roman"/>
          <w:sz w:val="28"/>
          <w:szCs w:val="28"/>
        </w:rPr>
      </w:pPr>
      <w:r w:rsidRPr="0099710D">
        <w:rPr>
          <w:rFonts w:ascii="Times New Roman" w:hAnsi="Times New Roman"/>
          <w:sz w:val="28"/>
          <w:szCs w:val="28"/>
        </w:rPr>
        <w:t>15) забезпечення</w:t>
      </w:r>
      <w:r w:rsidRPr="0099710D">
        <w:rPr>
          <w:rFonts w:ascii="Times New Roman" w:hAnsi="Times New Roman"/>
          <w:spacing w:val="1"/>
          <w:sz w:val="28"/>
          <w:szCs w:val="28"/>
        </w:rPr>
        <w:t xml:space="preserve"> </w:t>
      </w:r>
      <w:r w:rsidRPr="0099710D">
        <w:rPr>
          <w:rFonts w:ascii="Times New Roman" w:hAnsi="Times New Roman"/>
          <w:sz w:val="28"/>
          <w:szCs w:val="28"/>
        </w:rPr>
        <w:t>населення</w:t>
      </w:r>
      <w:r w:rsidRPr="0099710D">
        <w:rPr>
          <w:rFonts w:ascii="Times New Roman" w:hAnsi="Times New Roman"/>
          <w:spacing w:val="1"/>
          <w:sz w:val="28"/>
          <w:szCs w:val="28"/>
        </w:rPr>
        <w:t xml:space="preserve"> пільгової категорії </w:t>
      </w:r>
      <w:r w:rsidRPr="0099710D">
        <w:rPr>
          <w:rFonts w:ascii="Times New Roman" w:hAnsi="Times New Roman"/>
          <w:sz w:val="28"/>
          <w:szCs w:val="28"/>
        </w:rPr>
        <w:t>медикаментами,</w:t>
      </w:r>
      <w:r w:rsidRPr="0099710D">
        <w:rPr>
          <w:rFonts w:ascii="Times New Roman" w:hAnsi="Times New Roman"/>
          <w:spacing w:val="1"/>
          <w:sz w:val="28"/>
          <w:szCs w:val="28"/>
        </w:rPr>
        <w:t xml:space="preserve"> </w:t>
      </w:r>
      <w:r w:rsidRPr="0099710D">
        <w:rPr>
          <w:rFonts w:ascii="Times New Roman" w:hAnsi="Times New Roman"/>
          <w:sz w:val="28"/>
          <w:szCs w:val="28"/>
        </w:rPr>
        <w:t>технічними</w:t>
      </w:r>
      <w:r w:rsidRPr="0099710D">
        <w:rPr>
          <w:rFonts w:ascii="Times New Roman" w:hAnsi="Times New Roman"/>
          <w:spacing w:val="-1"/>
          <w:sz w:val="28"/>
          <w:szCs w:val="28"/>
        </w:rPr>
        <w:t xml:space="preserve"> </w:t>
      </w:r>
      <w:r w:rsidRPr="0099710D">
        <w:rPr>
          <w:rFonts w:ascii="Times New Roman" w:hAnsi="Times New Roman"/>
          <w:sz w:val="28"/>
          <w:szCs w:val="28"/>
        </w:rPr>
        <w:t>засобами, зубопротезуванням;</w:t>
      </w:r>
    </w:p>
    <w:p w14:paraId="4DBD90C2" w14:textId="40B2EFA0" w:rsidR="008861A7" w:rsidRPr="0099710D" w:rsidRDefault="008861A7" w:rsidP="008861A7">
      <w:pPr>
        <w:pStyle w:val="affb"/>
        <w:ind w:firstLine="426"/>
        <w:jc w:val="both"/>
        <w:rPr>
          <w:rFonts w:ascii="Times New Roman" w:hAnsi="Times New Roman"/>
          <w:sz w:val="28"/>
          <w:szCs w:val="28"/>
        </w:rPr>
      </w:pPr>
      <w:r w:rsidRPr="0099710D">
        <w:rPr>
          <w:rFonts w:ascii="Times New Roman" w:hAnsi="Times New Roman"/>
          <w:sz w:val="28"/>
          <w:szCs w:val="28"/>
        </w:rPr>
        <w:t>16) забезпечення</w:t>
      </w:r>
      <w:r w:rsidRPr="0099710D">
        <w:rPr>
          <w:rFonts w:ascii="Times New Roman" w:hAnsi="Times New Roman"/>
          <w:spacing w:val="-1"/>
          <w:sz w:val="28"/>
          <w:szCs w:val="28"/>
        </w:rPr>
        <w:t xml:space="preserve"> </w:t>
      </w:r>
      <w:r w:rsidRPr="0099710D">
        <w:rPr>
          <w:rFonts w:ascii="Times New Roman" w:hAnsi="Times New Roman"/>
          <w:sz w:val="28"/>
          <w:szCs w:val="28"/>
        </w:rPr>
        <w:t>хворих, які потребують використання  наркотичних засобів та психотропних речовин;</w:t>
      </w:r>
    </w:p>
    <w:p w14:paraId="7C67502B" w14:textId="51F5631D" w:rsidR="008861A7" w:rsidRPr="0099710D" w:rsidRDefault="008861A7" w:rsidP="008861A7">
      <w:pPr>
        <w:pStyle w:val="affb"/>
        <w:ind w:firstLine="426"/>
        <w:jc w:val="both"/>
        <w:rPr>
          <w:rFonts w:ascii="Times New Roman" w:hAnsi="Times New Roman"/>
          <w:sz w:val="28"/>
          <w:szCs w:val="28"/>
        </w:rPr>
      </w:pPr>
      <w:r w:rsidRPr="0099710D">
        <w:rPr>
          <w:rFonts w:ascii="Times New Roman" w:hAnsi="Times New Roman"/>
          <w:sz w:val="28"/>
          <w:szCs w:val="28"/>
        </w:rPr>
        <w:t xml:space="preserve">17) забезпечення </w:t>
      </w:r>
      <w:proofErr w:type="spellStart"/>
      <w:r w:rsidRPr="0099710D">
        <w:rPr>
          <w:rFonts w:ascii="Times New Roman" w:hAnsi="Times New Roman"/>
          <w:sz w:val="28"/>
          <w:szCs w:val="28"/>
        </w:rPr>
        <w:t>туберкулінодіагоностики</w:t>
      </w:r>
      <w:proofErr w:type="spellEnd"/>
      <w:r w:rsidRPr="0099710D">
        <w:rPr>
          <w:rFonts w:ascii="Times New Roman" w:hAnsi="Times New Roman"/>
          <w:sz w:val="28"/>
          <w:szCs w:val="28"/>
        </w:rPr>
        <w:t xml:space="preserve"> дітям з груп ризику; </w:t>
      </w:r>
    </w:p>
    <w:p w14:paraId="227B7ED4" w14:textId="322C0AB4" w:rsidR="008861A7" w:rsidRPr="0099710D" w:rsidRDefault="008861A7" w:rsidP="008861A7">
      <w:pPr>
        <w:pStyle w:val="affb"/>
        <w:ind w:firstLine="426"/>
        <w:jc w:val="both"/>
        <w:rPr>
          <w:rFonts w:ascii="Times New Roman" w:hAnsi="Times New Roman"/>
          <w:sz w:val="28"/>
          <w:szCs w:val="28"/>
        </w:rPr>
      </w:pPr>
      <w:r w:rsidRPr="0099710D">
        <w:rPr>
          <w:rFonts w:ascii="Times New Roman" w:hAnsi="Times New Roman"/>
          <w:sz w:val="28"/>
          <w:szCs w:val="28"/>
        </w:rPr>
        <w:t>18) здійснення цільової соціальної матеріальної допомоги (муніципальної виплати) молодшому медичному персоналу по КНП «Жмеринська ЦРЛ»;</w:t>
      </w:r>
    </w:p>
    <w:p w14:paraId="76BD5292" w14:textId="6B12BB34" w:rsidR="008861A7" w:rsidRPr="0099710D" w:rsidRDefault="008861A7" w:rsidP="008861A7">
      <w:pPr>
        <w:pStyle w:val="affb"/>
        <w:ind w:firstLine="426"/>
        <w:jc w:val="both"/>
        <w:rPr>
          <w:rFonts w:ascii="Times New Roman" w:hAnsi="Times New Roman"/>
          <w:sz w:val="28"/>
          <w:szCs w:val="28"/>
        </w:rPr>
      </w:pPr>
      <w:r w:rsidRPr="0099710D">
        <w:rPr>
          <w:rFonts w:ascii="Times New Roman" w:hAnsi="Times New Roman"/>
          <w:sz w:val="28"/>
          <w:szCs w:val="28"/>
        </w:rPr>
        <w:t>19) проведення капітального ремонту харчоблоку КНП «Жмеринська ЦРЛ».</w:t>
      </w:r>
    </w:p>
    <w:p w14:paraId="36A64E6B" w14:textId="77777777" w:rsidR="008861A7" w:rsidRPr="0099710D" w:rsidRDefault="008861A7" w:rsidP="008861A7">
      <w:pPr>
        <w:pStyle w:val="affb"/>
        <w:jc w:val="both"/>
        <w:rPr>
          <w:rFonts w:ascii="Times New Roman" w:hAnsi="Times New Roman"/>
          <w:sz w:val="28"/>
          <w:szCs w:val="28"/>
        </w:rPr>
      </w:pPr>
    </w:p>
    <w:p w14:paraId="6A9C7EC3" w14:textId="77777777" w:rsidR="008861A7" w:rsidRPr="0099710D" w:rsidRDefault="008861A7" w:rsidP="008861A7">
      <w:pPr>
        <w:pStyle w:val="affb"/>
        <w:ind w:firstLine="426"/>
        <w:jc w:val="both"/>
        <w:rPr>
          <w:rFonts w:ascii="Times New Roman" w:hAnsi="Times New Roman"/>
          <w:sz w:val="28"/>
          <w:szCs w:val="28"/>
        </w:rPr>
      </w:pPr>
      <w:r w:rsidRPr="0099710D">
        <w:rPr>
          <w:rFonts w:ascii="Times New Roman" w:hAnsi="Times New Roman"/>
          <w:sz w:val="28"/>
          <w:szCs w:val="28"/>
        </w:rPr>
        <w:t>Основними</w:t>
      </w:r>
      <w:r w:rsidRPr="0099710D">
        <w:rPr>
          <w:rFonts w:ascii="Times New Roman" w:hAnsi="Times New Roman"/>
          <w:spacing w:val="-5"/>
          <w:sz w:val="28"/>
          <w:szCs w:val="28"/>
        </w:rPr>
        <w:t xml:space="preserve"> </w:t>
      </w:r>
      <w:r w:rsidRPr="0099710D">
        <w:rPr>
          <w:rFonts w:ascii="Times New Roman" w:hAnsi="Times New Roman"/>
          <w:sz w:val="28"/>
          <w:szCs w:val="28"/>
        </w:rPr>
        <w:t>результатами,</w:t>
      </w:r>
      <w:r w:rsidRPr="0099710D">
        <w:rPr>
          <w:rFonts w:ascii="Times New Roman" w:hAnsi="Times New Roman"/>
          <w:spacing w:val="-3"/>
          <w:sz w:val="28"/>
          <w:szCs w:val="28"/>
        </w:rPr>
        <w:t xml:space="preserve"> </w:t>
      </w:r>
      <w:r w:rsidRPr="0099710D">
        <w:rPr>
          <w:rFonts w:ascii="Times New Roman" w:hAnsi="Times New Roman"/>
          <w:sz w:val="28"/>
          <w:szCs w:val="28"/>
        </w:rPr>
        <w:t>які</w:t>
      </w:r>
      <w:r w:rsidRPr="0099710D">
        <w:rPr>
          <w:rFonts w:ascii="Times New Roman" w:hAnsi="Times New Roman"/>
          <w:spacing w:val="-4"/>
          <w:sz w:val="28"/>
          <w:szCs w:val="28"/>
        </w:rPr>
        <w:t xml:space="preserve"> </w:t>
      </w:r>
      <w:r w:rsidRPr="0099710D">
        <w:rPr>
          <w:rFonts w:ascii="Times New Roman" w:hAnsi="Times New Roman"/>
          <w:sz w:val="28"/>
          <w:szCs w:val="28"/>
        </w:rPr>
        <w:t>планується</w:t>
      </w:r>
      <w:r w:rsidRPr="0099710D">
        <w:rPr>
          <w:rFonts w:ascii="Times New Roman" w:hAnsi="Times New Roman"/>
          <w:spacing w:val="-5"/>
          <w:sz w:val="28"/>
          <w:szCs w:val="28"/>
        </w:rPr>
        <w:t xml:space="preserve"> </w:t>
      </w:r>
      <w:r w:rsidRPr="0099710D">
        <w:rPr>
          <w:rFonts w:ascii="Times New Roman" w:hAnsi="Times New Roman"/>
          <w:sz w:val="28"/>
          <w:szCs w:val="28"/>
        </w:rPr>
        <w:t>досягти,</w:t>
      </w:r>
      <w:r w:rsidRPr="0099710D">
        <w:rPr>
          <w:rFonts w:ascii="Times New Roman" w:hAnsi="Times New Roman"/>
          <w:spacing w:val="-4"/>
          <w:sz w:val="28"/>
          <w:szCs w:val="28"/>
        </w:rPr>
        <w:t xml:space="preserve"> </w:t>
      </w:r>
      <w:r w:rsidRPr="0099710D">
        <w:rPr>
          <w:rFonts w:ascii="Times New Roman" w:hAnsi="Times New Roman"/>
          <w:sz w:val="28"/>
          <w:szCs w:val="28"/>
        </w:rPr>
        <w:t>є:</w:t>
      </w:r>
    </w:p>
    <w:p w14:paraId="10B7FE99" w14:textId="77777777" w:rsidR="008861A7" w:rsidRPr="0099710D" w:rsidRDefault="008861A7" w:rsidP="008861A7">
      <w:pPr>
        <w:pStyle w:val="affb"/>
        <w:numPr>
          <w:ilvl w:val="0"/>
          <w:numId w:val="11"/>
        </w:numPr>
        <w:autoSpaceDE w:val="0"/>
        <w:autoSpaceDN w:val="0"/>
        <w:ind w:left="0" w:firstLine="426"/>
        <w:jc w:val="both"/>
        <w:rPr>
          <w:rFonts w:ascii="Times New Roman" w:hAnsi="Times New Roman"/>
          <w:sz w:val="28"/>
          <w:szCs w:val="28"/>
        </w:rPr>
      </w:pPr>
      <w:r w:rsidRPr="0099710D">
        <w:rPr>
          <w:rFonts w:ascii="Times New Roman" w:hAnsi="Times New Roman"/>
          <w:sz w:val="28"/>
          <w:szCs w:val="28"/>
        </w:rPr>
        <w:t>удосконалення</w:t>
      </w:r>
      <w:r w:rsidRPr="0099710D">
        <w:rPr>
          <w:rFonts w:ascii="Times New Roman" w:hAnsi="Times New Roman"/>
          <w:spacing w:val="18"/>
          <w:sz w:val="28"/>
          <w:szCs w:val="28"/>
        </w:rPr>
        <w:t xml:space="preserve"> </w:t>
      </w:r>
      <w:r w:rsidRPr="0099710D">
        <w:rPr>
          <w:rFonts w:ascii="Times New Roman" w:hAnsi="Times New Roman"/>
          <w:sz w:val="28"/>
          <w:szCs w:val="28"/>
        </w:rPr>
        <w:t>системи</w:t>
      </w:r>
      <w:r w:rsidRPr="0099710D">
        <w:rPr>
          <w:rFonts w:ascii="Times New Roman" w:hAnsi="Times New Roman"/>
          <w:spacing w:val="20"/>
          <w:sz w:val="28"/>
          <w:szCs w:val="28"/>
        </w:rPr>
        <w:t xml:space="preserve"> </w:t>
      </w:r>
      <w:r w:rsidRPr="0099710D">
        <w:rPr>
          <w:rFonts w:ascii="Times New Roman" w:hAnsi="Times New Roman"/>
          <w:sz w:val="28"/>
          <w:szCs w:val="28"/>
        </w:rPr>
        <w:t>надання</w:t>
      </w:r>
      <w:r w:rsidRPr="0099710D">
        <w:rPr>
          <w:rFonts w:ascii="Times New Roman" w:hAnsi="Times New Roman"/>
          <w:spacing w:val="19"/>
          <w:sz w:val="28"/>
          <w:szCs w:val="28"/>
        </w:rPr>
        <w:t xml:space="preserve"> </w:t>
      </w:r>
      <w:r w:rsidRPr="0099710D">
        <w:rPr>
          <w:rFonts w:ascii="Times New Roman" w:hAnsi="Times New Roman"/>
          <w:sz w:val="28"/>
          <w:szCs w:val="28"/>
        </w:rPr>
        <w:t>адресної</w:t>
      </w:r>
      <w:r w:rsidRPr="0099710D">
        <w:rPr>
          <w:rFonts w:ascii="Times New Roman" w:hAnsi="Times New Roman"/>
          <w:spacing w:val="19"/>
          <w:sz w:val="28"/>
          <w:szCs w:val="28"/>
        </w:rPr>
        <w:t xml:space="preserve"> </w:t>
      </w:r>
      <w:r w:rsidRPr="0099710D">
        <w:rPr>
          <w:rFonts w:ascii="Times New Roman" w:hAnsi="Times New Roman"/>
          <w:sz w:val="28"/>
          <w:szCs w:val="28"/>
        </w:rPr>
        <w:t>допомоги</w:t>
      </w:r>
      <w:r w:rsidRPr="0099710D">
        <w:rPr>
          <w:rFonts w:ascii="Times New Roman" w:hAnsi="Times New Roman"/>
          <w:spacing w:val="20"/>
          <w:sz w:val="28"/>
          <w:szCs w:val="28"/>
        </w:rPr>
        <w:t xml:space="preserve"> </w:t>
      </w:r>
      <w:r w:rsidRPr="0099710D">
        <w:rPr>
          <w:rFonts w:ascii="Times New Roman" w:hAnsi="Times New Roman"/>
          <w:sz w:val="28"/>
          <w:szCs w:val="28"/>
        </w:rPr>
        <w:t>найбільш</w:t>
      </w:r>
      <w:r w:rsidRPr="0099710D">
        <w:rPr>
          <w:rFonts w:ascii="Times New Roman" w:hAnsi="Times New Roman"/>
          <w:spacing w:val="18"/>
          <w:sz w:val="28"/>
          <w:szCs w:val="28"/>
        </w:rPr>
        <w:t xml:space="preserve"> </w:t>
      </w:r>
      <w:r w:rsidRPr="0099710D">
        <w:rPr>
          <w:rFonts w:ascii="Times New Roman" w:hAnsi="Times New Roman"/>
          <w:sz w:val="28"/>
          <w:szCs w:val="28"/>
        </w:rPr>
        <w:t>вразливим</w:t>
      </w:r>
      <w:r w:rsidRPr="0099710D">
        <w:rPr>
          <w:rFonts w:ascii="Times New Roman" w:hAnsi="Times New Roman"/>
          <w:spacing w:val="19"/>
          <w:sz w:val="28"/>
          <w:szCs w:val="28"/>
        </w:rPr>
        <w:t xml:space="preserve"> </w:t>
      </w:r>
      <w:r w:rsidRPr="0099710D">
        <w:rPr>
          <w:rFonts w:ascii="Times New Roman" w:hAnsi="Times New Roman"/>
          <w:sz w:val="28"/>
          <w:szCs w:val="28"/>
        </w:rPr>
        <w:t xml:space="preserve">верствам </w:t>
      </w:r>
      <w:r w:rsidRPr="0099710D">
        <w:rPr>
          <w:rFonts w:ascii="Times New Roman" w:hAnsi="Times New Roman"/>
          <w:spacing w:val="-57"/>
          <w:sz w:val="28"/>
          <w:szCs w:val="28"/>
        </w:rPr>
        <w:t xml:space="preserve"> </w:t>
      </w:r>
      <w:r w:rsidRPr="0099710D">
        <w:rPr>
          <w:rFonts w:ascii="Times New Roman" w:hAnsi="Times New Roman"/>
          <w:sz w:val="28"/>
          <w:szCs w:val="28"/>
        </w:rPr>
        <w:t>населення;</w:t>
      </w:r>
    </w:p>
    <w:p w14:paraId="7DAEDB71" w14:textId="15C79CB3" w:rsidR="008861A7" w:rsidRPr="0099710D" w:rsidRDefault="008861A7" w:rsidP="008861A7">
      <w:pPr>
        <w:pStyle w:val="affb"/>
        <w:numPr>
          <w:ilvl w:val="0"/>
          <w:numId w:val="11"/>
        </w:numPr>
        <w:autoSpaceDE w:val="0"/>
        <w:autoSpaceDN w:val="0"/>
        <w:ind w:left="0" w:firstLine="426"/>
        <w:jc w:val="both"/>
        <w:rPr>
          <w:rFonts w:ascii="Times New Roman" w:hAnsi="Times New Roman"/>
          <w:sz w:val="28"/>
          <w:szCs w:val="28"/>
        </w:rPr>
      </w:pPr>
      <w:r w:rsidRPr="0099710D">
        <w:rPr>
          <w:rFonts w:ascii="Times New Roman" w:hAnsi="Times New Roman"/>
          <w:sz w:val="28"/>
          <w:szCs w:val="28"/>
        </w:rPr>
        <w:t>спрощення</w:t>
      </w:r>
      <w:r w:rsidRPr="0099710D">
        <w:rPr>
          <w:rFonts w:ascii="Times New Roman" w:hAnsi="Times New Roman"/>
          <w:spacing w:val="1"/>
          <w:sz w:val="28"/>
          <w:szCs w:val="28"/>
        </w:rPr>
        <w:t xml:space="preserve"> </w:t>
      </w:r>
      <w:r w:rsidRPr="0099710D">
        <w:rPr>
          <w:rFonts w:ascii="Times New Roman" w:hAnsi="Times New Roman"/>
          <w:sz w:val="28"/>
          <w:szCs w:val="28"/>
        </w:rPr>
        <w:t>процедур</w:t>
      </w:r>
      <w:r w:rsidRPr="0099710D">
        <w:rPr>
          <w:rFonts w:ascii="Times New Roman" w:hAnsi="Times New Roman"/>
          <w:spacing w:val="1"/>
          <w:sz w:val="28"/>
          <w:szCs w:val="28"/>
        </w:rPr>
        <w:t xml:space="preserve"> </w:t>
      </w:r>
      <w:r w:rsidRPr="0099710D">
        <w:rPr>
          <w:rFonts w:ascii="Times New Roman" w:hAnsi="Times New Roman"/>
          <w:sz w:val="28"/>
          <w:szCs w:val="28"/>
        </w:rPr>
        <w:t>та</w:t>
      </w:r>
      <w:r w:rsidRPr="0099710D">
        <w:rPr>
          <w:rFonts w:ascii="Times New Roman" w:hAnsi="Times New Roman"/>
          <w:spacing w:val="1"/>
          <w:sz w:val="28"/>
          <w:szCs w:val="28"/>
        </w:rPr>
        <w:t xml:space="preserve"> </w:t>
      </w:r>
      <w:r w:rsidRPr="0099710D">
        <w:rPr>
          <w:rFonts w:ascii="Times New Roman" w:hAnsi="Times New Roman"/>
          <w:sz w:val="28"/>
          <w:szCs w:val="28"/>
        </w:rPr>
        <w:t>скорочення</w:t>
      </w:r>
      <w:r w:rsidRPr="0099710D">
        <w:rPr>
          <w:rFonts w:ascii="Times New Roman" w:hAnsi="Times New Roman"/>
          <w:spacing w:val="1"/>
          <w:sz w:val="28"/>
          <w:szCs w:val="28"/>
        </w:rPr>
        <w:t xml:space="preserve"> </w:t>
      </w:r>
      <w:r w:rsidRPr="0099710D">
        <w:rPr>
          <w:rFonts w:ascii="Times New Roman" w:hAnsi="Times New Roman"/>
          <w:sz w:val="28"/>
          <w:szCs w:val="28"/>
        </w:rPr>
        <w:t>термінів</w:t>
      </w:r>
      <w:r w:rsidRPr="0099710D">
        <w:rPr>
          <w:rFonts w:ascii="Times New Roman" w:hAnsi="Times New Roman"/>
          <w:spacing w:val="1"/>
          <w:sz w:val="28"/>
          <w:szCs w:val="28"/>
        </w:rPr>
        <w:t xml:space="preserve"> </w:t>
      </w:r>
      <w:r w:rsidRPr="0099710D">
        <w:rPr>
          <w:rFonts w:ascii="Times New Roman" w:hAnsi="Times New Roman"/>
          <w:sz w:val="28"/>
          <w:szCs w:val="28"/>
        </w:rPr>
        <w:t>оформлення</w:t>
      </w:r>
      <w:r w:rsidRPr="0099710D">
        <w:rPr>
          <w:rFonts w:ascii="Times New Roman" w:hAnsi="Times New Roman"/>
          <w:spacing w:val="1"/>
          <w:sz w:val="28"/>
          <w:szCs w:val="28"/>
        </w:rPr>
        <w:t xml:space="preserve"> </w:t>
      </w:r>
      <w:r w:rsidRPr="0099710D">
        <w:rPr>
          <w:rFonts w:ascii="Times New Roman" w:hAnsi="Times New Roman"/>
          <w:sz w:val="28"/>
          <w:szCs w:val="28"/>
        </w:rPr>
        <w:t>документів</w:t>
      </w:r>
      <w:r w:rsidRPr="0099710D">
        <w:rPr>
          <w:rFonts w:ascii="Times New Roman" w:hAnsi="Times New Roman"/>
          <w:spacing w:val="1"/>
          <w:sz w:val="28"/>
          <w:szCs w:val="28"/>
        </w:rPr>
        <w:t xml:space="preserve"> </w:t>
      </w:r>
      <w:r w:rsidRPr="0099710D">
        <w:rPr>
          <w:rFonts w:ascii="Times New Roman" w:hAnsi="Times New Roman"/>
          <w:sz w:val="28"/>
          <w:szCs w:val="28"/>
        </w:rPr>
        <w:t>для</w:t>
      </w:r>
      <w:r w:rsidRPr="0099710D">
        <w:rPr>
          <w:rFonts w:ascii="Times New Roman" w:hAnsi="Times New Roman"/>
          <w:spacing w:val="-57"/>
          <w:sz w:val="28"/>
          <w:szCs w:val="28"/>
        </w:rPr>
        <w:t xml:space="preserve">     </w:t>
      </w:r>
      <w:r w:rsidRPr="0099710D">
        <w:rPr>
          <w:rFonts w:ascii="Times New Roman" w:hAnsi="Times New Roman"/>
          <w:sz w:val="28"/>
          <w:szCs w:val="28"/>
        </w:rPr>
        <w:t>отримання</w:t>
      </w:r>
      <w:r w:rsidRPr="0099710D">
        <w:rPr>
          <w:rFonts w:ascii="Times New Roman" w:hAnsi="Times New Roman"/>
          <w:spacing w:val="-1"/>
          <w:sz w:val="28"/>
          <w:szCs w:val="28"/>
        </w:rPr>
        <w:t xml:space="preserve"> </w:t>
      </w:r>
      <w:r w:rsidRPr="0099710D">
        <w:rPr>
          <w:rFonts w:ascii="Times New Roman" w:hAnsi="Times New Roman"/>
          <w:sz w:val="28"/>
          <w:szCs w:val="28"/>
        </w:rPr>
        <w:t>соціальних</w:t>
      </w:r>
      <w:r w:rsidRPr="0099710D">
        <w:rPr>
          <w:rFonts w:ascii="Times New Roman" w:hAnsi="Times New Roman"/>
          <w:spacing w:val="2"/>
          <w:sz w:val="28"/>
          <w:szCs w:val="28"/>
        </w:rPr>
        <w:t xml:space="preserve"> </w:t>
      </w:r>
      <w:r w:rsidRPr="0099710D">
        <w:rPr>
          <w:rFonts w:ascii="Times New Roman" w:hAnsi="Times New Roman"/>
          <w:sz w:val="28"/>
          <w:szCs w:val="28"/>
        </w:rPr>
        <w:t>допомог</w:t>
      </w:r>
      <w:r w:rsidR="00594DD1" w:rsidRPr="0099710D">
        <w:rPr>
          <w:rFonts w:ascii="Times New Roman" w:hAnsi="Times New Roman"/>
          <w:sz w:val="28"/>
          <w:szCs w:val="28"/>
        </w:rPr>
        <w:t xml:space="preserve"> та соціальних послуг</w:t>
      </w:r>
      <w:r w:rsidRPr="0099710D">
        <w:rPr>
          <w:rFonts w:ascii="Times New Roman" w:hAnsi="Times New Roman"/>
          <w:sz w:val="28"/>
          <w:szCs w:val="28"/>
        </w:rPr>
        <w:t>;</w:t>
      </w:r>
    </w:p>
    <w:p w14:paraId="3825702B" w14:textId="13D166C7" w:rsidR="008861A7" w:rsidRPr="0099710D" w:rsidRDefault="008861A7" w:rsidP="008861A7">
      <w:pPr>
        <w:pStyle w:val="affb"/>
        <w:numPr>
          <w:ilvl w:val="0"/>
          <w:numId w:val="11"/>
        </w:numPr>
        <w:autoSpaceDE w:val="0"/>
        <w:autoSpaceDN w:val="0"/>
        <w:ind w:left="0" w:firstLine="426"/>
        <w:jc w:val="both"/>
        <w:rPr>
          <w:rFonts w:ascii="Times New Roman" w:hAnsi="Times New Roman"/>
          <w:sz w:val="28"/>
          <w:szCs w:val="28"/>
        </w:rPr>
      </w:pPr>
      <w:r w:rsidRPr="0099710D">
        <w:rPr>
          <w:rFonts w:ascii="Times New Roman" w:hAnsi="Times New Roman"/>
          <w:sz w:val="28"/>
          <w:szCs w:val="28"/>
        </w:rPr>
        <w:t>покращення</w:t>
      </w:r>
      <w:r w:rsidRPr="0099710D">
        <w:rPr>
          <w:rFonts w:ascii="Times New Roman" w:hAnsi="Times New Roman"/>
          <w:spacing w:val="20"/>
          <w:sz w:val="28"/>
          <w:szCs w:val="28"/>
        </w:rPr>
        <w:t xml:space="preserve"> </w:t>
      </w:r>
      <w:r w:rsidRPr="0099710D">
        <w:rPr>
          <w:rFonts w:ascii="Times New Roman" w:hAnsi="Times New Roman"/>
          <w:sz w:val="28"/>
          <w:szCs w:val="28"/>
        </w:rPr>
        <w:t>поінформованості</w:t>
      </w:r>
      <w:r w:rsidRPr="0099710D">
        <w:rPr>
          <w:rFonts w:ascii="Times New Roman" w:hAnsi="Times New Roman"/>
          <w:spacing w:val="21"/>
          <w:sz w:val="28"/>
          <w:szCs w:val="28"/>
        </w:rPr>
        <w:t xml:space="preserve"> </w:t>
      </w:r>
      <w:r w:rsidRPr="0099710D">
        <w:rPr>
          <w:rFonts w:ascii="Times New Roman" w:hAnsi="Times New Roman"/>
          <w:sz w:val="28"/>
          <w:szCs w:val="28"/>
        </w:rPr>
        <w:t>населення</w:t>
      </w:r>
      <w:r w:rsidRPr="0099710D">
        <w:rPr>
          <w:rFonts w:ascii="Times New Roman" w:hAnsi="Times New Roman"/>
          <w:spacing w:val="21"/>
          <w:sz w:val="28"/>
          <w:szCs w:val="28"/>
        </w:rPr>
        <w:t xml:space="preserve"> </w:t>
      </w:r>
      <w:r w:rsidRPr="0099710D">
        <w:rPr>
          <w:rFonts w:ascii="Times New Roman" w:hAnsi="Times New Roman"/>
          <w:sz w:val="28"/>
          <w:szCs w:val="28"/>
        </w:rPr>
        <w:t>щодо</w:t>
      </w:r>
      <w:r w:rsidRPr="0099710D">
        <w:rPr>
          <w:rFonts w:ascii="Times New Roman" w:hAnsi="Times New Roman"/>
          <w:spacing w:val="20"/>
          <w:sz w:val="28"/>
          <w:szCs w:val="28"/>
        </w:rPr>
        <w:t xml:space="preserve"> </w:t>
      </w:r>
      <w:r w:rsidRPr="0099710D">
        <w:rPr>
          <w:rFonts w:ascii="Times New Roman" w:hAnsi="Times New Roman"/>
          <w:sz w:val="28"/>
          <w:szCs w:val="28"/>
        </w:rPr>
        <w:t>можливості</w:t>
      </w:r>
      <w:r w:rsidRPr="0099710D">
        <w:rPr>
          <w:rFonts w:ascii="Times New Roman" w:hAnsi="Times New Roman"/>
          <w:spacing w:val="22"/>
          <w:sz w:val="28"/>
          <w:szCs w:val="28"/>
        </w:rPr>
        <w:t xml:space="preserve"> </w:t>
      </w:r>
      <w:r w:rsidRPr="0099710D">
        <w:rPr>
          <w:rFonts w:ascii="Times New Roman" w:hAnsi="Times New Roman"/>
          <w:sz w:val="28"/>
          <w:szCs w:val="28"/>
        </w:rPr>
        <w:t>отримання</w:t>
      </w:r>
      <w:r w:rsidRPr="0099710D">
        <w:rPr>
          <w:rFonts w:ascii="Times New Roman" w:hAnsi="Times New Roman"/>
          <w:spacing w:val="18"/>
          <w:sz w:val="28"/>
          <w:szCs w:val="28"/>
        </w:rPr>
        <w:t xml:space="preserve"> </w:t>
      </w:r>
      <w:r w:rsidRPr="0099710D">
        <w:rPr>
          <w:rFonts w:ascii="Times New Roman" w:hAnsi="Times New Roman"/>
          <w:sz w:val="28"/>
          <w:szCs w:val="28"/>
        </w:rPr>
        <w:t xml:space="preserve">державних </w:t>
      </w:r>
      <w:r w:rsidRPr="0099710D">
        <w:rPr>
          <w:rFonts w:ascii="Times New Roman" w:hAnsi="Times New Roman"/>
          <w:spacing w:val="-57"/>
          <w:sz w:val="28"/>
          <w:szCs w:val="28"/>
        </w:rPr>
        <w:t xml:space="preserve"> </w:t>
      </w:r>
      <w:r w:rsidRPr="0099710D">
        <w:rPr>
          <w:rFonts w:ascii="Times New Roman" w:hAnsi="Times New Roman"/>
          <w:sz w:val="28"/>
          <w:szCs w:val="28"/>
        </w:rPr>
        <w:t>соціальних</w:t>
      </w:r>
      <w:r w:rsidRPr="0099710D">
        <w:rPr>
          <w:rFonts w:ascii="Times New Roman" w:hAnsi="Times New Roman"/>
          <w:spacing w:val="2"/>
          <w:sz w:val="28"/>
          <w:szCs w:val="28"/>
        </w:rPr>
        <w:t xml:space="preserve"> </w:t>
      </w:r>
      <w:r w:rsidRPr="0099710D">
        <w:rPr>
          <w:rFonts w:ascii="Times New Roman" w:hAnsi="Times New Roman"/>
          <w:sz w:val="28"/>
          <w:szCs w:val="28"/>
        </w:rPr>
        <w:t>допомог;</w:t>
      </w:r>
    </w:p>
    <w:p w14:paraId="0F4CEDAD" w14:textId="77777777" w:rsidR="008861A7" w:rsidRPr="0099710D" w:rsidRDefault="008861A7" w:rsidP="008861A7">
      <w:pPr>
        <w:pStyle w:val="affb"/>
        <w:numPr>
          <w:ilvl w:val="0"/>
          <w:numId w:val="11"/>
        </w:numPr>
        <w:autoSpaceDE w:val="0"/>
        <w:autoSpaceDN w:val="0"/>
        <w:ind w:left="0" w:firstLine="426"/>
        <w:jc w:val="both"/>
        <w:rPr>
          <w:rFonts w:ascii="Times New Roman" w:hAnsi="Times New Roman"/>
          <w:sz w:val="28"/>
          <w:szCs w:val="28"/>
        </w:rPr>
      </w:pPr>
      <w:r w:rsidRPr="0099710D">
        <w:rPr>
          <w:rFonts w:ascii="Times New Roman" w:hAnsi="Times New Roman"/>
          <w:sz w:val="28"/>
          <w:szCs w:val="28"/>
        </w:rPr>
        <w:t>підвищення</w:t>
      </w:r>
      <w:r w:rsidRPr="0099710D">
        <w:rPr>
          <w:rFonts w:ascii="Times New Roman" w:hAnsi="Times New Roman"/>
          <w:spacing w:val="-1"/>
          <w:sz w:val="28"/>
          <w:szCs w:val="28"/>
        </w:rPr>
        <w:t xml:space="preserve"> </w:t>
      </w:r>
      <w:r w:rsidRPr="0099710D">
        <w:rPr>
          <w:rFonts w:ascii="Times New Roman" w:hAnsi="Times New Roman"/>
          <w:sz w:val="28"/>
          <w:szCs w:val="28"/>
        </w:rPr>
        <w:t>рівня</w:t>
      </w:r>
      <w:r w:rsidRPr="0099710D">
        <w:rPr>
          <w:rFonts w:ascii="Times New Roman" w:hAnsi="Times New Roman"/>
          <w:spacing w:val="-1"/>
          <w:sz w:val="28"/>
          <w:szCs w:val="28"/>
        </w:rPr>
        <w:t xml:space="preserve"> </w:t>
      </w:r>
      <w:r w:rsidRPr="0099710D">
        <w:rPr>
          <w:rFonts w:ascii="Times New Roman" w:hAnsi="Times New Roman"/>
          <w:sz w:val="28"/>
          <w:szCs w:val="28"/>
        </w:rPr>
        <w:t>соціального</w:t>
      </w:r>
      <w:r w:rsidRPr="0099710D">
        <w:rPr>
          <w:rFonts w:ascii="Times New Roman" w:hAnsi="Times New Roman"/>
          <w:spacing w:val="-1"/>
          <w:sz w:val="28"/>
          <w:szCs w:val="28"/>
        </w:rPr>
        <w:t xml:space="preserve"> </w:t>
      </w:r>
      <w:r w:rsidRPr="0099710D">
        <w:rPr>
          <w:rFonts w:ascii="Times New Roman" w:hAnsi="Times New Roman"/>
          <w:sz w:val="28"/>
          <w:szCs w:val="28"/>
        </w:rPr>
        <w:t>захисту</w:t>
      </w:r>
      <w:r w:rsidRPr="0099710D">
        <w:rPr>
          <w:rFonts w:ascii="Times New Roman" w:hAnsi="Times New Roman"/>
          <w:spacing w:val="-9"/>
          <w:sz w:val="28"/>
          <w:szCs w:val="28"/>
        </w:rPr>
        <w:t xml:space="preserve"> </w:t>
      </w:r>
      <w:r w:rsidRPr="0099710D">
        <w:rPr>
          <w:rFonts w:ascii="Times New Roman" w:hAnsi="Times New Roman"/>
          <w:sz w:val="28"/>
          <w:szCs w:val="28"/>
        </w:rPr>
        <w:t>населення;</w:t>
      </w:r>
    </w:p>
    <w:p w14:paraId="1546C757" w14:textId="6539D8F2" w:rsidR="008861A7" w:rsidRPr="0099710D" w:rsidRDefault="008861A7" w:rsidP="008861A7">
      <w:pPr>
        <w:pStyle w:val="affb"/>
        <w:numPr>
          <w:ilvl w:val="0"/>
          <w:numId w:val="11"/>
        </w:numPr>
        <w:autoSpaceDE w:val="0"/>
        <w:autoSpaceDN w:val="0"/>
        <w:ind w:left="0" w:firstLine="426"/>
        <w:jc w:val="both"/>
        <w:rPr>
          <w:rFonts w:ascii="Times New Roman" w:hAnsi="Times New Roman"/>
          <w:sz w:val="28"/>
          <w:szCs w:val="28"/>
        </w:rPr>
      </w:pPr>
      <w:r w:rsidRPr="0099710D">
        <w:rPr>
          <w:rFonts w:ascii="Times New Roman" w:hAnsi="Times New Roman"/>
          <w:sz w:val="28"/>
          <w:szCs w:val="28"/>
        </w:rPr>
        <w:t>створення</w:t>
      </w:r>
      <w:r w:rsidRPr="0099710D">
        <w:rPr>
          <w:rFonts w:ascii="Times New Roman" w:hAnsi="Times New Roman"/>
          <w:sz w:val="28"/>
          <w:szCs w:val="28"/>
        </w:rPr>
        <w:tab/>
        <w:t>умов</w:t>
      </w:r>
      <w:r w:rsidRPr="0099710D">
        <w:rPr>
          <w:rFonts w:ascii="Times New Roman" w:hAnsi="Times New Roman"/>
          <w:sz w:val="28"/>
          <w:szCs w:val="28"/>
        </w:rPr>
        <w:tab/>
        <w:t xml:space="preserve">подолання </w:t>
      </w:r>
      <w:r w:rsidRPr="0099710D">
        <w:rPr>
          <w:rFonts w:ascii="Times New Roman" w:hAnsi="Times New Roman"/>
          <w:sz w:val="28"/>
          <w:szCs w:val="28"/>
        </w:rPr>
        <w:tab/>
        <w:t xml:space="preserve">складних життєвих обставин, попередження  </w:t>
      </w:r>
      <w:r w:rsidRPr="0099710D">
        <w:rPr>
          <w:rFonts w:ascii="Times New Roman" w:hAnsi="Times New Roman"/>
          <w:spacing w:val="-57"/>
          <w:sz w:val="28"/>
          <w:szCs w:val="28"/>
        </w:rPr>
        <w:t xml:space="preserve">   </w:t>
      </w:r>
      <w:r w:rsidRPr="0099710D">
        <w:rPr>
          <w:rFonts w:ascii="Times New Roman" w:hAnsi="Times New Roman"/>
          <w:sz w:val="28"/>
          <w:szCs w:val="28"/>
        </w:rPr>
        <w:t>виникнення</w:t>
      </w:r>
      <w:r w:rsidRPr="0099710D">
        <w:rPr>
          <w:rFonts w:ascii="Times New Roman" w:hAnsi="Times New Roman"/>
          <w:spacing w:val="-1"/>
          <w:sz w:val="28"/>
          <w:szCs w:val="28"/>
        </w:rPr>
        <w:t xml:space="preserve"> </w:t>
      </w:r>
      <w:r w:rsidRPr="0099710D">
        <w:rPr>
          <w:rFonts w:ascii="Times New Roman" w:hAnsi="Times New Roman"/>
          <w:sz w:val="28"/>
          <w:szCs w:val="28"/>
        </w:rPr>
        <w:t>нових</w:t>
      </w:r>
      <w:r w:rsidRPr="0099710D">
        <w:rPr>
          <w:rFonts w:ascii="Times New Roman" w:hAnsi="Times New Roman"/>
          <w:spacing w:val="2"/>
          <w:sz w:val="28"/>
          <w:szCs w:val="28"/>
        </w:rPr>
        <w:t xml:space="preserve"> </w:t>
      </w:r>
      <w:r w:rsidRPr="0099710D">
        <w:rPr>
          <w:rFonts w:ascii="Times New Roman" w:hAnsi="Times New Roman"/>
          <w:sz w:val="28"/>
          <w:szCs w:val="28"/>
        </w:rPr>
        <w:t>складних</w:t>
      </w:r>
      <w:r w:rsidRPr="0099710D">
        <w:rPr>
          <w:rFonts w:ascii="Times New Roman" w:hAnsi="Times New Roman"/>
          <w:spacing w:val="2"/>
          <w:sz w:val="28"/>
          <w:szCs w:val="28"/>
        </w:rPr>
        <w:t xml:space="preserve"> </w:t>
      </w:r>
      <w:r w:rsidRPr="0099710D">
        <w:rPr>
          <w:rFonts w:ascii="Times New Roman" w:hAnsi="Times New Roman"/>
          <w:sz w:val="28"/>
          <w:szCs w:val="28"/>
        </w:rPr>
        <w:t>життєвих</w:t>
      </w:r>
      <w:r w:rsidRPr="0099710D">
        <w:rPr>
          <w:rFonts w:ascii="Times New Roman" w:hAnsi="Times New Roman"/>
          <w:spacing w:val="2"/>
          <w:sz w:val="28"/>
          <w:szCs w:val="28"/>
        </w:rPr>
        <w:t xml:space="preserve"> </w:t>
      </w:r>
      <w:r w:rsidRPr="0099710D">
        <w:rPr>
          <w:rFonts w:ascii="Times New Roman" w:hAnsi="Times New Roman"/>
          <w:sz w:val="28"/>
          <w:szCs w:val="28"/>
        </w:rPr>
        <w:t>обставин;</w:t>
      </w:r>
    </w:p>
    <w:p w14:paraId="13EE2478" w14:textId="2F743E63" w:rsidR="008861A7" w:rsidRPr="0099710D" w:rsidRDefault="008861A7" w:rsidP="008861A7">
      <w:pPr>
        <w:pStyle w:val="affb"/>
        <w:numPr>
          <w:ilvl w:val="0"/>
          <w:numId w:val="11"/>
        </w:numPr>
        <w:ind w:left="0" w:firstLine="426"/>
        <w:jc w:val="both"/>
        <w:rPr>
          <w:rFonts w:ascii="Times New Roman" w:hAnsi="Times New Roman"/>
          <w:sz w:val="28"/>
          <w:szCs w:val="28"/>
        </w:rPr>
      </w:pPr>
      <w:r w:rsidRPr="0099710D">
        <w:rPr>
          <w:rFonts w:ascii="Times New Roman" w:hAnsi="Times New Roman"/>
          <w:sz w:val="28"/>
          <w:szCs w:val="28"/>
        </w:rPr>
        <w:t>підвищення</w:t>
      </w:r>
      <w:r w:rsidRPr="0099710D">
        <w:rPr>
          <w:rFonts w:ascii="Times New Roman" w:hAnsi="Times New Roman"/>
          <w:spacing w:val="32"/>
          <w:sz w:val="28"/>
          <w:szCs w:val="28"/>
        </w:rPr>
        <w:t xml:space="preserve"> </w:t>
      </w:r>
      <w:r w:rsidRPr="0099710D">
        <w:rPr>
          <w:rFonts w:ascii="Times New Roman" w:hAnsi="Times New Roman"/>
          <w:sz w:val="28"/>
          <w:szCs w:val="28"/>
        </w:rPr>
        <w:t>рівня</w:t>
      </w:r>
      <w:r w:rsidRPr="0099710D">
        <w:rPr>
          <w:rFonts w:ascii="Times New Roman" w:hAnsi="Times New Roman"/>
          <w:spacing w:val="32"/>
          <w:sz w:val="28"/>
          <w:szCs w:val="28"/>
        </w:rPr>
        <w:t xml:space="preserve"> </w:t>
      </w:r>
      <w:r w:rsidRPr="0099710D">
        <w:rPr>
          <w:rFonts w:ascii="Times New Roman" w:hAnsi="Times New Roman"/>
          <w:sz w:val="28"/>
          <w:szCs w:val="28"/>
        </w:rPr>
        <w:t>медичного</w:t>
      </w:r>
      <w:r w:rsidRPr="0099710D">
        <w:rPr>
          <w:rFonts w:ascii="Times New Roman" w:hAnsi="Times New Roman"/>
          <w:spacing w:val="32"/>
          <w:sz w:val="28"/>
          <w:szCs w:val="28"/>
        </w:rPr>
        <w:t xml:space="preserve"> </w:t>
      </w:r>
      <w:r w:rsidRPr="0099710D">
        <w:rPr>
          <w:rFonts w:ascii="Times New Roman" w:hAnsi="Times New Roman"/>
          <w:sz w:val="28"/>
          <w:szCs w:val="28"/>
        </w:rPr>
        <w:t>обслуговування</w:t>
      </w:r>
      <w:r w:rsidRPr="0099710D">
        <w:rPr>
          <w:rFonts w:ascii="Times New Roman" w:hAnsi="Times New Roman"/>
          <w:spacing w:val="33"/>
          <w:sz w:val="28"/>
          <w:szCs w:val="28"/>
        </w:rPr>
        <w:t xml:space="preserve"> </w:t>
      </w:r>
      <w:r w:rsidRPr="0099710D">
        <w:rPr>
          <w:rFonts w:ascii="Times New Roman" w:hAnsi="Times New Roman"/>
          <w:sz w:val="28"/>
          <w:szCs w:val="28"/>
        </w:rPr>
        <w:t>населення,</w:t>
      </w:r>
      <w:r w:rsidRPr="0099710D">
        <w:rPr>
          <w:rFonts w:ascii="Times New Roman" w:hAnsi="Times New Roman"/>
          <w:spacing w:val="29"/>
          <w:sz w:val="28"/>
          <w:szCs w:val="28"/>
        </w:rPr>
        <w:t xml:space="preserve"> </w:t>
      </w:r>
      <w:r w:rsidRPr="0099710D">
        <w:rPr>
          <w:rFonts w:ascii="Times New Roman" w:hAnsi="Times New Roman"/>
          <w:sz w:val="28"/>
          <w:szCs w:val="28"/>
        </w:rPr>
        <w:t>розширення</w:t>
      </w:r>
      <w:r w:rsidRPr="0099710D">
        <w:rPr>
          <w:rFonts w:ascii="Times New Roman" w:hAnsi="Times New Roman"/>
          <w:spacing w:val="29"/>
          <w:sz w:val="28"/>
          <w:szCs w:val="28"/>
        </w:rPr>
        <w:t xml:space="preserve"> </w:t>
      </w:r>
      <w:r w:rsidRPr="0099710D">
        <w:rPr>
          <w:rFonts w:ascii="Times New Roman" w:hAnsi="Times New Roman"/>
          <w:sz w:val="28"/>
          <w:szCs w:val="28"/>
        </w:rPr>
        <w:t>можливості</w:t>
      </w:r>
      <w:r w:rsidRPr="0099710D">
        <w:rPr>
          <w:rFonts w:ascii="Times New Roman" w:hAnsi="Times New Roman"/>
          <w:spacing w:val="-57"/>
          <w:sz w:val="28"/>
          <w:szCs w:val="28"/>
        </w:rPr>
        <w:t xml:space="preserve">     </w:t>
      </w:r>
      <w:r w:rsidRPr="0099710D">
        <w:rPr>
          <w:rFonts w:ascii="Times New Roman" w:hAnsi="Times New Roman"/>
          <w:sz w:val="28"/>
          <w:szCs w:val="28"/>
        </w:rPr>
        <w:t>щодо</w:t>
      </w:r>
      <w:r w:rsidRPr="0099710D">
        <w:rPr>
          <w:rFonts w:ascii="Times New Roman" w:hAnsi="Times New Roman"/>
          <w:spacing w:val="-1"/>
          <w:sz w:val="28"/>
          <w:szCs w:val="28"/>
        </w:rPr>
        <w:t xml:space="preserve"> </w:t>
      </w:r>
      <w:r w:rsidRPr="0099710D">
        <w:rPr>
          <w:rFonts w:ascii="Times New Roman" w:hAnsi="Times New Roman"/>
          <w:sz w:val="28"/>
          <w:szCs w:val="28"/>
        </w:rPr>
        <w:t>його доступності та</w:t>
      </w:r>
      <w:r w:rsidRPr="0099710D">
        <w:rPr>
          <w:rFonts w:ascii="Times New Roman" w:hAnsi="Times New Roman"/>
          <w:spacing w:val="-1"/>
          <w:sz w:val="28"/>
          <w:szCs w:val="28"/>
        </w:rPr>
        <w:t xml:space="preserve"> </w:t>
      </w:r>
      <w:r w:rsidRPr="0099710D">
        <w:rPr>
          <w:rFonts w:ascii="Times New Roman" w:hAnsi="Times New Roman"/>
          <w:sz w:val="28"/>
          <w:szCs w:val="28"/>
        </w:rPr>
        <w:t>якості;</w:t>
      </w:r>
    </w:p>
    <w:p w14:paraId="31F9BAAE" w14:textId="23B18F58" w:rsidR="008861A7" w:rsidRPr="0099710D" w:rsidRDefault="008861A7" w:rsidP="008861A7">
      <w:pPr>
        <w:pStyle w:val="affb"/>
        <w:numPr>
          <w:ilvl w:val="0"/>
          <w:numId w:val="11"/>
        </w:numPr>
        <w:ind w:left="0" w:firstLine="426"/>
        <w:jc w:val="both"/>
        <w:rPr>
          <w:rFonts w:ascii="Times New Roman" w:hAnsi="Times New Roman"/>
          <w:sz w:val="28"/>
          <w:szCs w:val="28"/>
        </w:rPr>
      </w:pPr>
      <w:r w:rsidRPr="0099710D">
        <w:rPr>
          <w:rFonts w:ascii="Times New Roman" w:hAnsi="Times New Roman"/>
          <w:sz w:val="28"/>
          <w:szCs w:val="28"/>
        </w:rPr>
        <w:t>ефективність використання ресурсів закладами  охорони здоров’я;</w:t>
      </w:r>
    </w:p>
    <w:p w14:paraId="4D9A3444" w14:textId="753D3A26" w:rsidR="008861A7" w:rsidRPr="0099710D" w:rsidRDefault="008861A7" w:rsidP="008861A7">
      <w:pPr>
        <w:pStyle w:val="affb"/>
        <w:numPr>
          <w:ilvl w:val="0"/>
          <w:numId w:val="11"/>
        </w:numPr>
        <w:ind w:left="0" w:firstLine="426"/>
        <w:jc w:val="both"/>
        <w:rPr>
          <w:rFonts w:ascii="Times New Roman" w:hAnsi="Times New Roman"/>
          <w:sz w:val="28"/>
          <w:szCs w:val="28"/>
        </w:rPr>
      </w:pPr>
      <w:r w:rsidRPr="0099710D">
        <w:rPr>
          <w:rFonts w:ascii="Times New Roman" w:hAnsi="Times New Roman"/>
          <w:sz w:val="28"/>
          <w:szCs w:val="28"/>
        </w:rPr>
        <w:t>надання</w:t>
      </w:r>
      <w:r w:rsidRPr="0099710D">
        <w:rPr>
          <w:rFonts w:ascii="Times New Roman" w:hAnsi="Times New Roman"/>
          <w:spacing w:val="43"/>
          <w:sz w:val="28"/>
          <w:szCs w:val="28"/>
        </w:rPr>
        <w:t xml:space="preserve"> </w:t>
      </w:r>
      <w:r w:rsidRPr="0099710D">
        <w:rPr>
          <w:rFonts w:ascii="Times New Roman" w:hAnsi="Times New Roman"/>
          <w:sz w:val="28"/>
          <w:szCs w:val="28"/>
        </w:rPr>
        <w:t>медичної</w:t>
      </w:r>
      <w:r w:rsidRPr="0099710D">
        <w:rPr>
          <w:rFonts w:ascii="Times New Roman" w:hAnsi="Times New Roman"/>
          <w:spacing w:val="45"/>
          <w:sz w:val="28"/>
          <w:szCs w:val="28"/>
        </w:rPr>
        <w:t xml:space="preserve"> </w:t>
      </w:r>
      <w:r w:rsidRPr="0099710D">
        <w:rPr>
          <w:rFonts w:ascii="Times New Roman" w:hAnsi="Times New Roman"/>
          <w:sz w:val="28"/>
          <w:szCs w:val="28"/>
        </w:rPr>
        <w:t>допомоги</w:t>
      </w:r>
      <w:r w:rsidRPr="0099710D">
        <w:rPr>
          <w:rFonts w:ascii="Times New Roman" w:hAnsi="Times New Roman"/>
          <w:spacing w:val="45"/>
          <w:sz w:val="28"/>
          <w:szCs w:val="28"/>
        </w:rPr>
        <w:t xml:space="preserve"> </w:t>
      </w:r>
      <w:r w:rsidRPr="0099710D">
        <w:rPr>
          <w:rFonts w:ascii="Times New Roman" w:hAnsi="Times New Roman"/>
          <w:sz w:val="28"/>
          <w:szCs w:val="28"/>
        </w:rPr>
        <w:t>окремим</w:t>
      </w:r>
      <w:r w:rsidRPr="0099710D">
        <w:rPr>
          <w:rFonts w:ascii="Times New Roman" w:hAnsi="Times New Roman"/>
          <w:spacing w:val="44"/>
          <w:sz w:val="28"/>
          <w:szCs w:val="28"/>
        </w:rPr>
        <w:t xml:space="preserve"> </w:t>
      </w:r>
      <w:r w:rsidRPr="0099710D">
        <w:rPr>
          <w:rFonts w:ascii="Times New Roman" w:hAnsi="Times New Roman"/>
          <w:sz w:val="28"/>
          <w:szCs w:val="28"/>
        </w:rPr>
        <w:t>верствам</w:t>
      </w:r>
      <w:r w:rsidRPr="0099710D">
        <w:rPr>
          <w:rFonts w:ascii="Times New Roman" w:hAnsi="Times New Roman"/>
          <w:spacing w:val="44"/>
          <w:sz w:val="28"/>
          <w:szCs w:val="28"/>
        </w:rPr>
        <w:t xml:space="preserve"> </w:t>
      </w:r>
      <w:r w:rsidRPr="0099710D">
        <w:rPr>
          <w:rFonts w:ascii="Times New Roman" w:hAnsi="Times New Roman"/>
          <w:sz w:val="28"/>
          <w:szCs w:val="28"/>
        </w:rPr>
        <w:t>населення</w:t>
      </w:r>
      <w:r w:rsidRPr="0099710D">
        <w:rPr>
          <w:rFonts w:ascii="Times New Roman" w:hAnsi="Times New Roman"/>
          <w:spacing w:val="44"/>
          <w:sz w:val="28"/>
          <w:szCs w:val="28"/>
        </w:rPr>
        <w:t xml:space="preserve"> </w:t>
      </w:r>
      <w:r w:rsidRPr="0099710D">
        <w:rPr>
          <w:rFonts w:ascii="Times New Roman" w:hAnsi="Times New Roman"/>
          <w:sz w:val="28"/>
          <w:szCs w:val="28"/>
        </w:rPr>
        <w:t>громади,</w:t>
      </w:r>
      <w:r w:rsidRPr="0099710D">
        <w:rPr>
          <w:rFonts w:ascii="Times New Roman" w:hAnsi="Times New Roman"/>
          <w:spacing w:val="44"/>
          <w:sz w:val="28"/>
          <w:szCs w:val="28"/>
        </w:rPr>
        <w:t xml:space="preserve"> </w:t>
      </w:r>
      <w:r w:rsidRPr="0099710D">
        <w:rPr>
          <w:rFonts w:ascii="Times New Roman" w:hAnsi="Times New Roman"/>
          <w:sz w:val="28"/>
          <w:szCs w:val="28"/>
        </w:rPr>
        <w:t>які</w:t>
      </w:r>
      <w:r w:rsidRPr="0099710D">
        <w:rPr>
          <w:rFonts w:ascii="Times New Roman" w:hAnsi="Times New Roman"/>
          <w:spacing w:val="51"/>
          <w:sz w:val="28"/>
          <w:szCs w:val="28"/>
        </w:rPr>
        <w:t xml:space="preserve"> </w:t>
      </w:r>
      <w:r w:rsidRPr="0099710D">
        <w:rPr>
          <w:rFonts w:ascii="Times New Roman" w:hAnsi="Times New Roman"/>
          <w:sz w:val="28"/>
          <w:szCs w:val="28"/>
        </w:rPr>
        <w:t>потребують</w:t>
      </w:r>
      <w:r w:rsidRPr="0099710D">
        <w:rPr>
          <w:rFonts w:ascii="Times New Roman" w:hAnsi="Times New Roman"/>
          <w:spacing w:val="-57"/>
          <w:sz w:val="28"/>
          <w:szCs w:val="28"/>
        </w:rPr>
        <w:t xml:space="preserve">  </w:t>
      </w:r>
      <w:r w:rsidRPr="0099710D">
        <w:rPr>
          <w:rFonts w:ascii="Times New Roman" w:hAnsi="Times New Roman"/>
          <w:sz w:val="28"/>
          <w:szCs w:val="28"/>
        </w:rPr>
        <w:t>соціальної</w:t>
      </w:r>
      <w:r w:rsidRPr="0099710D">
        <w:rPr>
          <w:rFonts w:ascii="Times New Roman" w:hAnsi="Times New Roman"/>
          <w:spacing w:val="-1"/>
          <w:sz w:val="28"/>
          <w:szCs w:val="28"/>
        </w:rPr>
        <w:t xml:space="preserve"> </w:t>
      </w:r>
      <w:r w:rsidRPr="0099710D">
        <w:rPr>
          <w:rFonts w:ascii="Times New Roman" w:hAnsi="Times New Roman"/>
          <w:sz w:val="28"/>
          <w:szCs w:val="28"/>
        </w:rPr>
        <w:t>підтримки через прийняття</w:t>
      </w:r>
      <w:r w:rsidRPr="0099710D">
        <w:rPr>
          <w:rFonts w:ascii="Times New Roman" w:hAnsi="Times New Roman"/>
          <w:spacing w:val="2"/>
          <w:sz w:val="28"/>
          <w:szCs w:val="28"/>
        </w:rPr>
        <w:t xml:space="preserve"> </w:t>
      </w:r>
      <w:r w:rsidRPr="0099710D">
        <w:rPr>
          <w:rFonts w:ascii="Times New Roman" w:hAnsi="Times New Roman"/>
          <w:sz w:val="28"/>
          <w:szCs w:val="28"/>
        </w:rPr>
        <w:t>місцевих програм.</w:t>
      </w:r>
    </w:p>
    <w:p w14:paraId="3B04A822" w14:textId="77777777" w:rsidR="008861A7" w:rsidRPr="0099710D" w:rsidRDefault="008861A7" w:rsidP="008861A7">
      <w:pPr>
        <w:pStyle w:val="affb"/>
        <w:ind w:firstLine="708"/>
        <w:jc w:val="both"/>
        <w:rPr>
          <w:rFonts w:ascii="Times New Roman" w:hAnsi="Times New Roman"/>
          <w:sz w:val="28"/>
          <w:szCs w:val="28"/>
          <w:lang w:eastAsia="uk-UA"/>
        </w:rPr>
      </w:pPr>
    </w:p>
    <w:p w14:paraId="0F96ACE6" w14:textId="77777777" w:rsidR="00594DD1" w:rsidRPr="0099710D" w:rsidRDefault="00594DD1" w:rsidP="00594DD1">
      <w:pPr>
        <w:pStyle w:val="1"/>
        <w:ind w:right="-144"/>
        <w:jc w:val="center"/>
        <w:rPr>
          <w:rFonts w:ascii="Times New Roman" w:hAnsi="Times New Roman" w:cs="Times New Roman"/>
          <w:color w:val="auto"/>
          <w:sz w:val="28"/>
          <w:szCs w:val="28"/>
        </w:rPr>
      </w:pPr>
      <w:r w:rsidRPr="0099710D">
        <w:rPr>
          <w:rFonts w:ascii="Times New Roman" w:hAnsi="Times New Roman" w:cs="Times New Roman"/>
          <w:color w:val="auto"/>
          <w:sz w:val="28"/>
          <w:szCs w:val="28"/>
        </w:rPr>
        <w:t>ГРК «Служба у справах дітей»</w:t>
      </w:r>
    </w:p>
    <w:p w14:paraId="2273BF9C" w14:textId="77777777" w:rsidR="00594DD1" w:rsidRPr="0099710D" w:rsidRDefault="00594DD1" w:rsidP="00594DD1">
      <w:pPr>
        <w:ind w:right="-144"/>
        <w:rPr>
          <w:lang w:val="uk-UA"/>
        </w:rPr>
      </w:pPr>
    </w:p>
    <w:p w14:paraId="4D8A8529" w14:textId="77777777" w:rsidR="00594DD1" w:rsidRPr="0099710D" w:rsidRDefault="00594DD1" w:rsidP="00594DD1">
      <w:pPr>
        <w:pStyle w:val="a3"/>
        <w:spacing w:before="1" w:line="247" w:lineRule="auto"/>
        <w:ind w:left="0" w:right="-144" w:firstLine="567"/>
        <w:jc w:val="both"/>
        <w:rPr>
          <w:sz w:val="28"/>
          <w:szCs w:val="28"/>
          <w:lang w:val="uk-UA"/>
        </w:rPr>
      </w:pPr>
      <w:r w:rsidRPr="0099710D">
        <w:rPr>
          <w:spacing w:val="-1"/>
          <w:sz w:val="28"/>
          <w:szCs w:val="28"/>
          <w:lang w:val="uk-UA"/>
        </w:rPr>
        <w:t>Цілями державної, регіональної та місцевої політики</w:t>
      </w:r>
      <w:r w:rsidRPr="0099710D">
        <w:rPr>
          <w:sz w:val="28"/>
          <w:szCs w:val="28"/>
          <w:lang w:val="uk-UA"/>
        </w:rPr>
        <w:t>, реалізацію яких забезпечує ГРК «Служба у справах дітей Жмеринської міської ради», є захист прав та інтересів дітей, попередження дитячої бездоглядності та безпритульності.</w:t>
      </w:r>
    </w:p>
    <w:p w14:paraId="5623464B" w14:textId="77777777" w:rsidR="00594DD1" w:rsidRPr="0099710D" w:rsidRDefault="00594DD1" w:rsidP="00594DD1">
      <w:pPr>
        <w:pStyle w:val="28"/>
        <w:shd w:val="clear" w:color="auto" w:fill="auto"/>
        <w:spacing w:line="240" w:lineRule="auto"/>
        <w:ind w:firstLine="426"/>
        <w:rPr>
          <w:rFonts w:ascii="Times New Roman" w:hAnsi="Times New Roman" w:cs="Times New Roman"/>
        </w:rPr>
      </w:pPr>
      <w:r w:rsidRPr="0099710D">
        <w:rPr>
          <w:rFonts w:ascii="Times New Roman" w:hAnsi="Times New Roman" w:cs="Times New Roman"/>
          <w:bCs/>
          <w:shd w:val="clear" w:color="auto" w:fill="FFFFFF"/>
        </w:rPr>
        <w:t>П</w:t>
      </w:r>
      <w:r w:rsidRPr="0099710D">
        <w:rPr>
          <w:rFonts w:ascii="Times New Roman" w:hAnsi="Times New Roman" w:cs="Times New Roman"/>
        </w:rPr>
        <w:t>рогнозом бюджету Жмеринської міської територіальної громади для ГРК «Служба у справах дітей Жмеринської міської ради» на 2027 рік передбачено видатки в обсязі 3 603 917 грн, на 2028 рік – 3 983 049 грн, на 2029 рік – 4</w:t>
      </w:r>
      <w:r w:rsidRPr="0099710D">
        <w:rPr>
          <w:rFonts w:ascii="Times New Roman" w:hAnsi="Times New Roman" w:cs="Times New Roman"/>
          <w:lang w:val="ru-RU"/>
        </w:rPr>
        <w:t> </w:t>
      </w:r>
      <w:r w:rsidRPr="0099710D">
        <w:rPr>
          <w:rFonts w:ascii="Times New Roman" w:hAnsi="Times New Roman" w:cs="Times New Roman"/>
        </w:rPr>
        <w:t>334</w:t>
      </w:r>
      <w:r w:rsidRPr="0099710D">
        <w:rPr>
          <w:rFonts w:ascii="Times New Roman" w:hAnsi="Times New Roman" w:cs="Times New Roman"/>
          <w:lang w:val="ru-RU"/>
        </w:rPr>
        <w:t> </w:t>
      </w:r>
      <w:r w:rsidRPr="0099710D">
        <w:rPr>
          <w:rFonts w:ascii="Times New Roman" w:hAnsi="Times New Roman" w:cs="Times New Roman"/>
        </w:rPr>
        <w:t>752 грн.</w:t>
      </w:r>
    </w:p>
    <w:p w14:paraId="224C8144" w14:textId="77777777" w:rsidR="00594DD1" w:rsidRPr="0099710D" w:rsidRDefault="00594DD1" w:rsidP="00594DD1">
      <w:pPr>
        <w:pStyle w:val="a3"/>
        <w:tabs>
          <w:tab w:val="left" w:pos="851"/>
        </w:tabs>
        <w:spacing w:line="247" w:lineRule="auto"/>
        <w:ind w:left="0" w:right="-144" w:firstLine="426"/>
        <w:jc w:val="both"/>
        <w:rPr>
          <w:sz w:val="28"/>
          <w:szCs w:val="28"/>
          <w:lang w:val="uk-UA"/>
        </w:rPr>
      </w:pPr>
      <w:r w:rsidRPr="0099710D">
        <w:rPr>
          <w:sz w:val="28"/>
          <w:szCs w:val="28"/>
          <w:lang w:val="uk-UA"/>
        </w:rPr>
        <w:t>Головний розпорядник у середньостроковому періоді планує реалізацію наступних місцевих програм:</w:t>
      </w:r>
    </w:p>
    <w:p w14:paraId="6C07D542" w14:textId="77777777" w:rsidR="00594DD1" w:rsidRPr="0099710D" w:rsidRDefault="00594DD1" w:rsidP="00594DD1">
      <w:pPr>
        <w:pStyle w:val="affb"/>
        <w:numPr>
          <w:ilvl w:val="0"/>
          <w:numId w:val="13"/>
        </w:numPr>
        <w:autoSpaceDE w:val="0"/>
        <w:autoSpaceDN w:val="0"/>
        <w:jc w:val="both"/>
        <w:rPr>
          <w:rFonts w:ascii="Times New Roman" w:hAnsi="Times New Roman"/>
          <w:sz w:val="28"/>
          <w:szCs w:val="28"/>
        </w:rPr>
      </w:pPr>
      <w:r w:rsidRPr="0099710D">
        <w:rPr>
          <w:rFonts w:ascii="Times New Roman" w:hAnsi="Times New Roman"/>
          <w:sz w:val="28"/>
          <w:szCs w:val="28"/>
        </w:rPr>
        <w:t xml:space="preserve">Програма "Правовий та соціальний захист дітей у Жмеринській міській територіальній громаді на 2024-2028 роки"; </w:t>
      </w:r>
    </w:p>
    <w:p w14:paraId="038D30BA" w14:textId="77777777" w:rsidR="00594DD1" w:rsidRPr="0099710D" w:rsidRDefault="00594DD1" w:rsidP="00594DD1">
      <w:pPr>
        <w:pStyle w:val="affb"/>
        <w:numPr>
          <w:ilvl w:val="0"/>
          <w:numId w:val="13"/>
        </w:numPr>
        <w:autoSpaceDE w:val="0"/>
        <w:autoSpaceDN w:val="0"/>
        <w:jc w:val="both"/>
        <w:rPr>
          <w:rFonts w:ascii="Times New Roman" w:hAnsi="Times New Roman"/>
          <w:sz w:val="28"/>
          <w:szCs w:val="28"/>
        </w:rPr>
      </w:pPr>
      <w:r w:rsidRPr="0099710D">
        <w:rPr>
          <w:rFonts w:ascii="Times New Roman" w:hAnsi="Times New Roman"/>
          <w:sz w:val="28"/>
          <w:szCs w:val="28"/>
        </w:rPr>
        <w:lastRenderedPageBreak/>
        <w:t>Програма Жмеринської міської територіальної громади "Розвиток плавання" на 2025-2027 роки.</w:t>
      </w:r>
    </w:p>
    <w:p w14:paraId="5A930AD6" w14:textId="77777777" w:rsidR="00594DD1" w:rsidRPr="0099710D" w:rsidRDefault="00594DD1" w:rsidP="00594DD1">
      <w:pPr>
        <w:pStyle w:val="affb"/>
        <w:ind w:firstLine="426"/>
        <w:jc w:val="both"/>
        <w:rPr>
          <w:rFonts w:ascii="Times New Roman" w:hAnsi="Times New Roman"/>
          <w:sz w:val="28"/>
          <w:szCs w:val="28"/>
        </w:rPr>
      </w:pPr>
    </w:p>
    <w:p w14:paraId="5613A795" w14:textId="77777777" w:rsidR="00594DD1" w:rsidRPr="0099710D" w:rsidRDefault="00594DD1" w:rsidP="00594DD1">
      <w:pPr>
        <w:pStyle w:val="affb"/>
        <w:ind w:firstLine="426"/>
        <w:jc w:val="both"/>
        <w:rPr>
          <w:rFonts w:ascii="Times New Roman" w:hAnsi="Times New Roman"/>
          <w:sz w:val="28"/>
          <w:szCs w:val="28"/>
        </w:rPr>
      </w:pPr>
      <w:r w:rsidRPr="0099710D">
        <w:rPr>
          <w:rFonts w:ascii="Times New Roman" w:hAnsi="Times New Roman"/>
          <w:sz w:val="28"/>
          <w:szCs w:val="28"/>
        </w:rPr>
        <w:t>Основними</w:t>
      </w:r>
      <w:r w:rsidRPr="0099710D">
        <w:rPr>
          <w:rFonts w:ascii="Times New Roman" w:hAnsi="Times New Roman"/>
          <w:spacing w:val="-5"/>
          <w:sz w:val="28"/>
          <w:szCs w:val="28"/>
        </w:rPr>
        <w:t xml:space="preserve"> </w:t>
      </w:r>
      <w:r w:rsidRPr="0099710D">
        <w:rPr>
          <w:rFonts w:ascii="Times New Roman" w:hAnsi="Times New Roman"/>
          <w:sz w:val="28"/>
          <w:szCs w:val="28"/>
        </w:rPr>
        <w:t>результатами,</w:t>
      </w:r>
      <w:r w:rsidRPr="0099710D">
        <w:rPr>
          <w:rFonts w:ascii="Times New Roman" w:hAnsi="Times New Roman"/>
          <w:spacing w:val="-4"/>
          <w:sz w:val="28"/>
          <w:szCs w:val="28"/>
        </w:rPr>
        <w:t xml:space="preserve"> </w:t>
      </w:r>
      <w:r w:rsidRPr="0099710D">
        <w:rPr>
          <w:rFonts w:ascii="Times New Roman" w:hAnsi="Times New Roman"/>
          <w:sz w:val="28"/>
          <w:szCs w:val="28"/>
        </w:rPr>
        <w:t>які</w:t>
      </w:r>
      <w:r w:rsidRPr="0099710D">
        <w:rPr>
          <w:rFonts w:ascii="Times New Roman" w:hAnsi="Times New Roman"/>
          <w:spacing w:val="-5"/>
          <w:sz w:val="28"/>
          <w:szCs w:val="28"/>
        </w:rPr>
        <w:t xml:space="preserve"> </w:t>
      </w:r>
      <w:r w:rsidRPr="0099710D">
        <w:rPr>
          <w:rFonts w:ascii="Times New Roman" w:hAnsi="Times New Roman"/>
          <w:sz w:val="28"/>
          <w:szCs w:val="28"/>
        </w:rPr>
        <w:t>планується</w:t>
      </w:r>
      <w:r w:rsidRPr="0099710D">
        <w:rPr>
          <w:rFonts w:ascii="Times New Roman" w:hAnsi="Times New Roman"/>
          <w:spacing w:val="-4"/>
          <w:sz w:val="28"/>
          <w:szCs w:val="28"/>
        </w:rPr>
        <w:t xml:space="preserve"> </w:t>
      </w:r>
      <w:r w:rsidRPr="0099710D">
        <w:rPr>
          <w:rFonts w:ascii="Times New Roman" w:hAnsi="Times New Roman"/>
          <w:sz w:val="28"/>
          <w:szCs w:val="28"/>
        </w:rPr>
        <w:t>досягти,</w:t>
      </w:r>
      <w:r w:rsidRPr="0099710D">
        <w:rPr>
          <w:rFonts w:ascii="Times New Roman" w:hAnsi="Times New Roman"/>
          <w:spacing w:val="-5"/>
          <w:sz w:val="28"/>
          <w:szCs w:val="28"/>
        </w:rPr>
        <w:t xml:space="preserve"> </w:t>
      </w:r>
      <w:r w:rsidRPr="0099710D">
        <w:rPr>
          <w:rFonts w:ascii="Times New Roman" w:hAnsi="Times New Roman"/>
          <w:sz w:val="28"/>
          <w:szCs w:val="28"/>
        </w:rPr>
        <w:t>є:</w:t>
      </w:r>
    </w:p>
    <w:p w14:paraId="4B10D1ED" w14:textId="77777777" w:rsidR="00594DD1" w:rsidRPr="0099710D" w:rsidRDefault="00594DD1" w:rsidP="00594DD1">
      <w:pPr>
        <w:pStyle w:val="affb"/>
        <w:numPr>
          <w:ilvl w:val="0"/>
          <w:numId w:val="19"/>
        </w:numPr>
        <w:autoSpaceDE w:val="0"/>
        <w:autoSpaceDN w:val="0"/>
        <w:ind w:left="0" w:firstLine="426"/>
        <w:jc w:val="both"/>
        <w:rPr>
          <w:rFonts w:ascii="Times New Roman" w:hAnsi="Times New Roman"/>
          <w:sz w:val="28"/>
          <w:szCs w:val="28"/>
        </w:rPr>
      </w:pPr>
      <w:r w:rsidRPr="0099710D">
        <w:rPr>
          <w:rFonts w:ascii="Times New Roman" w:hAnsi="Times New Roman"/>
          <w:sz w:val="28"/>
          <w:szCs w:val="28"/>
        </w:rPr>
        <w:t>збільшення кількості будинків сімейного типу, прийомних, опікунських та патронатних сімей;</w:t>
      </w:r>
    </w:p>
    <w:p w14:paraId="5F523FEC" w14:textId="77777777" w:rsidR="00594DD1" w:rsidRPr="0099710D" w:rsidRDefault="00594DD1" w:rsidP="00594DD1">
      <w:pPr>
        <w:pStyle w:val="affb"/>
        <w:numPr>
          <w:ilvl w:val="0"/>
          <w:numId w:val="19"/>
        </w:numPr>
        <w:autoSpaceDE w:val="0"/>
        <w:autoSpaceDN w:val="0"/>
        <w:ind w:left="0" w:firstLine="426"/>
        <w:jc w:val="both"/>
        <w:rPr>
          <w:rFonts w:ascii="Times New Roman" w:hAnsi="Times New Roman"/>
          <w:sz w:val="28"/>
          <w:szCs w:val="28"/>
        </w:rPr>
      </w:pPr>
      <w:r w:rsidRPr="0099710D">
        <w:rPr>
          <w:rFonts w:ascii="Times New Roman" w:hAnsi="Times New Roman"/>
          <w:sz w:val="28"/>
          <w:szCs w:val="28"/>
        </w:rPr>
        <w:t>збільшення кількості дітей-сиріт, позбавлених батьківського піклування, що влаштовані у прийомні, опікунські та патронатні сім’ї, дитячі будинки сімейного типу;</w:t>
      </w:r>
    </w:p>
    <w:p w14:paraId="716B1DDE" w14:textId="77777777" w:rsidR="00594DD1" w:rsidRPr="0099710D" w:rsidRDefault="00594DD1" w:rsidP="00594DD1">
      <w:pPr>
        <w:pStyle w:val="affb"/>
        <w:numPr>
          <w:ilvl w:val="0"/>
          <w:numId w:val="19"/>
        </w:numPr>
        <w:autoSpaceDE w:val="0"/>
        <w:autoSpaceDN w:val="0"/>
        <w:ind w:left="0" w:firstLine="426"/>
        <w:jc w:val="both"/>
        <w:rPr>
          <w:rFonts w:ascii="Times New Roman" w:hAnsi="Times New Roman"/>
          <w:sz w:val="28"/>
          <w:szCs w:val="28"/>
        </w:rPr>
      </w:pPr>
      <w:r w:rsidRPr="0099710D">
        <w:rPr>
          <w:rFonts w:ascii="Times New Roman" w:hAnsi="Times New Roman"/>
          <w:sz w:val="28"/>
          <w:szCs w:val="28"/>
        </w:rPr>
        <w:t>проведення профілактичних заходів для запобігання бездоглядності та безпритульності.</w:t>
      </w:r>
    </w:p>
    <w:p w14:paraId="12AFDFA5" w14:textId="77777777" w:rsidR="009458FD" w:rsidRPr="0099710D" w:rsidRDefault="009458FD" w:rsidP="009458FD">
      <w:pPr>
        <w:pStyle w:val="affb"/>
        <w:jc w:val="both"/>
        <w:rPr>
          <w:rFonts w:ascii="Times New Roman" w:hAnsi="Times New Roman"/>
          <w:sz w:val="28"/>
          <w:szCs w:val="28"/>
        </w:rPr>
      </w:pPr>
    </w:p>
    <w:p w14:paraId="00236D20" w14:textId="77777777" w:rsidR="00AA736D" w:rsidRPr="0099710D" w:rsidRDefault="00AA736D" w:rsidP="00C46DB2">
      <w:pPr>
        <w:pStyle w:val="1"/>
        <w:ind w:right="-144"/>
        <w:jc w:val="center"/>
        <w:rPr>
          <w:rFonts w:ascii="Times New Roman" w:hAnsi="Times New Roman" w:cs="Times New Roman"/>
          <w:color w:val="auto"/>
          <w:sz w:val="28"/>
          <w:szCs w:val="28"/>
        </w:rPr>
      </w:pPr>
      <w:r w:rsidRPr="0099710D">
        <w:rPr>
          <w:rFonts w:ascii="Times New Roman" w:hAnsi="Times New Roman" w:cs="Times New Roman"/>
          <w:color w:val="auto"/>
          <w:sz w:val="28"/>
          <w:szCs w:val="28"/>
        </w:rPr>
        <w:t>ГРК «Управління культури та туризму»</w:t>
      </w:r>
    </w:p>
    <w:p w14:paraId="189D0101" w14:textId="77777777" w:rsidR="009C1081" w:rsidRPr="0099710D" w:rsidRDefault="00AA736D" w:rsidP="009C1081">
      <w:pPr>
        <w:pStyle w:val="a3"/>
        <w:spacing w:before="1" w:line="247" w:lineRule="auto"/>
        <w:ind w:left="0" w:right="-144" w:firstLine="567"/>
        <w:jc w:val="both"/>
        <w:rPr>
          <w:sz w:val="28"/>
          <w:szCs w:val="28"/>
          <w:lang w:val="uk-UA"/>
        </w:rPr>
      </w:pPr>
      <w:r w:rsidRPr="0099710D">
        <w:rPr>
          <w:spacing w:val="-1"/>
          <w:sz w:val="28"/>
          <w:szCs w:val="28"/>
          <w:lang w:val="uk-UA"/>
        </w:rPr>
        <w:t>Цілями державної, регіональної та місцевої політики</w:t>
      </w:r>
      <w:r w:rsidRPr="0099710D">
        <w:rPr>
          <w:sz w:val="28"/>
          <w:szCs w:val="28"/>
          <w:lang w:val="uk-UA"/>
        </w:rPr>
        <w:t>, реалізацію яких забезпечує ГРК «Управління культури і туризму Жмеринської міської ради», є:</w:t>
      </w:r>
    </w:p>
    <w:p w14:paraId="52CDD42F" w14:textId="70ADC422" w:rsidR="009C1081" w:rsidRPr="0099710D" w:rsidRDefault="009C1081" w:rsidP="0006052F">
      <w:pPr>
        <w:pStyle w:val="a3"/>
        <w:spacing w:before="1" w:after="0" w:line="247" w:lineRule="auto"/>
        <w:ind w:left="0" w:right="-144" w:firstLine="567"/>
        <w:jc w:val="both"/>
        <w:rPr>
          <w:sz w:val="28"/>
          <w:szCs w:val="28"/>
          <w:lang w:val="uk-UA"/>
        </w:rPr>
      </w:pPr>
      <w:r w:rsidRPr="0099710D">
        <w:rPr>
          <w:sz w:val="28"/>
          <w:szCs w:val="28"/>
          <w:lang w:val="uk-UA"/>
        </w:rPr>
        <w:t>1.</w:t>
      </w:r>
      <w:r w:rsidR="000C5AE3" w:rsidRPr="0099710D">
        <w:rPr>
          <w:sz w:val="28"/>
          <w:szCs w:val="28"/>
          <w:lang w:val="uk-UA"/>
        </w:rPr>
        <w:t>Ефективне управління сферою культури і туризму для забезпечення  доступних  та якісних культурних послуг населенню.</w:t>
      </w:r>
    </w:p>
    <w:p w14:paraId="6101C206" w14:textId="2D40733A" w:rsidR="009C1081" w:rsidRPr="0099710D" w:rsidRDefault="009C1081" w:rsidP="0006052F">
      <w:pPr>
        <w:pStyle w:val="a3"/>
        <w:spacing w:before="1" w:after="0" w:line="247" w:lineRule="auto"/>
        <w:ind w:left="0" w:right="-144" w:firstLine="567"/>
        <w:jc w:val="both"/>
        <w:rPr>
          <w:sz w:val="28"/>
          <w:szCs w:val="28"/>
          <w:lang w:val="uk-UA"/>
        </w:rPr>
      </w:pPr>
      <w:r w:rsidRPr="0099710D">
        <w:rPr>
          <w:sz w:val="28"/>
          <w:szCs w:val="28"/>
          <w:lang w:val="uk-UA"/>
        </w:rPr>
        <w:t>2.</w:t>
      </w:r>
      <w:r w:rsidR="000C5AE3" w:rsidRPr="0099710D">
        <w:rPr>
          <w:sz w:val="28"/>
          <w:szCs w:val="28"/>
          <w:lang w:val="uk-UA"/>
        </w:rPr>
        <w:t>Забезпечення доступної та якісної мистецької освіти, спрямованої на розвиток творчого потенціалу особистості та культурного розвитку громади.</w:t>
      </w:r>
    </w:p>
    <w:p w14:paraId="792A7282" w14:textId="0104216C" w:rsidR="009C1081" w:rsidRPr="0099710D" w:rsidRDefault="009C1081" w:rsidP="0006052F">
      <w:pPr>
        <w:pStyle w:val="a3"/>
        <w:spacing w:before="1" w:after="0" w:line="247" w:lineRule="auto"/>
        <w:ind w:left="0" w:right="-144" w:firstLine="567"/>
        <w:jc w:val="both"/>
        <w:rPr>
          <w:sz w:val="28"/>
          <w:szCs w:val="28"/>
          <w:lang w:val="uk-UA"/>
        </w:rPr>
      </w:pPr>
      <w:r w:rsidRPr="0099710D">
        <w:rPr>
          <w:sz w:val="28"/>
          <w:szCs w:val="28"/>
          <w:lang w:val="uk-UA"/>
        </w:rPr>
        <w:t>3.</w:t>
      </w:r>
      <w:r w:rsidR="000C5AE3" w:rsidRPr="0099710D">
        <w:rPr>
          <w:sz w:val="28"/>
          <w:szCs w:val="28"/>
          <w:lang w:val="uk-UA"/>
        </w:rPr>
        <w:t>Підвищення стійкості культури як суспільної системи.</w:t>
      </w:r>
    </w:p>
    <w:p w14:paraId="2B6EEC28" w14:textId="5C858CC6" w:rsidR="000C5AE3" w:rsidRPr="0099710D" w:rsidRDefault="009C1081" w:rsidP="0006052F">
      <w:pPr>
        <w:pStyle w:val="a3"/>
        <w:spacing w:before="1" w:after="0" w:line="247" w:lineRule="auto"/>
        <w:ind w:left="0" w:right="-144" w:firstLine="567"/>
        <w:jc w:val="both"/>
        <w:rPr>
          <w:sz w:val="28"/>
          <w:szCs w:val="28"/>
          <w:lang w:val="uk-UA"/>
        </w:rPr>
      </w:pPr>
      <w:r w:rsidRPr="0099710D">
        <w:rPr>
          <w:sz w:val="28"/>
          <w:szCs w:val="28"/>
          <w:lang w:val="uk-UA"/>
        </w:rPr>
        <w:t>4.</w:t>
      </w:r>
      <w:r w:rsidR="000C5AE3" w:rsidRPr="0099710D">
        <w:rPr>
          <w:sz w:val="28"/>
          <w:szCs w:val="28"/>
          <w:lang w:val="uk-UA"/>
        </w:rPr>
        <w:t>Захист, збереження, примноження та використання потенціалу культурної спадщини та культурних цінностей.</w:t>
      </w:r>
    </w:p>
    <w:p w14:paraId="21215295" w14:textId="77777777" w:rsidR="000C5AE3" w:rsidRPr="0099710D" w:rsidRDefault="000C5AE3" w:rsidP="006A480F">
      <w:pPr>
        <w:pStyle w:val="28"/>
        <w:shd w:val="clear" w:color="auto" w:fill="auto"/>
        <w:spacing w:line="240" w:lineRule="auto"/>
        <w:ind w:firstLine="426"/>
        <w:rPr>
          <w:rFonts w:ascii="Times New Roman" w:hAnsi="Times New Roman" w:cs="Times New Roman"/>
          <w:lang w:eastAsia="ru-RU"/>
        </w:rPr>
      </w:pPr>
    </w:p>
    <w:p w14:paraId="121C6EA7" w14:textId="5F451748" w:rsidR="00AA736D" w:rsidRPr="0099710D" w:rsidRDefault="00AA736D" w:rsidP="006A480F">
      <w:pPr>
        <w:pStyle w:val="28"/>
        <w:shd w:val="clear" w:color="auto" w:fill="auto"/>
        <w:spacing w:line="240" w:lineRule="auto"/>
        <w:ind w:firstLine="426"/>
        <w:rPr>
          <w:rFonts w:ascii="Times New Roman" w:hAnsi="Times New Roman" w:cs="Times New Roman"/>
          <w:lang w:val="ru-RU"/>
        </w:rPr>
      </w:pPr>
      <w:r w:rsidRPr="0099710D">
        <w:rPr>
          <w:rFonts w:ascii="Times New Roman" w:hAnsi="Times New Roman" w:cs="Times New Roman"/>
          <w:bCs/>
          <w:shd w:val="clear" w:color="auto" w:fill="FFFFFF"/>
        </w:rPr>
        <w:t xml:space="preserve">Для ГРК «Управління культури та туризму» </w:t>
      </w:r>
      <w:r w:rsidRPr="0099710D">
        <w:rPr>
          <w:rFonts w:ascii="Times New Roman" w:hAnsi="Times New Roman" w:cs="Times New Roman"/>
        </w:rPr>
        <w:t xml:space="preserve">прогнозом бюджету Жмеринської міської </w:t>
      </w:r>
      <w:r w:rsidR="002F5C3E" w:rsidRPr="0099710D">
        <w:rPr>
          <w:rFonts w:ascii="Times New Roman" w:hAnsi="Times New Roman" w:cs="Times New Roman"/>
        </w:rPr>
        <w:t xml:space="preserve"> </w:t>
      </w:r>
      <w:r w:rsidRPr="0099710D">
        <w:rPr>
          <w:rFonts w:ascii="Times New Roman" w:hAnsi="Times New Roman" w:cs="Times New Roman"/>
        </w:rPr>
        <w:t xml:space="preserve">територіальної </w:t>
      </w:r>
      <w:r w:rsidR="002F5C3E" w:rsidRPr="0099710D">
        <w:rPr>
          <w:rFonts w:ascii="Times New Roman" w:hAnsi="Times New Roman" w:cs="Times New Roman"/>
        </w:rPr>
        <w:t xml:space="preserve"> </w:t>
      </w:r>
      <w:r w:rsidRPr="0099710D">
        <w:rPr>
          <w:rFonts w:ascii="Times New Roman" w:hAnsi="Times New Roman" w:cs="Times New Roman"/>
        </w:rPr>
        <w:t xml:space="preserve">громади </w:t>
      </w:r>
      <w:r w:rsidR="002F5C3E" w:rsidRPr="0099710D">
        <w:rPr>
          <w:rFonts w:ascii="Times New Roman" w:hAnsi="Times New Roman" w:cs="Times New Roman"/>
        </w:rPr>
        <w:t xml:space="preserve"> </w:t>
      </w:r>
      <w:r w:rsidRPr="0099710D">
        <w:rPr>
          <w:rFonts w:ascii="Times New Roman" w:hAnsi="Times New Roman" w:cs="Times New Roman"/>
        </w:rPr>
        <w:t xml:space="preserve">на </w:t>
      </w:r>
      <w:r w:rsidR="002F5C3E" w:rsidRPr="0099710D">
        <w:rPr>
          <w:rFonts w:ascii="Times New Roman" w:hAnsi="Times New Roman" w:cs="Times New Roman"/>
        </w:rPr>
        <w:t xml:space="preserve"> </w:t>
      </w:r>
      <w:r w:rsidR="00B16D0B" w:rsidRPr="0099710D">
        <w:rPr>
          <w:rFonts w:ascii="Times New Roman" w:hAnsi="Times New Roman" w:cs="Times New Roman"/>
        </w:rPr>
        <w:t>2027</w:t>
      </w:r>
      <w:r w:rsidRPr="0099710D">
        <w:rPr>
          <w:rFonts w:ascii="Times New Roman" w:hAnsi="Times New Roman" w:cs="Times New Roman"/>
        </w:rPr>
        <w:t xml:space="preserve"> </w:t>
      </w:r>
      <w:r w:rsidR="002F5C3E" w:rsidRPr="0099710D">
        <w:rPr>
          <w:rFonts w:ascii="Times New Roman" w:hAnsi="Times New Roman" w:cs="Times New Roman"/>
        </w:rPr>
        <w:t xml:space="preserve"> </w:t>
      </w:r>
      <w:r w:rsidRPr="0099710D">
        <w:rPr>
          <w:rFonts w:ascii="Times New Roman" w:hAnsi="Times New Roman" w:cs="Times New Roman"/>
        </w:rPr>
        <w:t xml:space="preserve">рік </w:t>
      </w:r>
      <w:r w:rsidR="002F5C3E" w:rsidRPr="0099710D">
        <w:rPr>
          <w:rFonts w:ascii="Times New Roman" w:hAnsi="Times New Roman" w:cs="Times New Roman"/>
        </w:rPr>
        <w:t xml:space="preserve"> </w:t>
      </w:r>
      <w:r w:rsidRPr="0099710D">
        <w:rPr>
          <w:rFonts w:ascii="Times New Roman" w:hAnsi="Times New Roman" w:cs="Times New Roman"/>
        </w:rPr>
        <w:t xml:space="preserve">передбачено </w:t>
      </w:r>
      <w:r w:rsidR="002F5C3E" w:rsidRPr="0099710D">
        <w:rPr>
          <w:rFonts w:ascii="Times New Roman" w:hAnsi="Times New Roman" w:cs="Times New Roman"/>
        </w:rPr>
        <w:t xml:space="preserve"> </w:t>
      </w:r>
      <w:r w:rsidRPr="0099710D">
        <w:rPr>
          <w:rFonts w:ascii="Times New Roman" w:hAnsi="Times New Roman" w:cs="Times New Roman"/>
        </w:rPr>
        <w:t xml:space="preserve">видатки в обсязі </w:t>
      </w:r>
      <w:r w:rsidR="006A480F" w:rsidRPr="0099710D">
        <w:rPr>
          <w:rFonts w:ascii="Times New Roman" w:hAnsi="Times New Roman" w:cs="Times New Roman"/>
        </w:rPr>
        <w:t>4</w:t>
      </w:r>
      <w:r w:rsidR="00594DD1" w:rsidRPr="0099710D">
        <w:rPr>
          <w:rFonts w:ascii="Times New Roman" w:hAnsi="Times New Roman" w:cs="Times New Roman"/>
        </w:rPr>
        <w:t xml:space="preserve">2 860 141 </w:t>
      </w:r>
      <w:r w:rsidRPr="0099710D">
        <w:rPr>
          <w:rFonts w:ascii="Times New Roman" w:hAnsi="Times New Roman" w:cs="Times New Roman"/>
        </w:rPr>
        <w:t xml:space="preserve">грн, </w:t>
      </w:r>
      <w:r w:rsidR="00B16D0B" w:rsidRPr="0099710D">
        <w:rPr>
          <w:rFonts w:ascii="Times New Roman" w:hAnsi="Times New Roman" w:cs="Times New Roman"/>
        </w:rPr>
        <w:t>на 2028</w:t>
      </w:r>
      <w:r w:rsidRPr="0099710D">
        <w:rPr>
          <w:rFonts w:ascii="Times New Roman" w:hAnsi="Times New Roman" w:cs="Times New Roman"/>
        </w:rPr>
        <w:t xml:space="preserve"> рік – </w:t>
      </w:r>
      <w:r w:rsidR="006A480F" w:rsidRPr="0099710D">
        <w:rPr>
          <w:rFonts w:ascii="Times New Roman" w:hAnsi="Times New Roman" w:cs="Times New Roman"/>
        </w:rPr>
        <w:t>4</w:t>
      </w:r>
      <w:r w:rsidR="00594DD1" w:rsidRPr="0099710D">
        <w:rPr>
          <w:rFonts w:ascii="Times New Roman" w:hAnsi="Times New Roman" w:cs="Times New Roman"/>
        </w:rPr>
        <w:t xml:space="preserve">7 324 518 </w:t>
      </w:r>
      <w:r w:rsidRPr="0099710D">
        <w:rPr>
          <w:rFonts w:ascii="Times New Roman" w:hAnsi="Times New Roman" w:cs="Times New Roman"/>
        </w:rPr>
        <w:t>грн, на</w:t>
      </w:r>
      <w:r w:rsidR="00B16D0B" w:rsidRPr="0099710D">
        <w:rPr>
          <w:rFonts w:ascii="Times New Roman" w:hAnsi="Times New Roman" w:cs="Times New Roman"/>
          <w:lang w:val="ru-RU"/>
        </w:rPr>
        <w:t xml:space="preserve"> 2029 </w:t>
      </w:r>
      <w:proofErr w:type="spellStart"/>
      <w:r w:rsidRPr="0099710D">
        <w:rPr>
          <w:rFonts w:ascii="Times New Roman" w:hAnsi="Times New Roman" w:cs="Times New Roman"/>
          <w:lang w:val="ru-RU"/>
        </w:rPr>
        <w:t>рік</w:t>
      </w:r>
      <w:proofErr w:type="spellEnd"/>
      <w:r w:rsidRPr="0099710D">
        <w:rPr>
          <w:rFonts w:ascii="Times New Roman" w:hAnsi="Times New Roman" w:cs="Times New Roman"/>
          <w:lang w:val="ru-RU"/>
        </w:rPr>
        <w:t xml:space="preserve"> – </w:t>
      </w:r>
      <w:r w:rsidR="006A480F" w:rsidRPr="0099710D">
        <w:rPr>
          <w:rFonts w:ascii="Times New Roman" w:hAnsi="Times New Roman" w:cs="Times New Roman"/>
          <w:lang w:val="ru-RU"/>
        </w:rPr>
        <w:t>5</w:t>
      </w:r>
      <w:r w:rsidR="00594DD1" w:rsidRPr="0099710D">
        <w:rPr>
          <w:rFonts w:ascii="Times New Roman" w:hAnsi="Times New Roman" w:cs="Times New Roman"/>
          <w:lang w:val="ru-RU"/>
        </w:rPr>
        <w:t>1 453 973</w:t>
      </w:r>
      <w:r w:rsidRPr="0099710D">
        <w:rPr>
          <w:rFonts w:ascii="Times New Roman" w:hAnsi="Times New Roman" w:cs="Times New Roman"/>
          <w:lang w:val="ru-RU"/>
        </w:rPr>
        <w:t xml:space="preserve"> грн.</w:t>
      </w:r>
    </w:p>
    <w:p w14:paraId="67CDB9A8" w14:textId="2509F440" w:rsidR="00AA736D" w:rsidRPr="0099710D" w:rsidRDefault="00AA736D" w:rsidP="006A480F">
      <w:pPr>
        <w:pStyle w:val="a3"/>
        <w:tabs>
          <w:tab w:val="left" w:pos="851"/>
        </w:tabs>
        <w:spacing w:after="0" w:line="247" w:lineRule="auto"/>
        <w:ind w:left="0" w:right="-144" w:firstLine="426"/>
        <w:jc w:val="both"/>
        <w:rPr>
          <w:sz w:val="28"/>
          <w:szCs w:val="28"/>
          <w:lang w:val="uk-UA"/>
        </w:rPr>
      </w:pPr>
      <w:r w:rsidRPr="0099710D">
        <w:rPr>
          <w:sz w:val="28"/>
          <w:szCs w:val="28"/>
          <w:lang w:val="uk-UA"/>
        </w:rPr>
        <w:t>За</w:t>
      </w:r>
      <w:r w:rsidRPr="0099710D">
        <w:rPr>
          <w:spacing w:val="1"/>
          <w:sz w:val="28"/>
          <w:szCs w:val="28"/>
          <w:lang w:val="uk-UA"/>
        </w:rPr>
        <w:t xml:space="preserve"> </w:t>
      </w:r>
      <w:r w:rsidRPr="0099710D">
        <w:rPr>
          <w:sz w:val="28"/>
          <w:szCs w:val="28"/>
          <w:lang w:val="uk-UA"/>
        </w:rPr>
        <w:t>рахунок</w:t>
      </w:r>
      <w:r w:rsidRPr="0099710D">
        <w:rPr>
          <w:spacing w:val="1"/>
          <w:sz w:val="28"/>
          <w:szCs w:val="28"/>
          <w:lang w:val="uk-UA"/>
        </w:rPr>
        <w:t xml:space="preserve"> </w:t>
      </w:r>
      <w:r w:rsidRPr="0099710D">
        <w:rPr>
          <w:sz w:val="28"/>
          <w:szCs w:val="28"/>
          <w:lang w:val="uk-UA"/>
        </w:rPr>
        <w:t>коштів</w:t>
      </w:r>
      <w:r w:rsidRPr="0099710D">
        <w:rPr>
          <w:spacing w:val="1"/>
          <w:sz w:val="28"/>
          <w:szCs w:val="28"/>
          <w:lang w:val="uk-UA"/>
        </w:rPr>
        <w:t xml:space="preserve"> </w:t>
      </w:r>
      <w:r w:rsidRPr="0099710D">
        <w:rPr>
          <w:sz w:val="28"/>
          <w:szCs w:val="28"/>
          <w:lang w:val="uk-UA"/>
        </w:rPr>
        <w:t>бюджету</w:t>
      </w:r>
      <w:r w:rsidRPr="0099710D">
        <w:rPr>
          <w:spacing w:val="1"/>
          <w:sz w:val="28"/>
          <w:szCs w:val="28"/>
          <w:lang w:val="uk-UA"/>
        </w:rPr>
        <w:t xml:space="preserve"> </w:t>
      </w:r>
      <w:r w:rsidRPr="0099710D">
        <w:rPr>
          <w:sz w:val="28"/>
          <w:szCs w:val="28"/>
          <w:lang w:val="uk-UA"/>
        </w:rPr>
        <w:t>Жмеринської міської</w:t>
      </w:r>
      <w:r w:rsidRPr="0099710D">
        <w:rPr>
          <w:spacing w:val="1"/>
          <w:sz w:val="28"/>
          <w:szCs w:val="28"/>
          <w:lang w:val="uk-UA"/>
        </w:rPr>
        <w:t xml:space="preserve"> </w:t>
      </w:r>
      <w:r w:rsidRPr="0099710D">
        <w:rPr>
          <w:sz w:val="28"/>
          <w:szCs w:val="28"/>
          <w:lang w:val="uk-UA"/>
        </w:rPr>
        <w:t>територіальної</w:t>
      </w:r>
      <w:r w:rsidRPr="0099710D">
        <w:rPr>
          <w:spacing w:val="1"/>
          <w:sz w:val="28"/>
          <w:szCs w:val="28"/>
          <w:lang w:val="uk-UA"/>
        </w:rPr>
        <w:t xml:space="preserve"> </w:t>
      </w:r>
      <w:r w:rsidRPr="0099710D">
        <w:rPr>
          <w:sz w:val="28"/>
          <w:szCs w:val="28"/>
          <w:lang w:val="uk-UA"/>
        </w:rPr>
        <w:t>громади</w:t>
      </w:r>
      <w:r w:rsidRPr="0099710D">
        <w:rPr>
          <w:spacing w:val="1"/>
          <w:sz w:val="28"/>
          <w:szCs w:val="28"/>
          <w:lang w:val="uk-UA"/>
        </w:rPr>
        <w:t xml:space="preserve"> </w:t>
      </w:r>
      <w:r w:rsidRPr="0099710D">
        <w:rPr>
          <w:sz w:val="28"/>
          <w:szCs w:val="28"/>
          <w:lang w:val="uk-UA"/>
        </w:rPr>
        <w:t>передбачається утримання 6 закладів та 36 філій управління культури і туризму, а саме:</w:t>
      </w:r>
    </w:p>
    <w:p w14:paraId="5A585CB0" w14:textId="09EC0FEC" w:rsidR="00AA736D" w:rsidRPr="0099710D" w:rsidRDefault="00AA736D" w:rsidP="006A480F">
      <w:pPr>
        <w:pStyle w:val="a3"/>
        <w:numPr>
          <w:ilvl w:val="0"/>
          <w:numId w:val="17"/>
        </w:numPr>
        <w:tabs>
          <w:tab w:val="left" w:pos="851"/>
        </w:tabs>
        <w:spacing w:after="0" w:line="247" w:lineRule="auto"/>
        <w:ind w:left="0" w:right="-144" w:firstLine="426"/>
        <w:jc w:val="both"/>
        <w:rPr>
          <w:sz w:val="28"/>
          <w:szCs w:val="28"/>
          <w:lang w:val="uk-UA"/>
        </w:rPr>
      </w:pPr>
      <w:r w:rsidRPr="0099710D">
        <w:rPr>
          <w:sz w:val="28"/>
          <w:szCs w:val="28"/>
          <w:lang w:val="uk-UA"/>
        </w:rPr>
        <w:t>КЗ Жмеринська дитяча музична школа.</w:t>
      </w:r>
    </w:p>
    <w:p w14:paraId="0AE8B30B" w14:textId="77777777" w:rsidR="00AA736D" w:rsidRPr="0099710D" w:rsidRDefault="00AA736D" w:rsidP="006A480F">
      <w:pPr>
        <w:pStyle w:val="a3"/>
        <w:numPr>
          <w:ilvl w:val="0"/>
          <w:numId w:val="17"/>
        </w:numPr>
        <w:tabs>
          <w:tab w:val="left" w:pos="851"/>
        </w:tabs>
        <w:spacing w:after="0" w:line="247" w:lineRule="auto"/>
        <w:ind w:left="0" w:right="-144" w:firstLine="426"/>
        <w:jc w:val="both"/>
        <w:rPr>
          <w:sz w:val="28"/>
          <w:szCs w:val="28"/>
          <w:lang w:val="uk-UA"/>
        </w:rPr>
      </w:pPr>
      <w:r w:rsidRPr="0099710D">
        <w:rPr>
          <w:sz w:val="28"/>
          <w:szCs w:val="28"/>
          <w:lang w:val="uk-UA"/>
        </w:rPr>
        <w:t>КЗ Міський історичний музей.</w:t>
      </w:r>
    </w:p>
    <w:p w14:paraId="1C295E14" w14:textId="77777777" w:rsidR="00AA736D" w:rsidRPr="0099710D" w:rsidRDefault="00AA736D" w:rsidP="006A480F">
      <w:pPr>
        <w:pStyle w:val="a3"/>
        <w:numPr>
          <w:ilvl w:val="0"/>
          <w:numId w:val="17"/>
        </w:numPr>
        <w:tabs>
          <w:tab w:val="left" w:pos="851"/>
        </w:tabs>
        <w:spacing w:after="0" w:line="247" w:lineRule="auto"/>
        <w:ind w:left="0" w:right="-144" w:firstLine="426"/>
        <w:jc w:val="both"/>
        <w:rPr>
          <w:sz w:val="28"/>
          <w:szCs w:val="28"/>
          <w:lang w:val="uk-UA"/>
        </w:rPr>
      </w:pPr>
      <w:r w:rsidRPr="0099710D">
        <w:rPr>
          <w:sz w:val="28"/>
          <w:szCs w:val="28"/>
          <w:lang w:val="uk-UA"/>
        </w:rPr>
        <w:t xml:space="preserve">КЗ «Літературний музей </w:t>
      </w:r>
      <w:proofErr w:type="spellStart"/>
      <w:r w:rsidRPr="0099710D">
        <w:rPr>
          <w:sz w:val="28"/>
          <w:szCs w:val="28"/>
          <w:lang w:val="uk-UA"/>
        </w:rPr>
        <w:t>ім.Забаштанського</w:t>
      </w:r>
      <w:proofErr w:type="spellEnd"/>
      <w:r w:rsidRPr="0099710D">
        <w:rPr>
          <w:sz w:val="28"/>
          <w:szCs w:val="28"/>
          <w:lang w:val="uk-UA"/>
        </w:rPr>
        <w:t xml:space="preserve">» смт. </w:t>
      </w:r>
      <w:proofErr w:type="spellStart"/>
      <w:r w:rsidRPr="0099710D">
        <w:rPr>
          <w:sz w:val="28"/>
          <w:szCs w:val="28"/>
          <w:lang w:val="uk-UA"/>
        </w:rPr>
        <w:t>Браїлів</w:t>
      </w:r>
      <w:proofErr w:type="spellEnd"/>
      <w:r w:rsidRPr="0099710D">
        <w:rPr>
          <w:sz w:val="28"/>
          <w:szCs w:val="28"/>
          <w:lang w:val="uk-UA"/>
        </w:rPr>
        <w:t>.</w:t>
      </w:r>
    </w:p>
    <w:p w14:paraId="7A0AD7C4" w14:textId="402B8DF3" w:rsidR="00AA736D" w:rsidRPr="0099710D" w:rsidRDefault="00AA736D" w:rsidP="006A480F">
      <w:pPr>
        <w:pStyle w:val="a3"/>
        <w:numPr>
          <w:ilvl w:val="0"/>
          <w:numId w:val="17"/>
        </w:numPr>
        <w:tabs>
          <w:tab w:val="left" w:pos="851"/>
        </w:tabs>
        <w:spacing w:after="0" w:line="247" w:lineRule="auto"/>
        <w:ind w:left="0" w:right="-144" w:firstLine="426"/>
        <w:jc w:val="both"/>
        <w:rPr>
          <w:sz w:val="28"/>
          <w:szCs w:val="28"/>
          <w:lang w:val="uk-UA"/>
        </w:rPr>
      </w:pPr>
      <w:r w:rsidRPr="0099710D">
        <w:rPr>
          <w:sz w:val="28"/>
          <w:szCs w:val="28"/>
          <w:lang w:val="uk-UA"/>
        </w:rPr>
        <w:t xml:space="preserve">КЗ «Музей історії села </w:t>
      </w:r>
      <w:proofErr w:type="spellStart"/>
      <w:r w:rsidRPr="0099710D">
        <w:rPr>
          <w:sz w:val="28"/>
          <w:szCs w:val="28"/>
          <w:lang w:val="uk-UA"/>
        </w:rPr>
        <w:t>Кармалюкове</w:t>
      </w:r>
      <w:proofErr w:type="spellEnd"/>
      <w:r w:rsidRPr="0099710D">
        <w:rPr>
          <w:sz w:val="28"/>
          <w:szCs w:val="28"/>
          <w:lang w:val="uk-UA"/>
        </w:rPr>
        <w:t>».</w:t>
      </w:r>
    </w:p>
    <w:p w14:paraId="0D046461" w14:textId="77777777" w:rsidR="00AA736D" w:rsidRPr="0099710D" w:rsidRDefault="00AA736D" w:rsidP="006A480F">
      <w:pPr>
        <w:pStyle w:val="a3"/>
        <w:numPr>
          <w:ilvl w:val="0"/>
          <w:numId w:val="17"/>
        </w:numPr>
        <w:tabs>
          <w:tab w:val="left" w:pos="851"/>
        </w:tabs>
        <w:spacing w:after="0" w:line="247" w:lineRule="auto"/>
        <w:ind w:left="0" w:right="-144" w:firstLine="426"/>
        <w:jc w:val="both"/>
        <w:rPr>
          <w:sz w:val="28"/>
          <w:szCs w:val="28"/>
          <w:lang w:val="uk-UA"/>
        </w:rPr>
      </w:pPr>
      <w:r w:rsidRPr="0099710D">
        <w:rPr>
          <w:sz w:val="28"/>
          <w:szCs w:val="28"/>
          <w:lang w:val="uk-UA"/>
        </w:rPr>
        <w:t>КЗ «Публічна бібліотека» та 19 філій (сільські бібліотеки).</w:t>
      </w:r>
    </w:p>
    <w:p w14:paraId="7C8B9F8C" w14:textId="77777777" w:rsidR="00AA736D" w:rsidRPr="0099710D" w:rsidRDefault="00AA736D" w:rsidP="006A480F">
      <w:pPr>
        <w:pStyle w:val="a3"/>
        <w:numPr>
          <w:ilvl w:val="0"/>
          <w:numId w:val="17"/>
        </w:numPr>
        <w:tabs>
          <w:tab w:val="left" w:pos="851"/>
        </w:tabs>
        <w:spacing w:after="0" w:line="247" w:lineRule="auto"/>
        <w:ind w:left="0" w:right="-144" w:firstLine="426"/>
        <w:jc w:val="both"/>
        <w:rPr>
          <w:sz w:val="28"/>
          <w:szCs w:val="28"/>
          <w:lang w:val="uk-UA"/>
        </w:rPr>
      </w:pPr>
      <w:r w:rsidRPr="0099710D">
        <w:rPr>
          <w:sz w:val="28"/>
          <w:szCs w:val="28"/>
          <w:lang w:val="uk-UA"/>
        </w:rPr>
        <w:t>КЗ «Центр культури і дозвілля» та 19 філій (сільські клуби; будинки культури).</w:t>
      </w:r>
    </w:p>
    <w:p w14:paraId="1374B48D" w14:textId="2232BBD6" w:rsidR="00AA736D" w:rsidRPr="0099710D" w:rsidRDefault="00AA736D" w:rsidP="006A480F">
      <w:pPr>
        <w:pStyle w:val="a3"/>
        <w:tabs>
          <w:tab w:val="left" w:pos="851"/>
        </w:tabs>
        <w:spacing w:line="247" w:lineRule="auto"/>
        <w:ind w:left="0" w:right="-144" w:firstLine="426"/>
        <w:jc w:val="both"/>
        <w:rPr>
          <w:sz w:val="28"/>
          <w:szCs w:val="28"/>
          <w:lang w:val="uk-UA"/>
        </w:rPr>
      </w:pPr>
      <w:r w:rsidRPr="0099710D">
        <w:rPr>
          <w:sz w:val="28"/>
          <w:szCs w:val="28"/>
          <w:lang w:val="uk-UA"/>
        </w:rPr>
        <w:t>У середньостроковому періоді планується реалізація місцевої програми «Програма розвит</w:t>
      </w:r>
      <w:r w:rsidR="00C46DB2" w:rsidRPr="0099710D">
        <w:rPr>
          <w:sz w:val="28"/>
          <w:szCs w:val="28"/>
          <w:lang w:val="uk-UA"/>
        </w:rPr>
        <w:t>ку культури і туризму на 2025-2027 роки</w:t>
      </w:r>
      <w:r w:rsidRPr="0099710D">
        <w:rPr>
          <w:sz w:val="28"/>
          <w:szCs w:val="28"/>
          <w:lang w:val="uk-UA"/>
        </w:rPr>
        <w:t>».</w:t>
      </w:r>
    </w:p>
    <w:p w14:paraId="382D0B52" w14:textId="77777777" w:rsidR="009C1081" w:rsidRPr="0099710D" w:rsidRDefault="00AA736D" w:rsidP="009C1081">
      <w:pPr>
        <w:pStyle w:val="a3"/>
        <w:tabs>
          <w:tab w:val="left" w:pos="851"/>
        </w:tabs>
        <w:spacing w:line="247" w:lineRule="auto"/>
        <w:ind w:left="0" w:right="-144" w:firstLine="426"/>
        <w:jc w:val="both"/>
        <w:rPr>
          <w:sz w:val="28"/>
          <w:szCs w:val="28"/>
          <w:lang w:val="uk-UA"/>
        </w:rPr>
      </w:pPr>
      <w:proofErr w:type="spellStart"/>
      <w:r w:rsidRPr="0099710D">
        <w:rPr>
          <w:sz w:val="28"/>
          <w:szCs w:val="28"/>
        </w:rPr>
        <w:t>Основним</w:t>
      </w:r>
      <w:proofErr w:type="spellEnd"/>
      <w:r w:rsidRPr="0099710D">
        <w:rPr>
          <w:sz w:val="28"/>
          <w:szCs w:val="28"/>
          <w:lang w:val="uk-UA"/>
        </w:rPr>
        <w:t>и</w:t>
      </w:r>
      <w:r w:rsidRPr="0099710D">
        <w:rPr>
          <w:sz w:val="28"/>
          <w:szCs w:val="28"/>
        </w:rPr>
        <w:t xml:space="preserve"> </w:t>
      </w:r>
      <w:proofErr w:type="spellStart"/>
      <w:r w:rsidRPr="0099710D">
        <w:rPr>
          <w:sz w:val="28"/>
          <w:szCs w:val="28"/>
        </w:rPr>
        <w:t>завданням</w:t>
      </w:r>
      <w:proofErr w:type="spellEnd"/>
      <w:r w:rsidRPr="0099710D">
        <w:rPr>
          <w:sz w:val="28"/>
          <w:szCs w:val="28"/>
          <w:lang w:val="uk-UA"/>
        </w:rPr>
        <w:t>и</w:t>
      </w:r>
      <w:r w:rsidRPr="0099710D">
        <w:rPr>
          <w:sz w:val="28"/>
          <w:szCs w:val="28"/>
        </w:rPr>
        <w:t xml:space="preserve"> </w:t>
      </w:r>
      <w:r w:rsidRPr="0099710D">
        <w:rPr>
          <w:sz w:val="28"/>
          <w:szCs w:val="28"/>
          <w:lang w:val="uk-UA"/>
        </w:rPr>
        <w:t xml:space="preserve">головного розпорядника </w:t>
      </w:r>
      <w:r w:rsidRPr="0099710D">
        <w:rPr>
          <w:sz w:val="28"/>
          <w:szCs w:val="28"/>
        </w:rPr>
        <w:t xml:space="preserve">в </w:t>
      </w:r>
      <w:proofErr w:type="spellStart"/>
      <w:r w:rsidRPr="0099710D">
        <w:rPr>
          <w:sz w:val="28"/>
          <w:szCs w:val="28"/>
        </w:rPr>
        <w:t>середньостроковій</w:t>
      </w:r>
      <w:proofErr w:type="spellEnd"/>
      <w:r w:rsidRPr="0099710D">
        <w:rPr>
          <w:sz w:val="28"/>
          <w:szCs w:val="28"/>
        </w:rPr>
        <w:t xml:space="preserve"> </w:t>
      </w:r>
      <w:proofErr w:type="spellStart"/>
      <w:r w:rsidRPr="0099710D">
        <w:rPr>
          <w:sz w:val="28"/>
          <w:szCs w:val="28"/>
        </w:rPr>
        <w:t>перспективі</w:t>
      </w:r>
      <w:proofErr w:type="spellEnd"/>
      <w:r w:rsidRPr="0099710D">
        <w:rPr>
          <w:sz w:val="28"/>
          <w:szCs w:val="28"/>
        </w:rPr>
        <w:t xml:space="preserve"> є</w:t>
      </w:r>
      <w:r w:rsidRPr="0099710D">
        <w:rPr>
          <w:sz w:val="28"/>
          <w:szCs w:val="28"/>
          <w:lang w:val="uk-UA"/>
        </w:rPr>
        <w:t>:</w:t>
      </w:r>
    </w:p>
    <w:p w14:paraId="318D2EC7" w14:textId="5FEB2CC5" w:rsidR="009C1081" w:rsidRPr="0099710D" w:rsidRDefault="009C1081" w:rsidP="0006052F">
      <w:pPr>
        <w:pStyle w:val="a3"/>
        <w:tabs>
          <w:tab w:val="left" w:pos="851"/>
        </w:tabs>
        <w:spacing w:after="0" w:line="247" w:lineRule="auto"/>
        <w:ind w:left="0" w:right="-144" w:firstLine="426"/>
        <w:jc w:val="both"/>
        <w:rPr>
          <w:sz w:val="28"/>
          <w:szCs w:val="28"/>
          <w:lang w:val="uk-UA"/>
        </w:rPr>
      </w:pPr>
      <w:r w:rsidRPr="0099710D">
        <w:rPr>
          <w:sz w:val="28"/>
          <w:szCs w:val="28"/>
          <w:lang w:val="uk-UA"/>
        </w:rPr>
        <w:t>1.</w:t>
      </w:r>
      <w:r w:rsidR="006A480F" w:rsidRPr="0099710D">
        <w:rPr>
          <w:sz w:val="28"/>
          <w:szCs w:val="28"/>
          <w:lang w:val="uk-UA"/>
        </w:rPr>
        <w:t xml:space="preserve">Забезпечення ефективного управління, координації діяльності закладів культури  і туризму, раціонального використання бюджетних ресурсів та </w:t>
      </w:r>
      <w:r w:rsidR="006A480F" w:rsidRPr="0099710D">
        <w:rPr>
          <w:sz w:val="28"/>
          <w:szCs w:val="28"/>
          <w:lang w:val="uk-UA"/>
        </w:rPr>
        <w:lastRenderedPageBreak/>
        <w:t xml:space="preserve">впровадження сучасних управлінських рішень, спрямованих на доступність, </w:t>
      </w:r>
      <w:proofErr w:type="spellStart"/>
      <w:r w:rsidR="006A480F" w:rsidRPr="0099710D">
        <w:rPr>
          <w:sz w:val="28"/>
          <w:szCs w:val="28"/>
          <w:lang w:val="uk-UA"/>
        </w:rPr>
        <w:t>безбар'єрність</w:t>
      </w:r>
      <w:proofErr w:type="spellEnd"/>
      <w:r w:rsidR="006A480F" w:rsidRPr="0099710D">
        <w:rPr>
          <w:sz w:val="28"/>
          <w:szCs w:val="28"/>
          <w:lang w:val="uk-UA"/>
        </w:rPr>
        <w:t xml:space="preserve"> і сталий розвиток галузі.</w:t>
      </w:r>
    </w:p>
    <w:p w14:paraId="50F65AAB" w14:textId="054FCC40" w:rsidR="009C1081" w:rsidRPr="0099710D" w:rsidRDefault="009C1081" w:rsidP="0006052F">
      <w:pPr>
        <w:pStyle w:val="a3"/>
        <w:tabs>
          <w:tab w:val="left" w:pos="851"/>
        </w:tabs>
        <w:spacing w:after="0" w:line="247" w:lineRule="auto"/>
        <w:ind w:left="0" w:right="-144" w:firstLine="426"/>
        <w:jc w:val="both"/>
        <w:rPr>
          <w:sz w:val="28"/>
          <w:szCs w:val="28"/>
          <w:lang w:val="uk-UA"/>
        </w:rPr>
      </w:pPr>
      <w:r w:rsidRPr="0099710D">
        <w:rPr>
          <w:sz w:val="28"/>
          <w:szCs w:val="28"/>
          <w:lang w:val="uk-UA"/>
        </w:rPr>
        <w:t>2.</w:t>
      </w:r>
      <w:r w:rsidR="006A480F" w:rsidRPr="0099710D">
        <w:rPr>
          <w:sz w:val="28"/>
          <w:szCs w:val="28"/>
          <w:lang w:val="uk-UA"/>
        </w:rPr>
        <w:t>Забезпечення доступності навчання для всіх категорій дітей, у тому числі з малозабезпечених сімей та дітей з особливими освітніми потребами. Підтримка та розвиток матеріально-технічної бази закладу. Розвиток матеріально- технічної бази із впровадженням енергоефективних рішень.</w:t>
      </w:r>
      <w:r w:rsidR="00594DD1" w:rsidRPr="0099710D">
        <w:rPr>
          <w:sz w:val="28"/>
          <w:szCs w:val="28"/>
          <w:lang w:val="uk-UA"/>
        </w:rPr>
        <w:t xml:space="preserve"> </w:t>
      </w:r>
      <w:r w:rsidR="006A480F" w:rsidRPr="0099710D">
        <w:rPr>
          <w:sz w:val="28"/>
          <w:szCs w:val="28"/>
          <w:lang w:val="uk-UA"/>
        </w:rPr>
        <w:t>Підвищення кваліфікації педагогічних працівників музичної школи.</w:t>
      </w:r>
    </w:p>
    <w:p w14:paraId="7DBA672C" w14:textId="77777777" w:rsidR="009C1081" w:rsidRPr="0099710D" w:rsidRDefault="009C1081" w:rsidP="0006052F">
      <w:pPr>
        <w:pStyle w:val="a3"/>
        <w:tabs>
          <w:tab w:val="left" w:pos="851"/>
        </w:tabs>
        <w:spacing w:after="0" w:line="247" w:lineRule="auto"/>
        <w:ind w:left="0" w:right="-144" w:firstLine="426"/>
        <w:jc w:val="both"/>
        <w:rPr>
          <w:sz w:val="28"/>
          <w:szCs w:val="28"/>
          <w:lang w:val="uk-UA"/>
        </w:rPr>
      </w:pPr>
      <w:r w:rsidRPr="0099710D">
        <w:rPr>
          <w:sz w:val="28"/>
          <w:szCs w:val="28"/>
          <w:lang w:val="uk-UA"/>
        </w:rPr>
        <w:t>3.</w:t>
      </w:r>
      <w:r w:rsidR="006A480F" w:rsidRPr="0099710D">
        <w:rPr>
          <w:sz w:val="28"/>
          <w:szCs w:val="28"/>
          <w:lang w:val="uk-UA"/>
        </w:rPr>
        <w:t>Розширення україномовного бібліотечного фонду та цифрових ресурсів, забезпечення доступу населення до бібліотечних послуг, організація культурно-просвітницьких заходів, розвиток партнерства з громадськими організаціями для підтримки вразливих груп населення, забезпечення рівних прав і можливостей жінок і чоловіків у доступі до бібліотечних послуг та впровадження принципів кліматичної стійкості в діяльність бібліотек.</w:t>
      </w:r>
    </w:p>
    <w:p w14:paraId="7BFFFE18" w14:textId="77777777" w:rsidR="009C1081" w:rsidRPr="0099710D" w:rsidRDefault="009C1081" w:rsidP="0006052F">
      <w:pPr>
        <w:pStyle w:val="a3"/>
        <w:tabs>
          <w:tab w:val="left" w:pos="851"/>
        </w:tabs>
        <w:spacing w:after="0" w:line="247" w:lineRule="auto"/>
        <w:ind w:left="0" w:right="-144" w:firstLine="426"/>
        <w:jc w:val="both"/>
        <w:rPr>
          <w:sz w:val="28"/>
          <w:szCs w:val="28"/>
          <w:lang w:val="uk-UA"/>
        </w:rPr>
      </w:pPr>
      <w:r w:rsidRPr="0099710D">
        <w:rPr>
          <w:sz w:val="28"/>
          <w:szCs w:val="28"/>
          <w:lang w:val="uk-UA"/>
        </w:rPr>
        <w:t>4.</w:t>
      </w:r>
      <w:r w:rsidR="006A480F" w:rsidRPr="0099710D">
        <w:rPr>
          <w:sz w:val="28"/>
          <w:szCs w:val="28"/>
          <w:lang w:val="uk-UA"/>
        </w:rPr>
        <w:t>Збереження, вивчення, облік і популяризація музейних предметів та культурної спадщини, розвиток виставкової, науково-просвітницької й екскурсійної діяльності, забезпечення доступності музейних послуг для всіх категорій населення, впровадження цифрових технологій, створення рівних можливостей для жінок і чоловіків у доступі до музейних послуг та участі у культурному житті, а також впровадження принципів кліматичної стійкості й енергоефективності в діяльність музеїв.</w:t>
      </w:r>
    </w:p>
    <w:p w14:paraId="4EE2B67F" w14:textId="37CBBAA8" w:rsidR="006A480F" w:rsidRPr="0099710D" w:rsidRDefault="009C1081" w:rsidP="0006052F">
      <w:pPr>
        <w:pStyle w:val="a3"/>
        <w:tabs>
          <w:tab w:val="left" w:pos="851"/>
        </w:tabs>
        <w:spacing w:after="0" w:line="247" w:lineRule="auto"/>
        <w:ind w:left="0" w:right="-144" w:firstLine="426"/>
        <w:jc w:val="both"/>
        <w:rPr>
          <w:sz w:val="28"/>
          <w:szCs w:val="28"/>
          <w:lang w:val="uk-UA"/>
        </w:rPr>
      </w:pPr>
      <w:r w:rsidRPr="0099710D">
        <w:rPr>
          <w:sz w:val="28"/>
          <w:szCs w:val="28"/>
          <w:lang w:val="uk-UA"/>
        </w:rPr>
        <w:t>5.</w:t>
      </w:r>
      <w:r w:rsidR="006A480F" w:rsidRPr="0099710D">
        <w:rPr>
          <w:sz w:val="28"/>
          <w:szCs w:val="28"/>
          <w:lang w:val="uk-UA"/>
        </w:rPr>
        <w:t>Розширення україномовного культурного контенту в клубних закладах громади, організація культурно-освітніх заходів (лекцій, творчих зустрічей, майстер-класів, тематичних фестивалів), взаємодія з громадськими організаціями для адаптації культурних програм до потреб вразливих груп населення, врахування принципів кліматичної стійкості та забезпечення гендерної рівності й рівних можливостей для участі населення у культурному житті громади.</w:t>
      </w:r>
    </w:p>
    <w:p w14:paraId="6AA69A14" w14:textId="77777777" w:rsidR="006A480F" w:rsidRPr="0099710D" w:rsidRDefault="006A480F" w:rsidP="006A480F">
      <w:pPr>
        <w:pStyle w:val="a3"/>
        <w:tabs>
          <w:tab w:val="left" w:pos="851"/>
        </w:tabs>
        <w:spacing w:after="0" w:line="247" w:lineRule="auto"/>
        <w:ind w:left="1146" w:right="-144"/>
        <w:jc w:val="both"/>
        <w:rPr>
          <w:sz w:val="28"/>
          <w:szCs w:val="28"/>
          <w:lang w:val="uk-UA"/>
        </w:rPr>
      </w:pPr>
    </w:p>
    <w:p w14:paraId="6243E4AC" w14:textId="444AB5A8" w:rsidR="00AA736D" w:rsidRPr="0099710D" w:rsidRDefault="00AA736D" w:rsidP="00AA736D">
      <w:pPr>
        <w:pStyle w:val="a3"/>
        <w:spacing w:before="1"/>
        <w:ind w:left="0" w:right="-144" w:firstLine="426"/>
        <w:jc w:val="both"/>
        <w:rPr>
          <w:sz w:val="28"/>
          <w:szCs w:val="28"/>
          <w:lang w:val="uk-UA"/>
        </w:rPr>
      </w:pPr>
      <w:r w:rsidRPr="0099710D">
        <w:rPr>
          <w:sz w:val="28"/>
          <w:szCs w:val="28"/>
          <w:lang w:val="uk-UA"/>
        </w:rPr>
        <w:t>Основними</w:t>
      </w:r>
      <w:r w:rsidRPr="0099710D">
        <w:rPr>
          <w:spacing w:val="-5"/>
          <w:sz w:val="28"/>
          <w:szCs w:val="28"/>
          <w:lang w:val="uk-UA"/>
        </w:rPr>
        <w:t xml:space="preserve"> </w:t>
      </w:r>
      <w:r w:rsidRPr="0099710D">
        <w:rPr>
          <w:sz w:val="28"/>
          <w:szCs w:val="28"/>
          <w:lang w:val="uk-UA"/>
        </w:rPr>
        <w:t>показниками виконання запланованих завдань є збільшення:</w:t>
      </w:r>
    </w:p>
    <w:p w14:paraId="61A87A17" w14:textId="77777777" w:rsidR="00AA736D" w:rsidRPr="0099710D" w:rsidRDefault="00AA736D" w:rsidP="00AA736D">
      <w:pPr>
        <w:pStyle w:val="a3"/>
        <w:numPr>
          <w:ilvl w:val="0"/>
          <w:numId w:val="16"/>
        </w:numPr>
        <w:spacing w:before="1" w:after="0"/>
        <w:ind w:left="0" w:right="-144" w:firstLine="426"/>
        <w:jc w:val="both"/>
        <w:rPr>
          <w:sz w:val="28"/>
          <w:szCs w:val="28"/>
          <w:lang w:val="uk-UA"/>
        </w:rPr>
      </w:pPr>
      <w:r w:rsidRPr="0099710D">
        <w:rPr>
          <w:sz w:val="28"/>
          <w:szCs w:val="28"/>
          <w:lang w:val="uk-UA"/>
        </w:rPr>
        <w:t>рівня охоплення населення громади культурними послугами;</w:t>
      </w:r>
    </w:p>
    <w:p w14:paraId="1760BBDE" w14:textId="77777777" w:rsidR="00AA736D" w:rsidRPr="0099710D" w:rsidRDefault="00AA736D" w:rsidP="00AA736D">
      <w:pPr>
        <w:pStyle w:val="a3"/>
        <w:numPr>
          <w:ilvl w:val="0"/>
          <w:numId w:val="16"/>
        </w:numPr>
        <w:spacing w:before="1" w:after="0"/>
        <w:ind w:left="0" w:right="-144" w:firstLine="426"/>
        <w:jc w:val="both"/>
        <w:rPr>
          <w:sz w:val="28"/>
          <w:szCs w:val="28"/>
          <w:lang w:val="uk-UA"/>
        </w:rPr>
      </w:pPr>
      <w:r w:rsidRPr="0099710D">
        <w:rPr>
          <w:sz w:val="28"/>
          <w:szCs w:val="28"/>
          <w:lang w:val="uk-UA"/>
        </w:rPr>
        <w:t xml:space="preserve">кількості закладів культури, що відповідають вимогам доступності для </w:t>
      </w:r>
      <w:proofErr w:type="spellStart"/>
      <w:r w:rsidRPr="0099710D">
        <w:rPr>
          <w:sz w:val="28"/>
          <w:szCs w:val="28"/>
          <w:lang w:val="uk-UA"/>
        </w:rPr>
        <w:t>маломобільних</w:t>
      </w:r>
      <w:proofErr w:type="spellEnd"/>
      <w:r w:rsidRPr="0099710D">
        <w:rPr>
          <w:sz w:val="28"/>
          <w:szCs w:val="28"/>
          <w:lang w:val="uk-UA"/>
        </w:rPr>
        <w:t xml:space="preserve"> груп населення;</w:t>
      </w:r>
    </w:p>
    <w:p w14:paraId="7514029F" w14:textId="77777777" w:rsidR="00AA736D" w:rsidRPr="0099710D" w:rsidRDefault="00AA736D" w:rsidP="00AA736D">
      <w:pPr>
        <w:pStyle w:val="a3"/>
        <w:numPr>
          <w:ilvl w:val="0"/>
          <w:numId w:val="16"/>
        </w:numPr>
        <w:spacing w:before="1" w:after="0"/>
        <w:ind w:left="0" w:right="-144" w:firstLine="426"/>
        <w:jc w:val="both"/>
        <w:rPr>
          <w:sz w:val="28"/>
          <w:szCs w:val="28"/>
          <w:lang w:val="uk-UA"/>
        </w:rPr>
      </w:pPr>
      <w:r w:rsidRPr="0099710D">
        <w:rPr>
          <w:sz w:val="28"/>
          <w:szCs w:val="28"/>
          <w:lang w:val="uk-UA"/>
        </w:rPr>
        <w:t>кількості учнів музичної школи, які успішно завершили навчальний рік;</w:t>
      </w:r>
    </w:p>
    <w:p w14:paraId="1BB578D6" w14:textId="77777777" w:rsidR="00AA736D" w:rsidRPr="0099710D" w:rsidRDefault="00AA736D" w:rsidP="00AA736D">
      <w:pPr>
        <w:pStyle w:val="a3"/>
        <w:numPr>
          <w:ilvl w:val="0"/>
          <w:numId w:val="16"/>
        </w:numPr>
        <w:spacing w:before="1" w:after="0"/>
        <w:ind w:left="0" w:right="-144" w:firstLine="426"/>
        <w:jc w:val="both"/>
        <w:rPr>
          <w:sz w:val="28"/>
          <w:szCs w:val="28"/>
          <w:lang w:val="uk-UA"/>
        </w:rPr>
      </w:pPr>
      <w:r w:rsidRPr="0099710D">
        <w:rPr>
          <w:sz w:val="28"/>
          <w:szCs w:val="28"/>
          <w:lang w:val="uk-UA"/>
        </w:rPr>
        <w:t>кількості учнів, які беруть участь у мистецьких конкурсах і фестивалях;</w:t>
      </w:r>
    </w:p>
    <w:p w14:paraId="1BE972F3" w14:textId="77777777" w:rsidR="00AA736D" w:rsidRPr="0099710D" w:rsidRDefault="00AA736D" w:rsidP="00AA736D">
      <w:pPr>
        <w:pStyle w:val="a3"/>
        <w:numPr>
          <w:ilvl w:val="0"/>
          <w:numId w:val="16"/>
        </w:numPr>
        <w:spacing w:before="1" w:after="0"/>
        <w:ind w:left="0" w:right="-144" w:firstLine="426"/>
        <w:jc w:val="both"/>
        <w:rPr>
          <w:sz w:val="28"/>
          <w:szCs w:val="28"/>
          <w:lang w:val="uk-UA"/>
        </w:rPr>
      </w:pPr>
      <w:r w:rsidRPr="0099710D">
        <w:rPr>
          <w:sz w:val="28"/>
          <w:szCs w:val="28"/>
          <w:lang w:val="uk-UA"/>
        </w:rPr>
        <w:t>кількості учнів, які продовжать навчання у мистецьких або профільних закладах після випуску;</w:t>
      </w:r>
    </w:p>
    <w:p w14:paraId="65EB9982" w14:textId="77777777" w:rsidR="00AA736D" w:rsidRPr="0099710D" w:rsidRDefault="00AA736D" w:rsidP="00AA736D">
      <w:pPr>
        <w:pStyle w:val="a3"/>
        <w:numPr>
          <w:ilvl w:val="0"/>
          <w:numId w:val="16"/>
        </w:numPr>
        <w:spacing w:before="1" w:after="0"/>
        <w:ind w:left="0" w:right="-144" w:firstLine="426"/>
        <w:jc w:val="both"/>
        <w:rPr>
          <w:sz w:val="28"/>
          <w:szCs w:val="28"/>
          <w:lang w:val="uk-UA"/>
        </w:rPr>
      </w:pPr>
      <w:r w:rsidRPr="0099710D">
        <w:rPr>
          <w:sz w:val="28"/>
          <w:szCs w:val="28"/>
          <w:lang w:val="uk-UA"/>
        </w:rPr>
        <w:t>кількості організованих виставок, тематичних заходів і екскурсій;</w:t>
      </w:r>
    </w:p>
    <w:p w14:paraId="1A6D0A23" w14:textId="77777777" w:rsidR="00AA736D" w:rsidRPr="0099710D" w:rsidRDefault="00AA736D" w:rsidP="00AA736D">
      <w:pPr>
        <w:pStyle w:val="a3"/>
        <w:numPr>
          <w:ilvl w:val="0"/>
          <w:numId w:val="16"/>
        </w:numPr>
        <w:spacing w:before="1" w:after="0"/>
        <w:ind w:left="0" w:right="-144" w:firstLine="426"/>
        <w:jc w:val="both"/>
        <w:rPr>
          <w:sz w:val="28"/>
          <w:szCs w:val="28"/>
          <w:lang w:val="uk-UA"/>
        </w:rPr>
      </w:pPr>
      <w:r w:rsidRPr="0099710D">
        <w:rPr>
          <w:sz w:val="28"/>
          <w:szCs w:val="28"/>
          <w:lang w:val="uk-UA"/>
        </w:rPr>
        <w:t>кількості просвітницьких та навчальних  програм, проведених для різних категорій населення;</w:t>
      </w:r>
    </w:p>
    <w:p w14:paraId="642AA87F" w14:textId="77777777" w:rsidR="00AA736D" w:rsidRPr="0099710D" w:rsidRDefault="00AA736D" w:rsidP="00AA736D">
      <w:pPr>
        <w:pStyle w:val="a3"/>
        <w:numPr>
          <w:ilvl w:val="0"/>
          <w:numId w:val="16"/>
        </w:numPr>
        <w:spacing w:before="1" w:after="0"/>
        <w:ind w:left="0" w:right="-144" w:firstLine="426"/>
        <w:jc w:val="both"/>
        <w:rPr>
          <w:sz w:val="28"/>
          <w:szCs w:val="28"/>
          <w:lang w:val="uk-UA"/>
        </w:rPr>
      </w:pPr>
      <w:r w:rsidRPr="0099710D">
        <w:rPr>
          <w:sz w:val="28"/>
          <w:szCs w:val="28"/>
          <w:lang w:val="uk-UA"/>
        </w:rPr>
        <w:t>кількості відвідувачів музеїв громади;</w:t>
      </w:r>
    </w:p>
    <w:p w14:paraId="538EEA6D" w14:textId="77777777" w:rsidR="00AA736D" w:rsidRPr="0099710D" w:rsidRDefault="00AA736D" w:rsidP="00AA736D">
      <w:pPr>
        <w:pStyle w:val="a3"/>
        <w:numPr>
          <w:ilvl w:val="0"/>
          <w:numId w:val="16"/>
        </w:numPr>
        <w:spacing w:before="1" w:after="0"/>
        <w:ind w:left="0" w:right="-144" w:firstLine="426"/>
        <w:jc w:val="both"/>
        <w:rPr>
          <w:sz w:val="28"/>
          <w:szCs w:val="28"/>
          <w:lang w:val="uk-UA"/>
        </w:rPr>
      </w:pPr>
      <w:r w:rsidRPr="0099710D">
        <w:rPr>
          <w:sz w:val="28"/>
          <w:szCs w:val="28"/>
          <w:lang w:val="uk-UA"/>
        </w:rPr>
        <w:t>кількості україномовних культурних та інформаційних матеріалів у бібліотечних фондах;</w:t>
      </w:r>
    </w:p>
    <w:p w14:paraId="2CC42CB8" w14:textId="77777777" w:rsidR="00AA736D" w:rsidRPr="0099710D" w:rsidRDefault="00AA736D" w:rsidP="00AA736D">
      <w:pPr>
        <w:pStyle w:val="a3"/>
        <w:numPr>
          <w:ilvl w:val="0"/>
          <w:numId w:val="16"/>
        </w:numPr>
        <w:spacing w:before="1" w:after="0"/>
        <w:ind w:left="0" w:right="-144" w:firstLine="426"/>
        <w:jc w:val="both"/>
        <w:rPr>
          <w:sz w:val="28"/>
          <w:szCs w:val="28"/>
          <w:lang w:val="uk-UA"/>
        </w:rPr>
      </w:pPr>
      <w:r w:rsidRPr="0099710D">
        <w:rPr>
          <w:sz w:val="28"/>
          <w:szCs w:val="28"/>
          <w:lang w:val="uk-UA"/>
        </w:rPr>
        <w:t>кількості населення, яке користується послугами бібліотек та клубів, в тому числі чоловіків та жінок.</w:t>
      </w:r>
    </w:p>
    <w:p w14:paraId="7CF44F81" w14:textId="77777777" w:rsidR="00AA736D" w:rsidRPr="0099710D" w:rsidRDefault="00AA736D" w:rsidP="00AA736D">
      <w:pPr>
        <w:pStyle w:val="a3"/>
        <w:spacing w:before="1" w:after="0"/>
        <w:ind w:left="0" w:right="-144" w:firstLine="426"/>
        <w:jc w:val="both"/>
        <w:rPr>
          <w:sz w:val="28"/>
          <w:szCs w:val="28"/>
          <w:lang w:val="uk-UA"/>
        </w:rPr>
      </w:pPr>
    </w:p>
    <w:p w14:paraId="01AA8809" w14:textId="77777777" w:rsidR="002B1371" w:rsidRPr="0099710D" w:rsidRDefault="002B1371" w:rsidP="005C652B">
      <w:pPr>
        <w:pStyle w:val="1"/>
        <w:ind w:right="-144"/>
        <w:jc w:val="center"/>
        <w:rPr>
          <w:rFonts w:ascii="Times New Roman" w:hAnsi="Times New Roman" w:cs="Times New Roman"/>
          <w:color w:val="auto"/>
          <w:sz w:val="28"/>
          <w:szCs w:val="28"/>
        </w:rPr>
      </w:pPr>
      <w:r w:rsidRPr="0099710D">
        <w:rPr>
          <w:rFonts w:ascii="Times New Roman" w:hAnsi="Times New Roman" w:cs="Times New Roman"/>
          <w:color w:val="auto"/>
          <w:sz w:val="28"/>
          <w:szCs w:val="28"/>
        </w:rPr>
        <w:t>ГРК «Відділ молоді та спорту»</w:t>
      </w:r>
    </w:p>
    <w:p w14:paraId="06316C5B" w14:textId="77777777" w:rsidR="002B1371" w:rsidRPr="0099710D" w:rsidRDefault="002B1371" w:rsidP="002B1371">
      <w:pPr>
        <w:pStyle w:val="a3"/>
        <w:spacing w:before="1" w:line="247" w:lineRule="auto"/>
        <w:ind w:left="0" w:right="-144" w:firstLine="567"/>
        <w:jc w:val="both"/>
        <w:rPr>
          <w:sz w:val="28"/>
          <w:szCs w:val="28"/>
          <w:lang w:val="uk-UA"/>
        </w:rPr>
      </w:pPr>
      <w:r w:rsidRPr="0099710D">
        <w:rPr>
          <w:spacing w:val="-1"/>
          <w:sz w:val="28"/>
          <w:szCs w:val="28"/>
          <w:lang w:val="uk-UA"/>
        </w:rPr>
        <w:t>Цілями державної, регіональної та місцевої політики</w:t>
      </w:r>
      <w:r w:rsidRPr="0099710D">
        <w:rPr>
          <w:sz w:val="28"/>
          <w:szCs w:val="28"/>
          <w:lang w:val="uk-UA"/>
        </w:rPr>
        <w:t>, реалізацію яких забезпечує ГРК «Відділ молоді та спорту Жмеринської міської ради», є:</w:t>
      </w:r>
    </w:p>
    <w:p w14:paraId="3116A38C" w14:textId="77777777" w:rsidR="002B1371" w:rsidRPr="0099710D" w:rsidRDefault="002B1371" w:rsidP="00AA736D">
      <w:pPr>
        <w:pStyle w:val="affb"/>
        <w:numPr>
          <w:ilvl w:val="0"/>
          <w:numId w:val="12"/>
        </w:numPr>
        <w:autoSpaceDE w:val="0"/>
        <w:autoSpaceDN w:val="0"/>
        <w:ind w:left="0" w:firstLine="360"/>
        <w:jc w:val="both"/>
        <w:rPr>
          <w:rFonts w:ascii="Times New Roman" w:hAnsi="Times New Roman"/>
          <w:sz w:val="28"/>
          <w:szCs w:val="28"/>
        </w:rPr>
      </w:pPr>
      <w:r w:rsidRPr="0099710D">
        <w:rPr>
          <w:rFonts w:ascii="Times New Roman" w:hAnsi="Times New Roman"/>
          <w:sz w:val="28"/>
          <w:szCs w:val="28"/>
        </w:rPr>
        <w:t>залучення широких верств населення до фізичної культури та спорту;</w:t>
      </w:r>
    </w:p>
    <w:p w14:paraId="4C8CFD14" w14:textId="77777777" w:rsidR="002B1371" w:rsidRPr="0099710D" w:rsidRDefault="002B1371" w:rsidP="00AA736D">
      <w:pPr>
        <w:pStyle w:val="affb"/>
        <w:numPr>
          <w:ilvl w:val="0"/>
          <w:numId w:val="12"/>
        </w:numPr>
        <w:autoSpaceDE w:val="0"/>
        <w:autoSpaceDN w:val="0"/>
        <w:ind w:left="0" w:firstLine="360"/>
        <w:jc w:val="both"/>
        <w:rPr>
          <w:rFonts w:ascii="Times New Roman" w:hAnsi="Times New Roman"/>
          <w:sz w:val="28"/>
          <w:szCs w:val="28"/>
        </w:rPr>
      </w:pPr>
      <w:r w:rsidRPr="0099710D">
        <w:rPr>
          <w:rFonts w:ascii="Times New Roman" w:hAnsi="Times New Roman"/>
          <w:sz w:val="28"/>
          <w:szCs w:val="28"/>
        </w:rPr>
        <w:t>створення умов для всебічного розвитку молоді громади, формування її активної діяльності;</w:t>
      </w:r>
    </w:p>
    <w:p w14:paraId="57D5C0F1" w14:textId="77777777" w:rsidR="002B1371" w:rsidRPr="0099710D" w:rsidRDefault="002B1371" w:rsidP="00AA736D">
      <w:pPr>
        <w:pStyle w:val="affb"/>
        <w:numPr>
          <w:ilvl w:val="0"/>
          <w:numId w:val="12"/>
        </w:numPr>
        <w:autoSpaceDE w:val="0"/>
        <w:autoSpaceDN w:val="0"/>
        <w:ind w:left="0" w:firstLine="360"/>
        <w:jc w:val="both"/>
        <w:rPr>
          <w:rFonts w:ascii="Times New Roman" w:hAnsi="Times New Roman"/>
          <w:sz w:val="28"/>
          <w:szCs w:val="28"/>
        </w:rPr>
      </w:pPr>
      <w:r w:rsidRPr="0099710D">
        <w:rPr>
          <w:rFonts w:ascii="Times New Roman" w:hAnsi="Times New Roman"/>
          <w:sz w:val="28"/>
          <w:szCs w:val="28"/>
        </w:rPr>
        <w:t>формування фізично активного та здорового населення, розвиток спорту вищих досягнень, а також підтримка адаптивного спорту та фізкультурно-спортивної реабілітації;</w:t>
      </w:r>
    </w:p>
    <w:p w14:paraId="3E57C973" w14:textId="77777777" w:rsidR="002B1371" w:rsidRPr="0099710D" w:rsidRDefault="002B1371" w:rsidP="00AA736D">
      <w:pPr>
        <w:pStyle w:val="affb"/>
        <w:numPr>
          <w:ilvl w:val="0"/>
          <w:numId w:val="12"/>
        </w:numPr>
        <w:autoSpaceDE w:val="0"/>
        <w:autoSpaceDN w:val="0"/>
        <w:ind w:left="0" w:firstLine="360"/>
        <w:jc w:val="both"/>
        <w:rPr>
          <w:rFonts w:ascii="Times New Roman" w:hAnsi="Times New Roman"/>
          <w:sz w:val="28"/>
          <w:szCs w:val="28"/>
        </w:rPr>
      </w:pPr>
      <w:r w:rsidRPr="0099710D">
        <w:rPr>
          <w:rFonts w:ascii="Times New Roman" w:hAnsi="Times New Roman"/>
          <w:sz w:val="28"/>
          <w:szCs w:val="28"/>
        </w:rPr>
        <w:t>створення необхідних умов для гармонійного виховання, фізичного розвитку;</w:t>
      </w:r>
    </w:p>
    <w:p w14:paraId="48D809D5" w14:textId="77777777" w:rsidR="002B1371" w:rsidRPr="0099710D" w:rsidRDefault="002B1371" w:rsidP="00AA736D">
      <w:pPr>
        <w:pStyle w:val="affb"/>
        <w:numPr>
          <w:ilvl w:val="0"/>
          <w:numId w:val="12"/>
        </w:numPr>
        <w:autoSpaceDE w:val="0"/>
        <w:autoSpaceDN w:val="0"/>
        <w:ind w:left="0" w:firstLine="360"/>
        <w:jc w:val="both"/>
        <w:rPr>
          <w:rFonts w:ascii="Times New Roman" w:hAnsi="Times New Roman"/>
          <w:sz w:val="28"/>
          <w:szCs w:val="28"/>
        </w:rPr>
      </w:pPr>
      <w:r w:rsidRPr="0099710D">
        <w:rPr>
          <w:rFonts w:ascii="Times New Roman" w:hAnsi="Times New Roman"/>
          <w:sz w:val="28"/>
          <w:szCs w:val="28"/>
        </w:rPr>
        <w:t>забезпечення рівного доступу громадян до культурного відпочинку, змістовного дозвілля, занять фізичною культурою і спортом, оздоровлення населення.</w:t>
      </w:r>
    </w:p>
    <w:p w14:paraId="22FE0E0B" w14:textId="78F37542" w:rsidR="002B1371" w:rsidRPr="0099710D" w:rsidRDefault="002B1371" w:rsidP="002B1371">
      <w:pPr>
        <w:pStyle w:val="28"/>
        <w:shd w:val="clear" w:color="auto" w:fill="auto"/>
        <w:spacing w:line="240" w:lineRule="auto"/>
        <w:ind w:firstLine="426"/>
        <w:rPr>
          <w:rFonts w:ascii="Times New Roman" w:hAnsi="Times New Roman" w:cs="Times New Roman"/>
        </w:rPr>
      </w:pPr>
      <w:r w:rsidRPr="0099710D">
        <w:rPr>
          <w:rFonts w:ascii="Times New Roman" w:hAnsi="Times New Roman" w:cs="Times New Roman"/>
          <w:bCs/>
          <w:shd w:val="clear" w:color="auto" w:fill="FFFFFF"/>
        </w:rPr>
        <w:t xml:space="preserve">На  утримання закладів фізичної  культури і спорту, проведення спортивних заходів, навчально-тренувальних зборів, національно-патріотичних заходів  </w:t>
      </w:r>
      <w:r w:rsidRPr="0099710D">
        <w:rPr>
          <w:rFonts w:ascii="Times New Roman" w:hAnsi="Times New Roman" w:cs="Times New Roman"/>
        </w:rPr>
        <w:t>прогнозом бюджету Жмеринської місько</w:t>
      </w:r>
      <w:r w:rsidR="00A24D8D" w:rsidRPr="0099710D">
        <w:rPr>
          <w:rFonts w:ascii="Times New Roman" w:hAnsi="Times New Roman" w:cs="Times New Roman"/>
        </w:rPr>
        <w:t>ї територіальної громади на 2027</w:t>
      </w:r>
      <w:r w:rsidRPr="0099710D">
        <w:rPr>
          <w:rFonts w:ascii="Times New Roman" w:hAnsi="Times New Roman" w:cs="Times New Roman"/>
        </w:rPr>
        <w:t xml:space="preserve"> рік передбачено видатки в обсязі </w:t>
      </w:r>
      <w:r w:rsidR="00A24D8D" w:rsidRPr="0099710D">
        <w:rPr>
          <w:rFonts w:ascii="Times New Roman" w:hAnsi="Times New Roman" w:cs="Times New Roman"/>
        </w:rPr>
        <w:t>34 293 364</w:t>
      </w:r>
      <w:r w:rsidRPr="0099710D">
        <w:rPr>
          <w:rFonts w:ascii="Times New Roman" w:hAnsi="Times New Roman" w:cs="Times New Roman"/>
        </w:rPr>
        <w:t xml:space="preserve"> грн, на 202</w:t>
      </w:r>
      <w:r w:rsidR="00A24D8D" w:rsidRPr="0099710D">
        <w:rPr>
          <w:rFonts w:ascii="Times New Roman" w:hAnsi="Times New Roman" w:cs="Times New Roman"/>
        </w:rPr>
        <w:t>8</w:t>
      </w:r>
      <w:r w:rsidRPr="0099710D">
        <w:rPr>
          <w:rFonts w:ascii="Times New Roman" w:hAnsi="Times New Roman" w:cs="Times New Roman"/>
        </w:rPr>
        <w:t xml:space="preserve"> рік – 3</w:t>
      </w:r>
      <w:r w:rsidR="00A24D8D" w:rsidRPr="0099710D">
        <w:rPr>
          <w:rFonts w:ascii="Times New Roman" w:hAnsi="Times New Roman" w:cs="Times New Roman"/>
        </w:rPr>
        <w:t>7 899 664</w:t>
      </w:r>
      <w:r w:rsidRPr="0099710D">
        <w:rPr>
          <w:rFonts w:ascii="Times New Roman" w:hAnsi="Times New Roman" w:cs="Times New Roman"/>
        </w:rPr>
        <w:t xml:space="preserve"> грн, на 202</w:t>
      </w:r>
      <w:r w:rsidR="00A24D8D" w:rsidRPr="0099710D">
        <w:rPr>
          <w:rFonts w:ascii="Times New Roman" w:hAnsi="Times New Roman" w:cs="Times New Roman"/>
        </w:rPr>
        <w:t>9</w:t>
      </w:r>
      <w:r w:rsidRPr="0099710D">
        <w:rPr>
          <w:rFonts w:ascii="Times New Roman" w:hAnsi="Times New Roman" w:cs="Times New Roman"/>
        </w:rPr>
        <w:t xml:space="preserve"> рік – </w:t>
      </w:r>
      <w:r w:rsidR="00A24D8D" w:rsidRPr="0099710D">
        <w:rPr>
          <w:rFonts w:ascii="Times New Roman" w:hAnsi="Times New Roman" w:cs="Times New Roman"/>
        </w:rPr>
        <w:t>41 235 071</w:t>
      </w:r>
      <w:r w:rsidRPr="0099710D">
        <w:rPr>
          <w:rFonts w:ascii="Times New Roman" w:hAnsi="Times New Roman" w:cs="Times New Roman"/>
        </w:rPr>
        <w:t xml:space="preserve"> грн.</w:t>
      </w:r>
    </w:p>
    <w:p w14:paraId="31A234EC" w14:textId="77777777" w:rsidR="00BE335E" w:rsidRPr="0099710D" w:rsidRDefault="00BE335E" w:rsidP="00BE335E">
      <w:pPr>
        <w:pStyle w:val="affb"/>
        <w:ind w:firstLine="426"/>
        <w:jc w:val="both"/>
        <w:rPr>
          <w:rFonts w:ascii="Times New Roman" w:hAnsi="Times New Roman"/>
          <w:sz w:val="28"/>
          <w:szCs w:val="28"/>
        </w:rPr>
      </w:pPr>
      <w:r w:rsidRPr="0099710D">
        <w:rPr>
          <w:rFonts w:ascii="Times New Roman" w:hAnsi="Times New Roman"/>
          <w:sz w:val="28"/>
          <w:szCs w:val="28"/>
        </w:rPr>
        <w:t>За</w:t>
      </w:r>
      <w:r w:rsidRPr="0099710D">
        <w:rPr>
          <w:rFonts w:ascii="Times New Roman" w:hAnsi="Times New Roman"/>
          <w:spacing w:val="1"/>
          <w:sz w:val="28"/>
          <w:szCs w:val="28"/>
        </w:rPr>
        <w:t xml:space="preserve"> </w:t>
      </w:r>
      <w:r w:rsidRPr="0099710D">
        <w:rPr>
          <w:rFonts w:ascii="Times New Roman" w:hAnsi="Times New Roman"/>
          <w:sz w:val="28"/>
          <w:szCs w:val="28"/>
        </w:rPr>
        <w:t>рахунок</w:t>
      </w:r>
      <w:r w:rsidRPr="0099710D">
        <w:rPr>
          <w:rFonts w:ascii="Times New Roman" w:hAnsi="Times New Roman"/>
          <w:spacing w:val="1"/>
          <w:sz w:val="28"/>
          <w:szCs w:val="28"/>
        </w:rPr>
        <w:t xml:space="preserve"> </w:t>
      </w:r>
      <w:r w:rsidRPr="0099710D">
        <w:rPr>
          <w:rFonts w:ascii="Times New Roman" w:hAnsi="Times New Roman"/>
          <w:sz w:val="28"/>
          <w:szCs w:val="28"/>
        </w:rPr>
        <w:t>коштів</w:t>
      </w:r>
      <w:r w:rsidRPr="0099710D">
        <w:rPr>
          <w:rFonts w:ascii="Times New Roman" w:hAnsi="Times New Roman"/>
          <w:spacing w:val="1"/>
          <w:sz w:val="28"/>
          <w:szCs w:val="28"/>
        </w:rPr>
        <w:t xml:space="preserve"> </w:t>
      </w:r>
      <w:r w:rsidRPr="0099710D">
        <w:rPr>
          <w:rFonts w:ascii="Times New Roman" w:hAnsi="Times New Roman"/>
          <w:sz w:val="28"/>
          <w:szCs w:val="28"/>
        </w:rPr>
        <w:t>бюджету</w:t>
      </w:r>
      <w:r w:rsidRPr="0099710D">
        <w:rPr>
          <w:rFonts w:ascii="Times New Roman" w:hAnsi="Times New Roman"/>
          <w:spacing w:val="1"/>
          <w:sz w:val="28"/>
          <w:szCs w:val="28"/>
        </w:rPr>
        <w:t xml:space="preserve"> </w:t>
      </w:r>
      <w:r w:rsidRPr="0099710D">
        <w:rPr>
          <w:rFonts w:ascii="Times New Roman" w:hAnsi="Times New Roman"/>
          <w:sz w:val="28"/>
          <w:szCs w:val="28"/>
        </w:rPr>
        <w:t>Жмеринської міської</w:t>
      </w:r>
      <w:r w:rsidRPr="0099710D">
        <w:rPr>
          <w:rFonts w:ascii="Times New Roman" w:hAnsi="Times New Roman"/>
          <w:spacing w:val="1"/>
          <w:sz w:val="28"/>
          <w:szCs w:val="28"/>
        </w:rPr>
        <w:t xml:space="preserve"> </w:t>
      </w:r>
      <w:r w:rsidRPr="0099710D">
        <w:rPr>
          <w:rFonts w:ascii="Times New Roman" w:hAnsi="Times New Roman"/>
          <w:sz w:val="28"/>
          <w:szCs w:val="28"/>
        </w:rPr>
        <w:t>територіальної</w:t>
      </w:r>
      <w:r w:rsidRPr="0099710D">
        <w:rPr>
          <w:rFonts w:ascii="Times New Roman" w:hAnsi="Times New Roman"/>
          <w:spacing w:val="1"/>
          <w:sz w:val="28"/>
          <w:szCs w:val="28"/>
        </w:rPr>
        <w:t xml:space="preserve"> </w:t>
      </w:r>
      <w:r w:rsidRPr="0099710D">
        <w:rPr>
          <w:rFonts w:ascii="Times New Roman" w:hAnsi="Times New Roman"/>
          <w:sz w:val="28"/>
          <w:szCs w:val="28"/>
        </w:rPr>
        <w:t>громади</w:t>
      </w:r>
      <w:r w:rsidRPr="0099710D">
        <w:rPr>
          <w:rFonts w:ascii="Times New Roman" w:hAnsi="Times New Roman"/>
          <w:spacing w:val="1"/>
          <w:sz w:val="28"/>
          <w:szCs w:val="28"/>
        </w:rPr>
        <w:t xml:space="preserve"> </w:t>
      </w:r>
      <w:r w:rsidRPr="0099710D">
        <w:rPr>
          <w:rFonts w:ascii="Times New Roman" w:hAnsi="Times New Roman"/>
          <w:sz w:val="28"/>
          <w:szCs w:val="28"/>
        </w:rPr>
        <w:t>передбачається:</w:t>
      </w:r>
    </w:p>
    <w:p w14:paraId="3587EFAA" w14:textId="77777777" w:rsidR="00BE335E" w:rsidRPr="0099710D" w:rsidRDefault="00BE335E" w:rsidP="00BE335E">
      <w:pPr>
        <w:pStyle w:val="affb"/>
        <w:ind w:firstLine="426"/>
        <w:jc w:val="both"/>
        <w:rPr>
          <w:rFonts w:ascii="Times New Roman" w:hAnsi="Times New Roman"/>
          <w:sz w:val="28"/>
          <w:szCs w:val="28"/>
        </w:rPr>
      </w:pPr>
      <w:r w:rsidRPr="0099710D">
        <w:rPr>
          <w:rFonts w:ascii="Times New Roman" w:hAnsi="Times New Roman"/>
          <w:sz w:val="28"/>
          <w:szCs w:val="28"/>
        </w:rPr>
        <w:t>- утримання однієї дитячо-юнацької спортивної школи;</w:t>
      </w:r>
    </w:p>
    <w:p w14:paraId="3BE8F98B" w14:textId="77777777" w:rsidR="00BE335E" w:rsidRPr="0099710D" w:rsidRDefault="00BE335E" w:rsidP="00BE335E">
      <w:pPr>
        <w:pStyle w:val="affb"/>
        <w:ind w:firstLine="426"/>
        <w:jc w:val="both"/>
        <w:rPr>
          <w:rFonts w:ascii="Times New Roman" w:hAnsi="Times New Roman"/>
          <w:sz w:val="28"/>
          <w:szCs w:val="28"/>
        </w:rPr>
      </w:pPr>
      <w:r w:rsidRPr="0099710D">
        <w:rPr>
          <w:rFonts w:ascii="Times New Roman" w:hAnsi="Times New Roman"/>
          <w:sz w:val="28"/>
          <w:szCs w:val="28"/>
        </w:rPr>
        <w:t>- надання фінансової підтримки комунальним підприємствам «Парковий культурно-спортивний комплекс» та «СОЗ «Юність»»;</w:t>
      </w:r>
    </w:p>
    <w:p w14:paraId="24CD0E5D" w14:textId="34FC3E2B" w:rsidR="00BE335E" w:rsidRPr="0099710D" w:rsidRDefault="00BE335E" w:rsidP="00BE335E">
      <w:pPr>
        <w:pStyle w:val="affb"/>
        <w:ind w:firstLine="426"/>
        <w:jc w:val="both"/>
        <w:rPr>
          <w:rFonts w:ascii="Times New Roman" w:hAnsi="Times New Roman"/>
          <w:sz w:val="28"/>
          <w:szCs w:val="28"/>
        </w:rPr>
      </w:pPr>
      <w:r w:rsidRPr="0099710D">
        <w:rPr>
          <w:rFonts w:ascii="Times New Roman" w:hAnsi="Times New Roman"/>
          <w:sz w:val="28"/>
          <w:szCs w:val="28"/>
        </w:rPr>
        <w:t>- видатки на проведення спортивно-масових заходів на території Жмеринської міської ТГ.</w:t>
      </w:r>
    </w:p>
    <w:p w14:paraId="0CA50345" w14:textId="77777777" w:rsidR="002B1371" w:rsidRPr="0099710D" w:rsidRDefault="002B1371" w:rsidP="00BE335E">
      <w:pPr>
        <w:pStyle w:val="affb"/>
        <w:ind w:firstLine="426"/>
        <w:jc w:val="both"/>
        <w:rPr>
          <w:rFonts w:ascii="Times New Roman" w:hAnsi="Times New Roman"/>
          <w:sz w:val="28"/>
          <w:szCs w:val="28"/>
        </w:rPr>
      </w:pPr>
      <w:r w:rsidRPr="0099710D">
        <w:rPr>
          <w:rFonts w:ascii="Times New Roman" w:hAnsi="Times New Roman"/>
          <w:sz w:val="28"/>
          <w:szCs w:val="28"/>
        </w:rPr>
        <w:t>Головний розпорядник у середньостроковому періоді планує реалізацію наступних місцевих програм:</w:t>
      </w:r>
    </w:p>
    <w:p w14:paraId="5CE2163C" w14:textId="1EB5C2DF" w:rsidR="002B1371" w:rsidRPr="0099710D" w:rsidRDefault="002B1371" w:rsidP="00BE335E">
      <w:pPr>
        <w:pStyle w:val="affb"/>
        <w:numPr>
          <w:ilvl w:val="0"/>
          <w:numId w:val="22"/>
        </w:numPr>
        <w:ind w:left="0" w:firstLine="426"/>
        <w:jc w:val="both"/>
        <w:rPr>
          <w:rFonts w:ascii="Times New Roman" w:hAnsi="Times New Roman"/>
          <w:sz w:val="28"/>
          <w:szCs w:val="28"/>
        </w:rPr>
      </w:pPr>
      <w:r w:rsidRPr="0099710D">
        <w:rPr>
          <w:rFonts w:ascii="Times New Roman" w:hAnsi="Times New Roman"/>
          <w:sz w:val="28"/>
          <w:szCs w:val="28"/>
        </w:rPr>
        <w:t>«Розвиток фізичної культури та спорту Жмеринської міської територіальної громади на 2025-2027 роки»;</w:t>
      </w:r>
    </w:p>
    <w:p w14:paraId="687BDF13" w14:textId="77777777" w:rsidR="002B1371" w:rsidRPr="0099710D" w:rsidRDefault="002B1371" w:rsidP="00BE335E">
      <w:pPr>
        <w:pStyle w:val="affb"/>
        <w:numPr>
          <w:ilvl w:val="0"/>
          <w:numId w:val="22"/>
        </w:numPr>
        <w:ind w:left="0" w:firstLine="426"/>
        <w:jc w:val="both"/>
        <w:rPr>
          <w:rFonts w:ascii="Times New Roman" w:hAnsi="Times New Roman"/>
          <w:sz w:val="28"/>
          <w:szCs w:val="28"/>
        </w:rPr>
      </w:pPr>
      <w:r w:rsidRPr="0099710D">
        <w:rPr>
          <w:rFonts w:ascii="Times New Roman" w:hAnsi="Times New Roman"/>
          <w:sz w:val="28"/>
          <w:szCs w:val="28"/>
        </w:rPr>
        <w:t>Програма "Фінансова підтримка комунального підприємства Жмеринської міської ради "Спортивно-оздоровчий заклад "Юність" на 2025-2027 роки;</w:t>
      </w:r>
    </w:p>
    <w:p w14:paraId="7329CF97" w14:textId="77777777" w:rsidR="002B1371" w:rsidRPr="0099710D" w:rsidRDefault="002B1371" w:rsidP="00BE335E">
      <w:pPr>
        <w:pStyle w:val="affb"/>
        <w:numPr>
          <w:ilvl w:val="0"/>
          <w:numId w:val="22"/>
        </w:numPr>
        <w:ind w:left="0" w:firstLine="426"/>
        <w:jc w:val="both"/>
        <w:rPr>
          <w:rFonts w:ascii="Times New Roman" w:hAnsi="Times New Roman"/>
          <w:sz w:val="28"/>
          <w:szCs w:val="28"/>
        </w:rPr>
      </w:pPr>
      <w:r w:rsidRPr="0099710D">
        <w:rPr>
          <w:rFonts w:ascii="Times New Roman" w:hAnsi="Times New Roman"/>
          <w:sz w:val="28"/>
          <w:szCs w:val="28"/>
        </w:rPr>
        <w:t>Програма розвитку комунального підприємства "Парковий культурно-спортивний комплекс" Жмеринської міської ради Вінницької області на 2025-2027 роки.</w:t>
      </w:r>
    </w:p>
    <w:p w14:paraId="260DBF14" w14:textId="77777777" w:rsidR="002B1371" w:rsidRPr="0099710D" w:rsidRDefault="002B1371" w:rsidP="00BE335E">
      <w:pPr>
        <w:pStyle w:val="affb"/>
        <w:ind w:firstLine="426"/>
        <w:jc w:val="both"/>
        <w:rPr>
          <w:rFonts w:ascii="Times New Roman" w:hAnsi="Times New Roman"/>
          <w:sz w:val="28"/>
          <w:szCs w:val="28"/>
        </w:rPr>
      </w:pPr>
      <w:r w:rsidRPr="0099710D">
        <w:rPr>
          <w:rFonts w:ascii="Times New Roman" w:hAnsi="Times New Roman"/>
          <w:sz w:val="28"/>
          <w:szCs w:val="28"/>
        </w:rPr>
        <w:t>Основними</w:t>
      </w:r>
      <w:r w:rsidRPr="0099710D">
        <w:rPr>
          <w:rFonts w:ascii="Times New Roman" w:hAnsi="Times New Roman"/>
          <w:spacing w:val="-5"/>
          <w:sz w:val="28"/>
          <w:szCs w:val="28"/>
        </w:rPr>
        <w:t xml:space="preserve"> </w:t>
      </w:r>
      <w:r w:rsidRPr="0099710D">
        <w:rPr>
          <w:rFonts w:ascii="Times New Roman" w:hAnsi="Times New Roman"/>
          <w:sz w:val="28"/>
          <w:szCs w:val="28"/>
        </w:rPr>
        <w:t>результатами,</w:t>
      </w:r>
      <w:r w:rsidRPr="0099710D">
        <w:rPr>
          <w:rFonts w:ascii="Times New Roman" w:hAnsi="Times New Roman"/>
          <w:spacing w:val="-4"/>
          <w:sz w:val="28"/>
          <w:szCs w:val="28"/>
        </w:rPr>
        <w:t xml:space="preserve"> </w:t>
      </w:r>
      <w:r w:rsidRPr="0099710D">
        <w:rPr>
          <w:rFonts w:ascii="Times New Roman" w:hAnsi="Times New Roman"/>
          <w:sz w:val="28"/>
          <w:szCs w:val="28"/>
        </w:rPr>
        <w:t>які</w:t>
      </w:r>
      <w:r w:rsidRPr="0099710D">
        <w:rPr>
          <w:rFonts w:ascii="Times New Roman" w:hAnsi="Times New Roman"/>
          <w:spacing w:val="-5"/>
          <w:sz w:val="28"/>
          <w:szCs w:val="28"/>
        </w:rPr>
        <w:t xml:space="preserve"> </w:t>
      </w:r>
      <w:r w:rsidRPr="0099710D">
        <w:rPr>
          <w:rFonts w:ascii="Times New Roman" w:hAnsi="Times New Roman"/>
          <w:sz w:val="28"/>
          <w:szCs w:val="28"/>
        </w:rPr>
        <w:t>планується</w:t>
      </w:r>
      <w:r w:rsidRPr="0099710D">
        <w:rPr>
          <w:rFonts w:ascii="Times New Roman" w:hAnsi="Times New Roman"/>
          <w:spacing w:val="-4"/>
          <w:sz w:val="28"/>
          <w:szCs w:val="28"/>
        </w:rPr>
        <w:t xml:space="preserve"> </w:t>
      </w:r>
      <w:r w:rsidRPr="0099710D">
        <w:rPr>
          <w:rFonts w:ascii="Times New Roman" w:hAnsi="Times New Roman"/>
          <w:sz w:val="28"/>
          <w:szCs w:val="28"/>
        </w:rPr>
        <w:t>досягти,</w:t>
      </w:r>
      <w:r w:rsidRPr="0099710D">
        <w:rPr>
          <w:rFonts w:ascii="Times New Roman" w:hAnsi="Times New Roman"/>
          <w:spacing w:val="-5"/>
          <w:sz w:val="28"/>
          <w:szCs w:val="28"/>
        </w:rPr>
        <w:t xml:space="preserve"> </w:t>
      </w:r>
      <w:r w:rsidRPr="0099710D">
        <w:rPr>
          <w:rFonts w:ascii="Times New Roman" w:hAnsi="Times New Roman"/>
          <w:sz w:val="28"/>
          <w:szCs w:val="28"/>
        </w:rPr>
        <w:t>є:</w:t>
      </w:r>
    </w:p>
    <w:p w14:paraId="78683967" w14:textId="77777777" w:rsidR="002B1371" w:rsidRPr="0099710D" w:rsidRDefault="002B1371" w:rsidP="00BE335E">
      <w:pPr>
        <w:pStyle w:val="affb"/>
        <w:numPr>
          <w:ilvl w:val="0"/>
          <w:numId w:val="21"/>
        </w:numPr>
        <w:ind w:left="0" w:firstLine="426"/>
        <w:jc w:val="both"/>
        <w:rPr>
          <w:rFonts w:ascii="Times New Roman" w:hAnsi="Times New Roman"/>
          <w:sz w:val="28"/>
          <w:szCs w:val="28"/>
        </w:rPr>
      </w:pPr>
      <w:r w:rsidRPr="0099710D">
        <w:rPr>
          <w:rFonts w:ascii="Times New Roman" w:hAnsi="Times New Roman"/>
          <w:sz w:val="28"/>
          <w:szCs w:val="28"/>
        </w:rPr>
        <w:t>підвищення</w:t>
      </w:r>
      <w:r w:rsidRPr="0099710D">
        <w:rPr>
          <w:rFonts w:ascii="Times New Roman" w:hAnsi="Times New Roman"/>
          <w:spacing w:val="14"/>
          <w:sz w:val="28"/>
          <w:szCs w:val="28"/>
        </w:rPr>
        <w:t xml:space="preserve"> </w:t>
      </w:r>
      <w:r w:rsidRPr="0099710D">
        <w:rPr>
          <w:rFonts w:ascii="Times New Roman" w:hAnsi="Times New Roman"/>
          <w:sz w:val="28"/>
          <w:szCs w:val="28"/>
        </w:rPr>
        <w:t>рівня</w:t>
      </w:r>
      <w:r w:rsidRPr="0099710D">
        <w:rPr>
          <w:rFonts w:ascii="Times New Roman" w:hAnsi="Times New Roman"/>
          <w:spacing w:val="14"/>
          <w:sz w:val="28"/>
          <w:szCs w:val="28"/>
        </w:rPr>
        <w:t xml:space="preserve"> </w:t>
      </w:r>
      <w:r w:rsidRPr="0099710D">
        <w:rPr>
          <w:rFonts w:ascii="Times New Roman" w:hAnsi="Times New Roman"/>
          <w:sz w:val="28"/>
          <w:szCs w:val="28"/>
        </w:rPr>
        <w:t>залучення</w:t>
      </w:r>
      <w:r w:rsidRPr="0099710D">
        <w:rPr>
          <w:rFonts w:ascii="Times New Roman" w:hAnsi="Times New Roman"/>
          <w:spacing w:val="14"/>
          <w:sz w:val="28"/>
          <w:szCs w:val="28"/>
        </w:rPr>
        <w:t xml:space="preserve"> </w:t>
      </w:r>
      <w:r w:rsidRPr="0099710D">
        <w:rPr>
          <w:rFonts w:ascii="Times New Roman" w:hAnsi="Times New Roman"/>
          <w:sz w:val="28"/>
          <w:szCs w:val="28"/>
        </w:rPr>
        <w:t>населення</w:t>
      </w:r>
      <w:r w:rsidRPr="0099710D">
        <w:rPr>
          <w:rFonts w:ascii="Times New Roman" w:hAnsi="Times New Roman"/>
          <w:spacing w:val="14"/>
          <w:sz w:val="28"/>
          <w:szCs w:val="28"/>
        </w:rPr>
        <w:t xml:space="preserve"> </w:t>
      </w:r>
      <w:r w:rsidRPr="0099710D">
        <w:rPr>
          <w:rFonts w:ascii="Times New Roman" w:hAnsi="Times New Roman"/>
          <w:sz w:val="28"/>
          <w:szCs w:val="28"/>
        </w:rPr>
        <w:t>до</w:t>
      </w:r>
      <w:r w:rsidRPr="0099710D">
        <w:rPr>
          <w:rFonts w:ascii="Times New Roman" w:hAnsi="Times New Roman"/>
          <w:spacing w:val="15"/>
          <w:sz w:val="28"/>
          <w:szCs w:val="28"/>
        </w:rPr>
        <w:t xml:space="preserve"> </w:t>
      </w:r>
      <w:r w:rsidRPr="0099710D">
        <w:rPr>
          <w:rFonts w:ascii="Times New Roman" w:hAnsi="Times New Roman"/>
          <w:sz w:val="28"/>
          <w:szCs w:val="28"/>
        </w:rPr>
        <w:t>занять</w:t>
      </w:r>
      <w:r w:rsidRPr="0099710D">
        <w:rPr>
          <w:rFonts w:ascii="Times New Roman" w:hAnsi="Times New Roman"/>
          <w:spacing w:val="13"/>
          <w:sz w:val="28"/>
          <w:szCs w:val="28"/>
        </w:rPr>
        <w:t xml:space="preserve"> </w:t>
      </w:r>
      <w:r w:rsidRPr="0099710D">
        <w:rPr>
          <w:rFonts w:ascii="Times New Roman" w:hAnsi="Times New Roman"/>
          <w:sz w:val="28"/>
          <w:szCs w:val="28"/>
        </w:rPr>
        <w:t>фізичною</w:t>
      </w:r>
      <w:r w:rsidRPr="0099710D">
        <w:rPr>
          <w:rFonts w:ascii="Times New Roman" w:hAnsi="Times New Roman"/>
          <w:spacing w:val="14"/>
          <w:sz w:val="28"/>
          <w:szCs w:val="28"/>
        </w:rPr>
        <w:t xml:space="preserve"> </w:t>
      </w:r>
      <w:r w:rsidRPr="0099710D">
        <w:rPr>
          <w:rFonts w:ascii="Times New Roman" w:hAnsi="Times New Roman"/>
          <w:sz w:val="28"/>
          <w:szCs w:val="28"/>
        </w:rPr>
        <w:t>культурою</w:t>
      </w:r>
      <w:r w:rsidRPr="0099710D">
        <w:rPr>
          <w:rFonts w:ascii="Times New Roman" w:hAnsi="Times New Roman"/>
          <w:spacing w:val="13"/>
          <w:sz w:val="28"/>
          <w:szCs w:val="28"/>
        </w:rPr>
        <w:t xml:space="preserve"> </w:t>
      </w:r>
      <w:r w:rsidRPr="0099710D">
        <w:rPr>
          <w:rFonts w:ascii="Times New Roman" w:hAnsi="Times New Roman"/>
          <w:sz w:val="28"/>
          <w:szCs w:val="28"/>
        </w:rPr>
        <w:t>та</w:t>
      </w:r>
      <w:r w:rsidRPr="0099710D">
        <w:rPr>
          <w:rFonts w:ascii="Times New Roman" w:hAnsi="Times New Roman"/>
          <w:spacing w:val="11"/>
          <w:sz w:val="28"/>
          <w:szCs w:val="28"/>
        </w:rPr>
        <w:t xml:space="preserve"> </w:t>
      </w:r>
      <w:r w:rsidRPr="0099710D">
        <w:rPr>
          <w:rFonts w:ascii="Times New Roman" w:hAnsi="Times New Roman"/>
          <w:sz w:val="28"/>
          <w:szCs w:val="28"/>
        </w:rPr>
        <w:t>масовим</w:t>
      </w:r>
      <w:r w:rsidRPr="0099710D">
        <w:rPr>
          <w:rFonts w:ascii="Times New Roman" w:hAnsi="Times New Roman"/>
          <w:spacing w:val="-57"/>
          <w:sz w:val="28"/>
          <w:szCs w:val="28"/>
        </w:rPr>
        <w:t xml:space="preserve"> </w:t>
      </w:r>
      <w:r w:rsidR="008B68A6" w:rsidRPr="0099710D">
        <w:rPr>
          <w:rFonts w:ascii="Times New Roman" w:hAnsi="Times New Roman"/>
          <w:spacing w:val="-57"/>
          <w:sz w:val="28"/>
          <w:szCs w:val="28"/>
        </w:rPr>
        <w:t xml:space="preserve"> </w:t>
      </w:r>
      <w:r w:rsidRPr="0099710D">
        <w:rPr>
          <w:rFonts w:ascii="Times New Roman" w:hAnsi="Times New Roman"/>
          <w:sz w:val="28"/>
          <w:szCs w:val="28"/>
        </w:rPr>
        <w:t>спортом,</w:t>
      </w:r>
      <w:r w:rsidRPr="0099710D">
        <w:rPr>
          <w:rFonts w:ascii="Times New Roman" w:hAnsi="Times New Roman"/>
          <w:spacing w:val="-1"/>
          <w:sz w:val="28"/>
          <w:szCs w:val="28"/>
        </w:rPr>
        <w:t xml:space="preserve"> </w:t>
      </w:r>
      <w:r w:rsidRPr="0099710D">
        <w:rPr>
          <w:rFonts w:ascii="Times New Roman" w:hAnsi="Times New Roman"/>
          <w:sz w:val="28"/>
          <w:szCs w:val="28"/>
        </w:rPr>
        <w:t>зміцнення здоров'я нації</w:t>
      </w:r>
      <w:r w:rsidRPr="0099710D">
        <w:rPr>
          <w:rFonts w:ascii="Times New Roman" w:hAnsi="Times New Roman"/>
          <w:spacing w:val="-1"/>
          <w:sz w:val="28"/>
          <w:szCs w:val="28"/>
        </w:rPr>
        <w:t xml:space="preserve"> </w:t>
      </w:r>
      <w:r w:rsidRPr="0099710D">
        <w:rPr>
          <w:rFonts w:ascii="Times New Roman" w:hAnsi="Times New Roman"/>
          <w:sz w:val="28"/>
          <w:szCs w:val="28"/>
        </w:rPr>
        <w:t>та попередження захворювань;</w:t>
      </w:r>
    </w:p>
    <w:p w14:paraId="516F2E23" w14:textId="77777777" w:rsidR="002B1371" w:rsidRPr="0099710D" w:rsidRDefault="002B1371" w:rsidP="00BE335E">
      <w:pPr>
        <w:pStyle w:val="affb"/>
        <w:numPr>
          <w:ilvl w:val="0"/>
          <w:numId w:val="21"/>
        </w:numPr>
        <w:ind w:left="0" w:firstLine="426"/>
        <w:jc w:val="both"/>
        <w:rPr>
          <w:rFonts w:ascii="Times New Roman" w:hAnsi="Times New Roman"/>
          <w:sz w:val="28"/>
          <w:szCs w:val="28"/>
        </w:rPr>
      </w:pPr>
      <w:r w:rsidRPr="0099710D">
        <w:rPr>
          <w:rFonts w:ascii="Times New Roman" w:hAnsi="Times New Roman"/>
          <w:sz w:val="28"/>
          <w:szCs w:val="28"/>
        </w:rPr>
        <w:t>збільшення кількості учасників спортивних та масових заходів, відвідувачів спортивних споруд;</w:t>
      </w:r>
    </w:p>
    <w:p w14:paraId="3149C929" w14:textId="77777777" w:rsidR="002B1371" w:rsidRPr="0099710D" w:rsidRDefault="002B1371" w:rsidP="00BE335E">
      <w:pPr>
        <w:pStyle w:val="affb"/>
        <w:numPr>
          <w:ilvl w:val="0"/>
          <w:numId w:val="21"/>
        </w:numPr>
        <w:ind w:left="0" w:firstLine="426"/>
        <w:jc w:val="both"/>
        <w:rPr>
          <w:rFonts w:ascii="Times New Roman" w:hAnsi="Times New Roman"/>
          <w:sz w:val="28"/>
          <w:szCs w:val="28"/>
        </w:rPr>
      </w:pPr>
      <w:r w:rsidRPr="0099710D">
        <w:rPr>
          <w:rFonts w:ascii="Times New Roman" w:hAnsi="Times New Roman"/>
          <w:sz w:val="28"/>
          <w:szCs w:val="28"/>
        </w:rPr>
        <w:t>відзначення здобутків</w:t>
      </w:r>
      <w:r w:rsidRPr="0099710D">
        <w:rPr>
          <w:rFonts w:ascii="Times New Roman" w:hAnsi="Times New Roman"/>
          <w:spacing w:val="-3"/>
          <w:sz w:val="28"/>
          <w:szCs w:val="28"/>
        </w:rPr>
        <w:t xml:space="preserve"> </w:t>
      </w:r>
      <w:r w:rsidRPr="0099710D">
        <w:rPr>
          <w:rFonts w:ascii="Times New Roman" w:hAnsi="Times New Roman"/>
          <w:sz w:val="28"/>
          <w:szCs w:val="28"/>
        </w:rPr>
        <w:t>спортсменів та тренерів</w:t>
      </w:r>
      <w:r w:rsidRPr="0099710D">
        <w:rPr>
          <w:rFonts w:ascii="Times New Roman" w:hAnsi="Times New Roman"/>
          <w:spacing w:val="-2"/>
          <w:sz w:val="28"/>
          <w:szCs w:val="28"/>
        </w:rPr>
        <w:t xml:space="preserve"> </w:t>
      </w:r>
      <w:r w:rsidRPr="0099710D">
        <w:rPr>
          <w:rFonts w:ascii="Times New Roman" w:hAnsi="Times New Roman"/>
          <w:sz w:val="28"/>
          <w:szCs w:val="28"/>
        </w:rPr>
        <w:t>у</w:t>
      </w:r>
      <w:r w:rsidRPr="0099710D">
        <w:rPr>
          <w:rFonts w:ascii="Times New Roman" w:hAnsi="Times New Roman"/>
          <w:spacing w:val="-10"/>
          <w:sz w:val="28"/>
          <w:szCs w:val="28"/>
        </w:rPr>
        <w:t xml:space="preserve"> </w:t>
      </w:r>
      <w:r w:rsidRPr="0099710D">
        <w:rPr>
          <w:rFonts w:ascii="Times New Roman" w:hAnsi="Times New Roman"/>
          <w:sz w:val="28"/>
          <w:szCs w:val="28"/>
        </w:rPr>
        <w:t>змаганнях</w:t>
      </w:r>
      <w:r w:rsidRPr="0099710D">
        <w:rPr>
          <w:rFonts w:ascii="Times New Roman" w:hAnsi="Times New Roman"/>
          <w:spacing w:val="-1"/>
          <w:sz w:val="28"/>
          <w:szCs w:val="28"/>
        </w:rPr>
        <w:t xml:space="preserve"> </w:t>
      </w:r>
      <w:r w:rsidRPr="0099710D">
        <w:rPr>
          <w:rFonts w:ascii="Times New Roman" w:hAnsi="Times New Roman"/>
          <w:sz w:val="28"/>
          <w:szCs w:val="28"/>
        </w:rPr>
        <w:t>різного</w:t>
      </w:r>
      <w:r w:rsidRPr="0099710D">
        <w:rPr>
          <w:rFonts w:ascii="Times New Roman" w:hAnsi="Times New Roman"/>
          <w:spacing w:val="-2"/>
          <w:sz w:val="28"/>
          <w:szCs w:val="28"/>
        </w:rPr>
        <w:t xml:space="preserve"> </w:t>
      </w:r>
      <w:r w:rsidRPr="0099710D">
        <w:rPr>
          <w:rFonts w:ascii="Times New Roman" w:hAnsi="Times New Roman"/>
          <w:sz w:val="28"/>
          <w:szCs w:val="28"/>
        </w:rPr>
        <w:t>рівня;</w:t>
      </w:r>
    </w:p>
    <w:p w14:paraId="76B6F891" w14:textId="77777777" w:rsidR="002B1371" w:rsidRPr="0099710D" w:rsidRDefault="002B1371" w:rsidP="00BE335E">
      <w:pPr>
        <w:pStyle w:val="affb"/>
        <w:numPr>
          <w:ilvl w:val="0"/>
          <w:numId w:val="21"/>
        </w:numPr>
        <w:ind w:left="0" w:firstLine="426"/>
        <w:jc w:val="both"/>
        <w:rPr>
          <w:rFonts w:ascii="Times New Roman" w:hAnsi="Times New Roman"/>
          <w:sz w:val="28"/>
          <w:szCs w:val="28"/>
        </w:rPr>
      </w:pPr>
      <w:r w:rsidRPr="0099710D">
        <w:rPr>
          <w:rFonts w:ascii="Times New Roman" w:hAnsi="Times New Roman"/>
          <w:sz w:val="28"/>
          <w:szCs w:val="28"/>
        </w:rPr>
        <w:t>модернізація</w:t>
      </w:r>
      <w:r w:rsidRPr="0099710D">
        <w:rPr>
          <w:rFonts w:ascii="Times New Roman" w:hAnsi="Times New Roman"/>
          <w:spacing w:val="-1"/>
          <w:sz w:val="28"/>
          <w:szCs w:val="28"/>
        </w:rPr>
        <w:t xml:space="preserve"> </w:t>
      </w:r>
      <w:r w:rsidRPr="0099710D">
        <w:rPr>
          <w:rFonts w:ascii="Times New Roman" w:hAnsi="Times New Roman"/>
          <w:sz w:val="28"/>
          <w:szCs w:val="28"/>
        </w:rPr>
        <w:t>матеріально-технічної</w:t>
      </w:r>
      <w:r w:rsidRPr="0099710D">
        <w:rPr>
          <w:rFonts w:ascii="Times New Roman" w:hAnsi="Times New Roman"/>
          <w:spacing w:val="-1"/>
          <w:sz w:val="28"/>
          <w:szCs w:val="28"/>
        </w:rPr>
        <w:t xml:space="preserve"> </w:t>
      </w:r>
      <w:r w:rsidRPr="0099710D">
        <w:rPr>
          <w:rFonts w:ascii="Times New Roman" w:hAnsi="Times New Roman"/>
          <w:sz w:val="28"/>
          <w:szCs w:val="28"/>
        </w:rPr>
        <w:t>спортивної</w:t>
      </w:r>
      <w:r w:rsidRPr="0099710D">
        <w:rPr>
          <w:rFonts w:ascii="Times New Roman" w:hAnsi="Times New Roman"/>
          <w:spacing w:val="-1"/>
          <w:sz w:val="28"/>
          <w:szCs w:val="28"/>
        </w:rPr>
        <w:t xml:space="preserve"> </w:t>
      </w:r>
      <w:r w:rsidRPr="0099710D">
        <w:rPr>
          <w:rFonts w:ascii="Times New Roman" w:hAnsi="Times New Roman"/>
          <w:sz w:val="28"/>
          <w:szCs w:val="28"/>
        </w:rPr>
        <w:t>бази;</w:t>
      </w:r>
    </w:p>
    <w:p w14:paraId="646AC83D" w14:textId="77777777" w:rsidR="002B1371" w:rsidRPr="0099710D" w:rsidRDefault="002B1371" w:rsidP="00BE335E">
      <w:pPr>
        <w:pStyle w:val="affb"/>
        <w:numPr>
          <w:ilvl w:val="0"/>
          <w:numId w:val="21"/>
        </w:numPr>
        <w:ind w:left="0" w:firstLine="426"/>
        <w:jc w:val="both"/>
        <w:rPr>
          <w:rFonts w:ascii="Times New Roman" w:hAnsi="Times New Roman"/>
          <w:sz w:val="28"/>
          <w:szCs w:val="28"/>
        </w:rPr>
      </w:pPr>
      <w:r w:rsidRPr="0099710D">
        <w:rPr>
          <w:rFonts w:ascii="Times New Roman" w:hAnsi="Times New Roman"/>
          <w:sz w:val="28"/>
          <w:szCs w:val="28"/>
        </w:rPr>
        <w:lastRenderedPageBreak/>
        <w:t>пропагування</w:t>
      </w:r>
      <w:r w:rsidRPr="0099710D">
        <w:rPr>
          <w:rFonts w:ascii="Times New Roman" w:hAnsi="Times New Roman"/>
          <w:spacing w:val="-4"/>
          <w:sz w:val="28"/>
          <w:szCs w:val="28"/>
        </w:rPr>
        <w:t xml:space="preserve"> </w:t>
      </w:r>
      <w:r w:rsidRPr="0099710D">
        <w:rPr>
          <w:rFonts w:ascii="Times New Roman" w:hAnsi="Times New Roman"/>
          <w:sz w:val="28"/>
          <w:szCs w:val="28"/>
        </w:rPr>
        <w:t>здорового</w:t>
      </w:r>
      <w:r w:rsidRPr="0099710D">
        <w:rPr>
          <w:rFonts w:ascii="Times New Roman" w:hAnsi="Times New Roman"/>
          <w:spacing w:val="-4"/>
          <w:sz w:val="28"/>
          <w:szCs w:val="28"/>
        </w:rPr>
        <w:t xml:space="preserve"> </w:t>
      </w:r>
      <w:r w:rsidRPr="0099710D">
        <w:rPr>
          <w:rFonts w:ascii="Times New Roman" w:hAnsi="Times New Roman"/>
          <w:sz w:val="28"/>
          <w:szCs w:val="28"/>
        </w:rPr>
        <w:t>способу</w:t>
      </w:r>
      <w:r w:rsidRPr="0099710D">
        <w:rPr>
          <w:rFonts w:ascii="Times New Roman" w:hAnsi="Times New Roman"/>
          <w:spacing w:val="-10"/>
          <w:sz w:val="28"/>
          <w:szCs w:val="28"/>
        </w:rPr>
        <w:t xml:space="preserve"> </w:t>
      </w:r>
      <w:r w:rsidRPr="0099710D">
        <w:rPr>
          <w:rFonts w:ascii="Times New Roman" w:hAnsi="Times New Roman"/>
          <w:sz w:val="28"/>
          <w:szCs w:val="28"/>
        </w:rPr>
        <w:t>життя</w:t>
      </w:r>
      <w:r w:rsidRPr="0099710D">
        <w:rPr>
          <w:rFonts w:ascii="Times New Roman" w:hAnsi="Times New Roman"/>
          <w:spacing w:val="-4"/>
          <w:sz w:val="28"/>
          <w:szCs w:val="28"/>
        </w:rPr>
        <w:t xml:space="preserve"> </w:t>
      </w:r>
      <w:r w:rsidRPr="0099710D">
        <w:rPr>
          <w:rFonts w:ascii="Times New Roman" w:hAnsi="Times New Roman"/>
          <w:sz w:val="28"/>
          <w:szCs w:val="28"/>
        </w:rPr>
        <w:t>серед</w:t>
      </w:r>
      <w:r w:rsidRPr="0099710D">
        <w:rPr>
          <w:rFonts w:ascii="Times New Roman" w:hAnsi="Times New Roman"/>
          <w:spacing w:val="-4"/>
          <w:sz w:val="28"/>
          <w:szCs w:val="28"/>
        </w:rPr>
        <w:t xml:space="preserve"> </w:t>
      </w:r>
      <w:r w:rsidRPr="0099710D">
        <w:rPr>
          <w:rFonts w:ascii="Times New Roman" w:hAnsi="Times New Roman"/>
          <w:sz w:val="28"/>
          <w:szCs w:val="28"/>
        </w:rPr>
        <w:t>населення серед різних категорій населення.</w:t>
      </w:r>
    </w:p>
    <w:p w14:paraId="6F90A5D9" w14:textId="77777777" w:rsidR="002B1371" w:rsidRPr="0099710D" w:rsidRDefault="002B1371" w:rsidP="002B1371"/>
    <w:p w14:paraId="66BDC2F2" w14:textId="77777777" w:rsidR="0099710D" w:rsidRDefault="0099710D" w:rsidP="00CC60C3">
      <w:pPr>
        <w:ind w:firstLine="426"/>
        <w:jc w:val="center"/>
        <w:rPr>
          <w:b/>
          <w:sz w:val="28"/>
          <w:szCs w:val="28"/>
          <w:lang w:val="uk-UA"/>
        </w:rPr>
      </w:pPr>
    </w:p>
    <w:p w14:paraId="4231BC17" w14:textId="611229CA" w:rsidR="00CC60C3" w:rsidRDefault="00CC60C3" w:rsidP="00CC60C3">
      <w:pPr>
        <w:ind w:firstLine="426"/>
        <w:jc w:val="center"/>
        <w:rPr>
          <w:b/>
          <w:sz w:val="28"/>
          <w:szCs w:val="28"/>
          <w:lang w:val="uk-UA"/>
        </w:rPr>
      </w:pPr>
      <w:r w:rsidRPr="0099710D">
        <w:rPr>
          <w:b/>
          <w:sz w:val="28"/>
          <w:szCs w:val="28"/>
          <w:lang w:val="uk-UA"/>
        </w:rPr>
        <w:t>ГРК «Управління житлово-комунального господарства»</w:t>
      </w:r>
    </w:p>
    <w:p w14:paraId="10DA043A" w14:textId="77777777" w:rsidR="0099710D" w:rsidRPr="0099710D" w:rsidRDefault="0099710D" w:rsidP="00CC60C3">
      <w:pPr>
        <w:ind w:firstLine="426"/>
        <w:jc w:val="center"/>
        <w:rPr>
          <w:b/>
          <w:sz w:val="28"/>
          <w:szCs w:val="28"/>
          <w:lang w:val="uk-UA"/>
        </w:rPr>
      </w:pPr>
    </w:p>
    <w:p w14:paraId="090984CB" w14:textId="77777777" w:rsidR="00CC60C3" w:rsidRPr="0099710D" w:rsidRDefault="00CC60C3" w:rsidP="00CC60C3">
      <w:pPr>
        <w:ind w:firstLine="426"/>
        <w:jc w:val="both"/>
        <w:rPr>
          <w:sz w:val="28"/>
          <w:szCs w:val="28"/>
          <w:lang w:val="uk-UA"/>
        </w:rPr>
      </w:pPr>
      <w:r w:rsidRPr="0099710D">
        <w:rPr>
          <w:sz w:val="28"/>
          <w:szCs w:val="28"/>
          <w:lang w:val="uk-UA"/>
        </w:rPr>
        <w:t>До цілей державної, регіональної та місцевої політики головного розпорядника бюджетних коштів Управління житлово-комунального господарства Жмеринської міської ради, які ГРК здійснюватиме під час  виконання  своїх повноважень у середньостроковому періоді, належить: забезпечення належних організаційних, економічних, фінансових та інших умов діяльності виконавчого органу у сфері житлово-комунального господарства, відновлення та сталий розвиток громади, її території та інфраструктури, покращення стану мережі автомобільних доріг та дорожньої інфраструктури, підтримка незахищених верств населення, ефективне та раціональне управління комунальною власністю, забезпечення ефективного функціонування та розвитку житлово-комунальної галузі.</w:t>
      </w:r>
    </w:p>
    <w:p w14:paraId="4D380955" w14:textId="77777777" w:rsidR="00CC60C3" w:rsidRPr="0099710D" w:rsidRDefault="00CC60C3" w:rsidP="00CC60C3">
      <w:pPr>
        <w:autoSpaceDE/>
        <w:autoSpaceDN/>
        <w:ind w:firstLine="426"/>
        <w:contextualSpacing/>
        <w:jc w:val="both"/>
        <w:rPr>
          <w:sz w:val="28"/>
          <w:szCs w:val="28"/>
          <w:lang w:val="uk-UA"/>
        </w:rPr>
      </w:pPr>
      <w:r w:rsidRPr="0099710D">
        <w:rPr>
          <w:sz w:val="28"/>
          <w:szCs w:val="28"/>
          <w:lang w:val="uk-UA"/>
        </w:rPr>
        <w:t>Прогнозований обсяг видатків, спрямованих на досягнення зазначених цілей головним розпорядником,  становитиме:  123 490 579 грн у 2027 році, 136 449 624 грн у 2028 році та  7 534 430  грн у 2029 році.</w:t>
      </w:r>
    </w:p>
    <w:p w14:paraId="79CAD472" w14:textId="77777777" w:rsidR="00CC60C3" w:rsidRPr="0099710D" w:rsidRDefault="00CC60C3" w:rsidP="00CC60C3">
      <w:pPr>
        <w:jc w:val="both"/>
        <w:rPr>
          <w:sz w:val="28"/>
          <w:szCs w:val="28"/>
          <w:lang w:val="uk-UA"/>
        </w:rPr>
      </w:pPr>
      <w:r w:rsidRPr="0099710D">
        <w:rPr>
          <w:sz w:val="28"/>
          <w:szCs w:val="28"/>
          <w:lang w:val="uk-UA"/>
        </w:rPr>
        <w:t xml:space="preserve">         Управлінням ЖКГ в середньостроковому періоді заплановано реалізацію місцевих цільових програм, які включають комплекс завдань та заходів, спрямованих на стале функціонування та зміцнення галузей житлово-комунального господарства, зокрема:</w:t>
      </w:r>
    </w:p>
    <w:p w14:paraId="7545200F" w14:textId="77777777" w:rsidR="00CC60C3" w:rsidRPr="0099710D" w:rsidRDefault="00CC60C3" w:rsidP="00CC60C3">
      <w:pPr>
        <w:autoSpaceDE/>
        <w:autoSpaceDN/>
        <w:ind w:firstLine="426"/>
        <w:contextualSpacing/>
        <w:jc w:val="both"/>
        <w:rPr>
          <w:sz w:val="28"/>
          <w:szCs w:val="28"/>
          <w:lang w:val="uk-UA"/>
        </w:rPr>
      </w:pPr>
      <w:r w:rsidRPr="0099710D">
        <w:rPr>
          <w:sz w:val="28"/>
          <w:szCs w:val="28"/>
          <w:lang w:val="uk-UA"/>
        </w:rPr>
        <w:t>Програма «З комплексного благоустрою Жмеринської міської територіальної громади на 2024-2028 роки».</w:t>
      </w:r>
    </w:p>
    <w:p w14:paraId="77EBC905" w14:textId="77777777" w:rsidR="00CC60C3" w:rsidRPr="0099710D" w:rsidRDefault="00CC60C3" w:rsidP="00CC60C3">
      <w:pPr>
        <w:autoSpaceDE/>
        <w:autoSpaceDN/>
        <w:ind w:firstLine="426"/>
        <w:contextualSpacing/>
        <w:jc w:val="both"/>
        <w:rPr>
          <w:sz w:val="28"/>
          <w:szCs w:val="28"/>
          <w:lang w:val="uk-UA"/>
        </w:rPr>
      </w:pPr>
      <w:r w:rsidRPr="0099710D">
        <w:rPr>
          <w:sz w:val="28"/>
          <w:szCs w:val="28"/>
          <w:lang w:val="uk-UA"/>
        </w:rPr>
        <w:t>Програма «Будівництво (реконструкція, капітальний та поточний ремонт) об'єктів комунальної власності Жмеринської міської територіальної громади на 2024-2028 роки».</w:t>
      </w:r>
    </w:p>
    <w:p w14:paraId="2B8BC279" w14:textId="77777777" w:rsidR="00CC60C3" w:rsidRPr="0099710D" w:rsidRDefault="00CC60C3" w:rsidP="00CC60C3">
      <w:pPr>
        <w:autoSpaceDE/>
        <w:autoSpaceDN/>
        <w:ind w:firstLine="426"/>
        <w:contextualSpacing/>
        <w:jc w:val="both"/>
        <w:rPr>
          <w:sz w:val="28"/>
          <w:szCs w:val="28"/>
          <w:lang w:val="uk-UA"/>
        </w:rPr>
      </w:pPr>
      <w:r w:rsidRPr="0099710D">
        <w:rPr>
          <w:sz w:val="28"/>
          <w:szCs w:val="28"/>
          <w:lang w:val="uk-UA"/>
        </w:rPr>
        <w:t>Програма «Поховання померлих одиноких громадян, осіб без певного місця проживання, громадян, від поховання яких відмовилися рідні, знайдених невпізнаних трупів на 2024-2028 роки».</w:t>
      </w:r>
    </w:p>
    <w:p w14:paraId="2BB066F6" w14:textId="77777777" w:rsidR="00CC60C3" w:rsidRPr="0099710D" w:rsidRDefault="00CC60C3" w:rsidP="00CC60C3">
      <w:pPr>
        <w:autoSpaceDE/>
        <w:autoSpaceDN/>
        <w:ind w:firstLine="426"/>
        <w:contextualSpacing/>
        <w:jc w:val="both"/>
        <w:rPr>
          <w:sz w:val="28"/>
          <w:szCs w:val="28"/>
          <w:lang w:val="uk-UA"/>
        </w:rPr>
      </w:pPr>
      <w:r w:rsidRPr="0099710D">
        <w:rPr>
          <w:sz w:val="28"/>
          <w:szCs w:val="28"/>
          <w:lang w:val="uk-UA"/>
        </w:rPr>
        <w:t>Програма «Питна вода Жмеринської міської територіальної громади на 2024-2028 роки».</w:t>
      </w:r>
    </w:p>
    <w:p w14:paraId="296ABE64" w14:textId="77777777" w:rsidR="00CC60C3" w:rsidRPr="0099710D" w:rsidRDefault="00CC60C3" w:rsidP="00CC60C3">
      <w:pPr>
        <w:autoSpaceDE/>
        <w:autoSpaceDN/>
        <w:ind w:firstLine="426"/>
        <w:contextualSpacing/>
        <w:jc w:val="both"/>
        <w:rPr>
          <w:sz w:val="28"/>
          <w:szCs w:val="28"/>
          <w:lang w:val="uk-UA"/>
        </w:rPr>
      </w:pPr>
      <w:r w:rsidRPr="0099710D">
        <w:rPr>
          <w:sz w:val="28"/>
          <w:szCs w:val="28"/>
          <w:lang w:val="uk-UA"/>
        </w:rPr>
        <w:t>Програма «Управління  побутовими відходами із запровадженням їх сортування на 2025-2028 роки».</w:t>
      </w:r>
    </w:p>
    <w:p w14:paraId="7F16BFB1" w14:textId="77777777" w:rsidR="00CC60C3" w:rsidRPr="0099710D" w:rsidRDefault="00CC60C3" w:rsidP="00CC60C3">
      <w:pPr>
        <w:autoSpaceDE/>
        <w:autoSpaceDN/>
        <w:ind w:firstLine="426"/>
        <w:contextualSpacing/>
        <w:jc w:val="both"/>
        <w:rPr>
          <w:sz w:val="28"/>
          <w:szCs w:val="28"/>
          <w:lang w:val="uk-UA"/>
        </w:rPr>
      </w:pPr>
      <w:r w:rsidRPr="0099710D">
        <w:rPr>
          <w:sz w:val="28"/>
          <w:szCs w:val="28"/>
          <w:lang w:val="uk-UA"/>
        </w:rPr>
        <w:t>Програма «Поводження з безпритульними тваринами на території Жмеринської міської територіальної громади на 2025-2028 роки».</w:t>
      </w:r>
    </w:p>
    <w:p w14:paraId="26C4E070" w14:textId="77777777" w:rsidR="00CC60C3" w:rsidRPr="0099710D" w:rsidRDefault="00CC60C3" w:rsidP="00CC60C3">
      <w:pPr>
        <w:autoSpaceDE/>
        <w:autoSpaceDN/>
        <w:ind w:firstLine="426"/>
        <w:contextualSpacing/>
        <w:jc w:val="both"/>
        <w:rPr>
          <w:sz w:val="28"/>
          <w:szCs w:val="28"/>
          <w:lang w:val="uk-UA"/>
        </w:rPr>
      </w:pPr>
      <w:r w:rsidRPr="0099710D">
        <w:rPr>
          <w:sz w:val="28"/>
          <w:szCs w:val="28"/>
          <w:lang w:val="uk-UA"/>
        </w:rPr>
        <w:t xml:space="preserve">Програма «Відшкодування різниці між розміром ціни (тарифу) на послуги та розміром економічно </w:t>
      </w:r>
      <w:proofErr w:type="spellStart"/>
      <w:r w:rsidRPr="0099710D">
        <w:rPr>
          <w:sz w:val="28"/>
          <w:szCs w:val="28"/>
          <w:lang w:val="uk-UA"/>
        </w:rPr>
        <w:t>обгрунтованих</w:t>
      </w:r>
      <w:proofErr w:type="spellEnd"/>
      <w:r w:rsidRPr="0099710D">
        <w:rPr>
          <w:sz w:val="28"/>
          <w:szCs w:val="28"/>
          <w:lang w:val="uk-UA"/>
        </w:rPr>
        <w:t xml:space="preserve"> витрат на їх виробництво (надання) комунальним підприємствам Жмеринської міської ради, які надають послуги з централізованого водопостачання та водовідведення на території Жмеринської міської територіальної громади на 2025 - 2027 роки».</w:t>
      </w:r>
    </w:p>
    <w:p w14:paraId="69E2FB55" w14:textId="77777777" w:rsidR="00CC60C3" w:rsidRPr="0099710D" w:rsidRDefault="00CC60C3" w:rsidP="00CC60C3">
      <w:pPr>
        <w:autoSpaceDE/>
        <w:autoSpaceDN/>
        <w:ind w:firstLine="426"/>
        <w:contextualSpacing/>
        <w:jc w:val="both"/>
        <w:rPr>
          <w:sz w:val="28"/>
          <w:szCs w:val="28"/>
          <w:lang w:val="uk-UA"/>
        </w:rPr>
      </w:pPr>
      <w:r w:rsidRPr="0099710D">
        <w:rPr>
          <w:sz w:val="28"/>
          <w:szCs w:val="28"/>
          <w:lang w:val="uk-UA"/>
        </w:rPr>
        <w:t>«Програма земельної реформи Жмеринської міської територіальної громади на 2025-2028 роки».</w:t>
      </w:r>
    </w:p>
    <w:p w14:paraId="43D0D321" w14:textId="77777777" w:rsidR="00CC60C3" w:rsidRPr="0099710D" w:rsidRDefault="00CC60C3" w:rsidP="00CC60C3">
      <w:pPr>
        <w:ind w:firstLine="426"/>
        <w:jc w:val="both"/>
        <w:rPr>
          <w:sz w:val="28"/>
          <w:szCs w:val="28"/>
          <w:lang w:val="uk-UA"/>
        </w:rPr>
      </w:pPr>
      <w:r w:rsidRPr="0099710D">
        <w:rPr>
          <w:sz w:val="28"/>
          <w:szCs w:val="28"/>
          <w:lang w:val="uk-UA"/>
        </w:rPr>
        <w:lastRenderedPageBreak/>
        <w:t>Програма «Приватизація майна комунальної власності Жмеринської міської територіальної громади на 2024-2028 роки».</w:t>
      </w:r>
    </w:p>
    <w:p w14:paraId="3D407E5E" w14:textId="77777777" w:rsidR="00CC60C3" w:rsidRPr="0099710D" w:rsidRDefault="00CC60C3" w:rsidP="00CC60C3">
      <w:pPr>
        <w:ind w:firstLine="426"/>
        <w:jc w:val="both"/>
        <w:rPr>
          <w:sz w:val="28"/>
          <w:szCs w:val="28"/>
          <w:lang w:val="uk-UA"/>
        </w:rPr>
      </w:pPr>
      <w:r w:rsidRPr="0099710D">
        <w:rPr>
          <w:sz w:val="28"/>
          <w:szCs w:val="28"/>
          <w:lang w:val="uk-UA"/>
        </w:rPr>
        <w:t>Програма «Екологічна безпека та охорона навколишнього природного середовища Жмеринської міської територіальної громади на 2024-2028 роки».</w:t>
      </w:r>
    </w:p>
    <w:p w14:paraId="6E3CACC5" w14:textId="77777777" w:rsidR="00CC60C3" w:rsidRPr="0099710D" w:rsidRDefault="00CC60C3" w:rsidP="00CC60C3">
      <w:pPr>
        <w:autoSpaceDE/>
        <w:autoSpaceDN/>
        <w:ind w:firstLine="426"/>
        <w:contextualSpacing/>
        <w:jc w:val="both"/>
        <w:rPr>
          <w:sz w:val="28"/>
          <w:szCs w:val="28"/>
          <w:lang w:val="uk-UA"/>
        </w:rPr>
      </w:pPr>
      <w:r w:rsidRPr="0099710D">
        <w:rPr>
          <w:sz w:val="28"/>
          <w:szCs w:val="28"/>
          <w:lang w:val="uk-UA"/>
        </w:rPr>
        <w:t>Основні результати, яких планує досягти  управління житлово-комунального господарства у своїй роботі, це компетентне, професійне, стратегічно орієнтоване керівництво житлово-комунального галуззю громади, зокрема забезпечення сталого функціонування та розвитку інфраструктури закладів освіти; створення належних умов для функціонування та збереження будівель і споруд закладів культури; збереження та підтримка в належному технічному стані існуючої мережі спортивних споруд, забезпечення їх ефективного використання для проведення спортивних заходів; забезпечення належної та безперебійної роботи водопровідно-каналізаційного господарства; збір та вивезення сміття і відходів; підвищення рівня та підтримання належного стану благоустрою, забезпечення утримання територій у чистоті та безпечному для жителів екологічному і санітарно-технічному стані; виконання повноважень в частині поховання померлих одиноких громадян; забезпечення безперебійного надання послуг водопостачання та водовідведення, покриття непередбачуваних збитків  комунальних підприємств галузі та недопущення різкого зростання вартості послуг для громадян; здійснення заходів із землеустрою; збереження й покращення технічного стану доріг та дорожньої інфраструктури, їх утримання та ремонт; виконання заходів з приватизації майна комунальної власності; забезпечення екологічної безпеки та охорона природних ресурсів, створення безпечних умов і захист життя та здоров'я мешканців громади та інше.</w:t>
      </w:r>
    </w:p>
    <w:p w14:paraId="28BCEC7E" w14:textId="77777777" w:rsidR="00CC60C3" w:rsidRPr="0099710D" w:rsidRDefault="00CC60C3" w:rsidP="00CC60C3">
      <w:pPr>
        <w:widowControl w:val="0"/>
        <w:ind w:left="284" w:right="-144"/>
        <w:jc w:val="center"/>
        <w:outlineLvl w:val="1"/>
        <w:rPr>
          <w:b/>
          <w:bCs/>
          <w:sz w:val="28"/>
          <w:szCs w:val="28"/>
          <w:lang w:val="uk-UA" w:eastAsia="en-US"/>
        </w:rPr>
      </w:pPr>
    </w:p>
    <w:p w14:paraId="04A68119" w14:textId="77777777" w:rsidR="009F4AC3" w:rsidRPr="0099710D" w:rsidRDefault="009F4AC3" w:rsidP="00CC60C3">
      <w:pPr>
        <w:keepNext/>
        <w:ind w:right="-144"/>
        <w:jc w:val="center"/>
        <w:outlineLvl w:val="0"/>
        <w:rPr>
          <w:b/>
          <w:bCs/>
          <w:sz w:val="28"/>
          <w:szCs w:val="28"/>
          <w:lang w:val="uk-UA"/>
        </w:rPr>
      </w:pPr>
    </w:p>
    <w:p w14:paraId="72C9590A" w14:textId="130D69F4" w:rsidR="00CC60C3" w:rsidRPr="0099710D" w:rsidRDefault="00CC60C3" w:rsidP="00CC60C3">
      <w:pPr>
        <w:keepNext/>
        <w:ind w:right="-144"/>
        <w:jc w:val="center"/>
        <w:outlineLvl w:val="0"/>
        <w:rPr>
          <w:b/>
          <w:bCs/>
          <w:sz w:val="28"/>
          <w:szCs w:val="28"/>
          <w:lang w:val="uk-UA"/>
        </w:rPr>
      </w:pPr>
      <w:r w:rsidRPr="0099710D">
        <w:rPr>
          <w:b/>
          <w:bCs/>
          <w:sz w:val="28"/>
          <w:szCs w:val="28"/>
          <w:lang w:val="uk-UA"/>
        </w:rPr>
        <w:t>ГРК «Фінансове управління»</w:t>
      </w:r>
    </w:p>
    <w:p w14:paraId="3169C879" w14:textId="77777777" w:rsidR="00CC60C3" w:rsidRPr="0099710D" w:rsidRDefault="00CC60C3" w:rsidP="00CC60C3">
      <w:pPr>
        <w:ind w:right="-144"/>
        <w:rPr>
          <w:lang w:val="uk-UA"/>
        </w:rPr>
      </w:pPr>
    </w:p>
    <w:p w14:paraId="423C9CE7" w14:textId="77777777" w:rsidR="00CC60C3" w:rsidRPr="0099710D" w:rsidRDefault="00CC60C3" w:rsidP="00CC60C3">
      <w:pPr>
        <w:spacing w:before="1" w:after="220" w:line="247" w:lineRule="auto"/>
        <w:ind w:right="-144" w:firstLine="567"/>
        <w:jc w:val="both"/>
        <w:rPr>
          <w:sz w:val="28"/>
          <w:szCs w:val="28"/>
          <w:lang w:val="uk-UA"/>
        </w:rPr>
      </w:pPr>
      <w:r w:rsidRPr="0099710D">
        <w:rPr>
          <w:spacing w:val="-1"/>
          <w:sz w:val="28"/>
          <w:szCs w:val="28"/>
          <w:lang w:val="uk-UA"/>
        </w:rPr>
        <w:t>Цілями державної, регіональної та місцевої політики</w:t>
      </w:r>
      <w:r w:rsidRPr="0099710D">
        <w:rPr>
          <w:sz w:val="28"/>
          <w:szCs w:val="28"/>
          <w:lang w:val="uk-UA"/>
        </w:rPr>
        <w:t>, реалізацію яких забезпечує ГРК «Фінансове управління Жмеринської міської ради» є ефективне використання бюджетних коштів та якісне надання публічних послуг з метою формування сталої, передбачуваної бюджетної політики на території Жмеринської міської територіальної громади.</w:t>
      </w:r>
    </w:p>
    <w:p w14:paraId="2A5C26AE" w14:textId="77777777" w:rsidR="00CC60C3" w:rsidRPr="0099710D" w:rsidRDefault="00CC60C3" w:rsidP="00CC60C3">
      <w:pPr>
        <w:widowControl w:val="0"/>
        <w:autoSpaceDE/>
        <w:autoSpaceDN/>
        <w:ind w:firstLine="426"/>
        <w:jc w:val="both"/>
        <w:rPr>
          <w:sz w:val="28"/>
          <w:szCs w:val="28"/>
          <w:lang w:val="uk-UA" w:eastAsia="en-US"/>
        </w:rPr>
      </w:pPr>
      <w:r w:rsidRPr="0099710D">
        <w:rPr>
          <w:bCs/>
          <w:sz w:val="28"/>
          <w:szCs w:val="28"/>
          <w:shd w:val="clear" w:color="auto" w:fill="FFFFFF"/>
          <w:lang w:val="uk-UA" w:eastAsia="en-US"/>
        </w:rPr>
        <w:t>П</w:t>
      </w:r>
      <w:r w:rsidRPr="0099710D">
        <w:rPr>
          <w:sz w:val="28"/>
          <w:szCs w:val="28"/>
          <w:lang w:val="uk-UA" w:eastAsia="en-US"/>
        </w:rPr>
        <w:t xml:space="preserve">рогнозом бюджету Жмеринської міської територіальної громади по  головному     розпоряднику      коштів  передбачено   видатки в  обсязі:   2027рік –    </w:t>
      </w:r>
    </w:p>
    <w:p w14:paraId="2C44B61B" w14:textId="77777777" w:rsidR="00CC60C3" w:rsidRPr="0099710D" w:rsidRDefault="00CC60C3" w:rsidP="00CC60C3">
      <w:pPr>
        <w:widowControl w:val="0"/>
        <w:autoSpaceDE/>
        <w:autoSpaceDN/>
        <w:jc w:val="both"/>
        <w:rPr>
          <w:sz w:val="28"/>
          <w:szCs w:val="28"/>
          <w:lang w:eastAsia="en-US"/>
        </w:rPr>
      </w:pPr>
      <w:r w:rsidRPr="0099710D">
        <w:rPr>
          <w:sz w:val="28"/>
          <w:szCs w:val="28"/>
          <w:lang w:val="uk-UA" w:eastAsia="en-US"/>
        </w:rPr>
        <w:t>32 657 006 грн, на 2028 рік – 36 092 523 грн, на</w:t>
      </w:r>
      <w:r w:rsidRPr="0099710D">
        <w:rPr>
          <w:sz w:val="28"/>
          <w:szCs w:val="28"/>
          <w:lang w:eastAsia="en-US"/>
        </w:rPr>
        <w:t xml:space="preserve"> 2029 </w:t>
      </w:r>
      <w:proofErr w:type="spellStart"/>
      <w:r w:rsidRPr="0099710D">
        <w:rPr>
          <w:sz w:val="28"/>
          <w:szCs w:val="28"/>
          <w:lang w:eastAsia="en-US"/>
        </w:rPr>
        <w:t>рік</w:t>
      </w:r>
      <w:proofErr w:type="spellEnd"/>
      <w:r w:rsidRPr="0099710D">
        <w:rPr>
          <w:sz w:val="28"/>
          <w:szCs w:val="28"/>
          <w:lang w:eastAsia="en-US"/>
        </w:rPr>
        <w:t xml:space="preserve"> – 180 217 300 грн.</w:t>
      </w:r>
    </w:p>
    <w:p w14:paraId="630AFBEE" w14:textId="77777777" w:rsidR="00CC60C3" w:rsidRPr="0099710D" w:rsidRDefault="00CC60C3" w:rsidP="00CC60C3">
      <w:pPr>
        <w:autoSpaceDE/>
        <w:autoSpaceDN/>
        <w:ind w:firstLine="426"/>
        <w:jc w:val="both"/>
        <w:rPr>
          <w:sz w:val="28"/>
          <w:szCs w:val="28"/>
          <w:lang w:val="uk-UA" w:eastAsia="en-US"/>
        </w:rPr>
      </w:pPr>
    </w:p>
    <w:p w14:paraId="376FB64C" w14:textId="77777777" w:rsidR="00CC60C3" w:rsidRPr="0099710D" w:rsidRDefault="00CC60C3" w:rsidP="00CC60C3">
      <w:pPr>
        <w:autoSpaceDE/>
        <w:autoSpaceDN/>
        <w:ind w:firstLine="426"/>
        <w:jc w:val="both"/>
        <w:rPr>
          <w:sz w:val="28"/>
          <w:szCs w:val="28"/>
          <w:lang w:val="uk-UA" w:eastAsia="en-US"/>
        </w:rPr>
      </w:pPr>
      <w:r w:rsidRPr="0099710D">
        <w:rPr>
          <w:sz w:val="28"/>
          <w:szCs w:val="28"/>
          <w:lang w:val="uk-UA" w:eastAsia="en-US"/>
        </w:rPr>
        <w:t>Основними</w:t>
      </w:r>
      <w:r w:rsidRPr="0099710D">
        <w:rPr>
          <w:spacing w:val="-5"/>
          <w:sz w:val="28"/>
          <w:szCs w:val="28"/>
          <w:lang w:val="uk-UA" w:eastAsia="en-US"/>
        </w:rPr>
        <w:t xml:space="preserve"> </w:t>
      </w:r>
      <w:r w:rsidRPr="0099710D">
        <w:rPr>
          <w:sz w:val="28"/>
          <w:szCs w:val="28"/>
          <w:lang w:val="uk-UA" w:eastAsia="en-US"/>
        </w:rPr>
        <w:t>результатами,</w:t>
      </w:r>
      <w:r w:rsidRPr="0099710D">
        <w:rPr>
          <w:spacing w:val="-4"/>
          <w:sz w:val="28"/>
          <w:szCs w:val="28"/>
          <w:lang w:val="uk-UA" w:eastAsia="en-US"/>
        </w:rPr>
        <w:t xml:space="preserve"> </w:t>
      </w:r>
      <w:r w:rsidRPr="0099710D">
        <w:rPr>
          <w:sz w:val="28"/>
          <w:szCs w:val="28"/>
          <w:lang w:val="uk-UA" w:eastAsia="en-US"/>
        </w:rPr>
        <w:t>які</w:t>
      </w:r>
      <w:r w:rsidRPr="0099710D">
        <w:rPr>
          <w:spacing w:val="-5"/>
          <w:sz w:val="28"/>
          <w:szCs w:val="28"/>
          <w:lang w:val="uk-UA" w:eastAsia="en-US"/>
        </w:rPr>
        <w:t xml:space="preserve"> </w:t>
      </w:r>
      <w:r w:rsidRPr="0099710D">
        <w:rPr>
          <w:sz w:val="28"/>
          <w:szCs w:val="28"/>
          <w:lang w:val="uk-UA" w:eastAsia="en-US"/>
        </w:rPr>
        <w:t>планується</w:t>
      </w:r>
      <w:r w:rsidRPr="0099710D">
        <w:rPr>
          <w:spacing w:val="-4"/>
          <w:sz w:val="28"/>
          <w:szCs w:val="28"/>
          <w:lang w:val="uk-UA" w:eastAsia="en-US"/>
        </w:rPr>
        <w:t xml:space="preserve"> </w:t>
      </w:r>
      <w:r w:rsidRPr="0099710D">
        <w:rPr>
          <w:sz w:val="28"/>
          <w:szCs w:val="28"/>
          <w:lang w:val="uk-UA" w:eastAsia="en-US"/>
        </w:rPr>
        <w:t>досягти,</w:t>
      </w:r>
      <w:r w:rsidRPr="0099710D">
        <w:rPr>
          <w:spacing w:val="-5"/>
          <w:sz w:val="28"/>
          <w:szCs w:val="28"/>
          <w:lang w:val="uk-UA" w:eastAsia="en-US"/>
        </w:rPr>
        <w:t xml:space="preserve"> </w:t>
      </w:r>
      <w:r w:rsidRPr="0099710D">
        <w:rPr>
          <w:sz w:val="28"/>
          <w:szCs w:val="28"/>
          <w:lang w:val="uk-UA" w:eastAsia="en-US"/>
        </w:rPr>
        <w:t>є:</w:t>
      </w:r>
    </w:p>
    <w:p w14:paraId="53B15D78" w14:textId="77777777" w:rsidR="00CC60C3" w:rsidRPr="0099710D" w:rsidRDefault="00CC60C3" w:rsidP="00CC60C3">
      <w:pPr>
        <w:numPr>
          <w:ilvl w:val="0"/>
          <w:numId w:val="20"/>
        </w:numPr>
        <w:ind w:left="0" w:firstLine="426"/>
        <w:jc w:val="both"/>
        <w:rPr>
          <w:sz w:val="28"/>
          <w:szCs w:val="28"/>
          <w:lang w:val="uk-UA" w:eastAsia="en-US"/>
        </w:rPr>
      </w:pPr>
      <w:r w:rsidRPr="0099710D">
        <w:rPr>
          <w:sz w:val="28"/>
          <w:szCs w:val="28"/>
          <w:lang w:val="uk-UA" w:eastAsia="en-US"/>
        </w:rPr>
        <w:t>виконання дохідної частини бюджету;</w:t>
      </w:r>
    </w:p>
    <w:p w14:paraId="565BB8F5" w14:textId="77777777" w:rsidR="00CC60C3" w:rsidRPr="0099710D" w:rsidRDefault="00CC60C3" w:rsidP="00CC60C3">
      <w:pPr>
        <w:numPr>
          <w:ilvl w:val="0"/>
          <w:numId w:val="20"/>
        </w:numPr>
        <w:ind w:left="0" w:firstLine="426"/>
        <w:jc w:val="both"/>
        <w:rPr>
          <w:sz w:val="28"/>
          <w:szCs w:val="28"/>
          <w:lang w:val="uk-UA" w:eastAsia="en-US"/>
        </w:rPr>
      </w:pPr>
      <w:r w:rsidRPr="0099710D">
        <w:rPr>
          <w:sz w:val="28"/>
          <w:szCs w:val="28"/>
          <w:lang w:val="uk-UA" w:eastAsia="en-US"/>
        </w:rPr>
        <w:t xml:space="preserve">виконання видаткової частини бюджету із врахуванням першочергових напрямків видатків та захищених статей; </w:t>
      </w:r>
    </w:p>
    <w:p w14:paraId="17D36C38" w14:textId="77777777" w:rsidR="00CC60C3" w:rsidRPr="0099710D" w:rsidRDefault="00CC60C3" w:rsidP="00CC60C3">
      <w:pPr>
        <w:autoSpaceDE/>
        <w:autoSpaceDN/>
        <w:ind w:firstLine="426"/>
        <w:jc w:val="both"/>
        <w:rPr>
          <w:sz w:val="28"/>
          <w:szCs w:val="28"/>
          <w:lang w:val="uk-UA" w:eastAsia="en-US"/>
        </w:rPr>
      </w:pPr>
      <w:r w:rsidRPr="0099710D">
        <w:rPr>
          <w:sz w:val="28"/>
          <w:szCs w:val="28"/>
          <w:lang w:val="uk-UA" w:eastAsia="en-US"/>
        </w:rPr>
        <w:t>- своєчасне фінансування бюджетних установ та закладів Жмеринської міської територіальної громади, а також заходів, передбачених цільовими програмами, в межах кошторисних призначень;</w:t>
      </w:r>
    </w:p>
    <w:p w14:paraId="24EB5253" w14:textId="77777777" w:rsidR="00CC60C3" w:rsidRPr="0099710D" w:rsidRDefault="00CC60C3" w:rsidP="00CC60C3">
      <w:pPr>
        <w:autoSpaceDE/>
        <w:autoSpaceDN/>
        <w:ind w:firstLine="426"/>
        <w:jc w:val="both"/>
        <w:rPr>
          <w:sz w:val="28"/>
          <w:szCs w:val="28"/>
          <w:lang w:val="uk-UA" w:eastAsia="en-US"/>
        </w:rPr>
      </w:pPr>
      <w:r w:rsidRPr="0099710D">
        <w:rPr>
          <w:sz w:val="28"/>
          <w:szCs w:val="28"/>
          <w:lang w:val="uk-UA" w:eastAsia="en-US"/>
        </w:rPr>
        <w:lastRenderedPageBreak/>
        <w:t>- підвищення результативності та ефективності управління бюджетними коштами шляхом здійснення оптимізації витрат бюджету та застосування дієвих методів економії;</w:t>
      </w:r>
    </w:p>
    <w:p w14:paraId="72C1F38B" w14:textId="77777777" w:rsidR="00CC60C3" w:rsidRPr="0099710D" w:rsidRDefault="00CC60C3" w:rsidP="00CC60C3">
      <w:pPr>
        <w:autoSpaceDE/>
        <w:autoSpaceDN/>
        <w:ind w:firstLine="426"/>
        <w:jc w:val="both"/>
        <w:rPr>
          <w:sz w:val="28"/>
          <w:szCs w:val="28"/>
          <w:lang w:val="uk-UA" w:eastAsia="en-US"/>
        </w:rPr>
      </w:pPr>
      <w:r w:rsidRPr="0099710D">
        <w:rPr>
          <w:sz w:val="28"/>
          <w:szCs w:val="28"/>
          <w:lang w:val="uk-UA" w:eastAsia="en-US"/>
        </w:rPr>
        <w:t>- контроль за забезпеченням в повному обсязі потреби в асигнуваннях на оплату праці працівників бюджетних установ відповідно до встановлених чинним законодавством умов оплати праці та розміру мінімальної заробітної плати, проведення розрахунків за електричну, теплову енергію, водопостачання, водовідведення та природний газ, які споживаються бюджетними установами і організаціями, інших захищених статей видатків;</w:t>
      </w:r>
    </w:p>
    <w:p w14:paraId="15A920F2" w14:textId="77777777" w:rsidR="00CC60C3" w:rsidRPr="0099710D" w:rsidRDefault="00CC60C3" w:rsidP="00CC60C3">
      <w:pPr>
        <w:autoSpaceDE/>
        <w:autoSpaceDN/>
        <w:ind w:firstLine="426"/>
        <w:jc w:val="both"/>
        <w:rPr>
          <w:sz w:val="28"/>
          <w:szCs w:val="28"/>
          <w:lang w:val="uk-UA" w:eastAsia="en-US"/>
        </w:rPr>
      </w:pPr>
      <w:r w:rsidRPr="0099710D">
        <w:rPr>
          <w:sz w:val="28"/>
          <w:szCs w:val="28"/>
          <w:lang w:val="uk-UA" w:eastAsia="en-US"/>
        </w:rPr>
        <w:t xml:space="preserve">- забезпечення економного режиму використання енергоносіїв, в тому числі шляхом спрямування коштів бюджету на впровадження енергоефективних та енергозберігаючих </w:t>
      </w:r>
      <w:proofErr w:type="spellStart"/>
      <w:r w:rsidRPr="0099710D">
        <w:rPr>
          <w:sz w:val="28"/>
          <w:szCs w:val="28"/>
          <w:lang w:val="uk-UA" w:eastAsia="en-US"/>
        </w:rPr>
        <w:t>проєктів</w:t>
      </w:r>
      <w:proofErr w:type="spellEnd"/>
      <w:r w:rsidRPr="0099710D">
        <w:rPr>
          <w:sz w:val="28"/>
          <w:szCs w:val="28"/>
          <w:lang w:val="uk-UA" w:eastAsia="en-US"/>
        </w:rPr>
        <w:t xml:space="preserve"> в бюджетній сфері;</w:t>
      </w:r>
    </w:p>
    <w:p w14:paraId="1461AAB9" w14:textId="77777777" w:rsidR="00CC60C3" w:rsidRPr="0099710D" w:rsidRDefault="00CC60C3" w:rsidP="00CC60C3">
      <w:pPr>
        <w:widowControl w:val="0"/>
        <w:autoSpaceDE/>
        <w:autoSpaceDN/>
        <w:ind w:firstLine="426"/>
        <w:jc w:val="both"/>
        <w:rPr>
          <w:sz w:val="28"/>
          <w:szCs w:val="28"/>
          <w:lang w:val="uk-UA" w:eastAsia="en-US"/>
        </w:rPr>
      </w:pPr>
      <w:r w:rsidRPr="0099710D">
        <w:rPr>
          <w:sz w:val="28"/>
          <w:szCs w:val="28"/>
          <w:lang w:val="uk-UA" w:eastAsia="en-US"/>
        </w:rPr>
        <w:t xml:space="preserve">- залучення додаткових фінансових ресурсів;         </w:t>
      </w:r>
    </w:p>
    <w:p w14:paraId="01DF47A3" w14:textId="77777777" w:rsidR="00CC60C3" w:rsidRPr="0099710D" w:rsidRDefault="00CC60C3" w:rsidP="00CC60C3">
      <w:pPr>
        <w:autoSpaceDE/>
        <w:autoSpaceDN/>
        <w:ind w:firstLine="426"/>
        <w:jc w:val="both"/>
        <w:rPr>
          <w:sz w:val="28"/>
          <w:szCs w:val="28"/>
          <w:lang w:val="uk-UA" w:eastAsia="en-US"/>
        </w:rPr>
      </w:pPr>
      <w:r w:rsidRPr="0099710D">
        <w:rPr>
          <w:sz w:val="28"/>
          <w:szCs w:val="28"/>
          <w:lang w:val="uk-UA" w:eastAsia="en-US"/>
        </w:rPr>
        <w:t>- забезпечення прозорості та фінансової стійкості бюджету громади.</w:t>
      </w:r>
    </w:p>
    <w:p w14:paraId="44B024DF" w14:textId="77777777" w:rsidR="00CC60C3" w:rsidRPr="0099710D" w:rsidRDefault="00CC60C3" w:rsidP="00CC60C3">
      <w:pPr>
        <w:tabs>
          <w:tab w:val="left" w:pos="851"/>
        </w:tabs>
        <w:spacing w:after="220" w:line="247" w:lineRule="auto"/>
        <w:ind w:right="-144" w:firstLine="426"/>
        <w:jc w:val="both"/>
        <w:rPr>
          <w:sz w:val="28"/>
          <w:szCs w:val="28"/>
          <w:lang w:val="uk-UA"/>
        </w:rPr>
      </w:pPr>
      <w:r w:rsidRPr="0099710D">
        <w:rPr>
          <w:sz w:val="28"/>
          <w:szCs w:val="28"/>
          <w:lang w:val="uk-UA"/>
        </w:rPr>
        <w:t>Фінансове управління у середньостроковому періоді є відповідальним виконавцем наступних бюджетних програм:</w:t>
      </w:r>
    </w:p>
    <w:tbl>
      <w:tblPr>
        <w:tblW w:w="9493" w:type="dxa"/>
        <w:jc w:val="center"/>
        <w:tblLook w:val="04A0" w:firstRow="1" w:lastRow="0" w:firstColumn="1" w:lastColumn="0" w:noHBand="0" w:noVBand="1"/>
      </w:tblPr>
      <w:tblGrid>
        <w:gridCol w:w="1271"/>
        <w:gridCol w:w="3260"/>
        <w:gridCol w:w="1560"/>
        <w:gridCol w:w="1713"/>
        <w:gridCol w:w="1689"/>
      </w:tblGrid>
      <w:tr w:rsidR="0099710D" w:rsidRPr="0099710D" w14:paraId="22754E47" w14:textId="77777777" w:rsidTr="0006052F">
        <w:trPr>
          <w:trHeight w:val="531"/>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63938" w14:textId="77777777" w:rsidR="00CC60C3" w:rsidRPr="0099710D" w:rsidRDefault="00CC60C3" w:rsidP="00CC60C3">
            <w:pPr>
              <w:autoSpaceDE/>
              <w:autoSpaceDN/>
              <w:jc w:val="center"/>
              <w:rPr>
                <w:b/>
                <w:lang w:val="uk-UA" w:eastAsia="uk-UA"/>
              </w:rPr>
            </w:pPr>
            <w:r w:rsidRPr="0099710D">
              <w:rPr>
                <w:b/>
                <w:lang w:val="uk-UA" w:eastAsia="uk-UA"/>
              </w:rPr>
              <w:t>КПКВК МБ</w:t>
            </w:r>
          </w:p>
        </w:tc>
        <w:tc>
          <w:tcPr>
            <w:tcW w:w="3260" w:type="dxa"/>
            <w:tcBorders>
              <w:top w:val="single" w:sz="4" w:space="0" w:color="000000"/>
              <w:left w:val="nil"/>
              <w:bottom w:val="single" w:sz="4" w:space="0" w:color="000000"/>
              <w:right w:val="single" w:sz="4" w:space="0" w:color="000000"/>
            </w:tcBorders>
            <w:shd w:val="clear" w:color="auto" w:fill="auto"/>
            <w:vAlign w:val="center"/>
          </w:tcPr>
          <w:p w14:paraId="5C0E0FCE" w14:textId="77777777" w:rsidR="00CC60C3" w:rsidRPr="0099710D" w:rsidRDefault="00CC60C3" w:rsidP="00CC60C3">
            <w:pPr>
              <w:autoSpaceDE/>
              <w:autoSpaceDN/>
              <w:jc w:val="center"/>
              <w:rPr>
                <w:b/>
                <w:lang w:val="uk-UA" w:eastAsia="uk-UA"/>
              </w:rPr>
            </w:pPr>
            <w:r w:rsidRPr="0099710D">
              <w:rPr>
                <w:b/>
                <w:lang w:val="uk-UA" w:eastAsia="uk-UA"/>
              </w:rPr>
              <w:t>Назва</w:t>
            </w:r>
          </w:p>
        </w:tc>
        <w:tc>
          <w:tcPr>
            <w:tcW w:w="1560" w:type="dxa"/>
            <w:tcBorders>
              <w:top w:val="single" w:sz="4" w:space="0" w:color="000000"/>
              <w:left w:val="nil"/>
              <w:bottom w:val="single" w:sz="4" w:space="0" w:color="000000"/>
              <w:right w:val="single" w:sz="4" w:space="0" w:color="000000"/>
            </w:tcBorders>
          </w:tcPr>
          <w:p w14:paraId="22814959" w14:textId="77777777" w:rsidR="00CC60C3" w:rsidRPr="0099710D" w:rsidRDefault="00CC60C3" w:rsidP="00CC60C3">
            <w:pPr>
              <w:autoSpaceDE/>
              <w:autoSpaceDN/>
              <w:jc w:val="center"/>
              <w:rPr>
                <w:b/>
                <w:lang w:val="uk-UA" w:eastAsia="uk-UA"/>
              </w:rPr>
            </w:pPr>
            <w:r w:rsidRPr="0099710D">
              <w:rPr>
                <w:b/>
                <w:lang w:val="uk-UA" w:eastAsia="uk-UA"/>
              </w:rPr>
              <w:t>2027 рік, грн</w:t>
            </w:r>
          </w:p>
        </w:tc>
        <w:tc>
          <w:tcPr>
            <w:tcW w:w="1713" w:type="dxa"/>
            <w:tcBorders>
              <w:top w:val="single" w:sz="4" w:space="0" w:color="000000"/>
              <w:left w:val="nil"/>
              <w:bottom w:val="single" w:sz="4" w:space="0" w:color="000000"/>
              <w:right w:val="single" w:sz="4" w:space="0" w:color="000000"/>
            </w:tcBorders>
          </w:tcPr>
          <w:p w14:paraId="54E7AA4E" w14:textId="77777777" w:rsidR="00CC60C3" w:rsidRPr="0099710D" w:rsidRDefault="00CC60C3" w:rsidP="00CC60C3">
            <w:pPr>
              <w:autoSpaceDE/>
              <w:autoSpaceDN/>
              <w:jc w:val="center"/>
              <w:rPr>
                <w:b/>
                <w:lang w:val="uk-UA" w:eastAsia="uk-UA"/>
              </w:rPr>
            </w:pPr>
            <w:r w:rsidRPr="0099710D">
              <w:rPr>
                <w:b/>
                <w:lang w:val="uk-UA" w:eastAsia="uk-UA"/>
              </w:rPr>
              <w:t>2028 рік, грн</w:t>
            </w:r>
          </w:p>
        </w:tc>
        <w:tc>
          <w:tcPr>
            <w:tcW w:w="1689" w:type="dxa"/>
            <w:tcBorders>
              <w:top w:val="single" w:sz="4" w:space="0" w:color="000000"/>
              <w:left w:val="nil"/>
              <w:bottom w:val="single" w:sz="4" w:space="0" w:color="000000"/>
              <w:right w:val="single" w:sz="4" w:space="0" w:color="000000"/>
            </w:tcBorders>
          </w:tcPr>
          <w:p w14:paraId="567D5D68" w14:textId="77777777" w:rsidR="00CC60C3" w:rsidRPr="0099710D" w:rsidRDefault="00CC60C3" w:rsidP="00CC60C3">
            <w:pPr>
              <w:autoSpaceDE/>
              <w:autoSpaceDN/>
              <w:jc w:val="center"/>
              <w:rPr>
                <w:b/>
                <w:lang w:val="uk-UA" w:eastAsia="uk-UA"/>
              </w:rPr>
            </w:pPr>
            <w:r w:rsidRPr="0099710D">
              <w:rPr>
                <w:b/>
                <w:lang w:val="uk-UA" w:eastAsia="uk-UA"/>
              </w:rPr>
              <w:t>2029 рік, грн</w:t>
            </w:r>
          </w:p>
        </w:tc>
      </w:tr>
      <w:tr w:rsidR="0099710D" w:rsidRPr="0099710D" w14:paraId="23084254" w14:textId="77777777" w:rsidTr="009F4AC3">
        <w:trPr>
          <w:trHeight w:val="948"/>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48B810" w14:textId="77777777" w:rsidR="00CC60C3" w:rsidRPr="0099710D" w:rsidRDefault="00CC60C3" w:rsidP="00CC60C3">
            <w:pPr>
              <w:autoSpaceDE/>
              <w:autoSpaceDN/>
              <w:jc w:val="center"/>
              <w:rPr>
                <w:b/>
                <w:lang w:val="uk-UA" w:eastAsia="uk-UA"/>
              </w:rPr>
            </w:pPr>
            <w:r w:rsidRPr="0099710D">
              <w:rPr>
                <w:b/>
                <w:lang w:val="uk-UA" w:eastAsia="uk-UA"/>
              </w:rPr>
              <w:t>3710160</w:t>
            </w:r>
          </w:p>
        </w:tc>
        <w:tc>
          <w:tcPr>
            <w:tcW w:w="3260" w:type="dxa"/>
            <w:tcBorders>
              <w:top w:val="single" w:sz="4" w:space="0" w:color="000000"/>
              <w:left w:val="nil"/>
              <w:bottom w:val="single" w:sz="4" w:space="0" w:color="000000"/>
              <w:right w:val="single" w:sz="4" w:space="0" w:color="000000"/>
            </w:tcBorders>
            <w:shd w:val="clear" w:color="auto" w:fill="auto"/>
            <w:vAlign w:val="center"/>
          </w:tcPr>
          <w:p w14:paraId="45C9EF1E" w14:textId="77777777" w:rsidR="00CC60C3" w:rsidRPr="0099710D" w:rsidRDefault="00CC60C3" w:rsidP="009F4AC3">
            <w:pPr>
              <w:autoSpaceDE/>
              <w:autoSpaceDN/>
              <w:jc w:val="both"/>
              <w:rPr>
                <w:lang w:val="uk-UA" w:eastAsia="uk-UA"/>
              </w:rPr>
            </w:pPr>
            <w:r w:rsidRPr="0099710D">
              <w:rPr>
                <w:lang w:val="uk-UA" w:eastAsia="uk-UA"/>
              </w:rPr>
              <w:t>Керівництво і управління у відповідній сфері у містах (місті Києві), селищах, селах, територіальних громадах</w:t>
            </w:r>
          </w:p>
        </w:tc>
        <w:tc>
          <w:tcPr>
            <w:tcW w:w="1560" w:type="dxa"/>
            <w:tcBorders>
              <w:top w:val="single" w:sz="4" w:space="0" w:color="000000"/>
              <w:left w:val="nil"/>
              <w:bottom w:val="single" w:sz="4" w:space="0" w:color="000000"/>
              <w:right w:val="single" w:sz="4" w:space="0" w:color="000000"/>
            </w:tcBorders>
          </w:tcPr>
          <w:p w14:paraId="6EE7194D" w14:textId="77777777" w:rsidR="00CC60C3" w:rsidRPr="0099710D" w:rsidRDefault="00CC60C3" w:rsidP="00CC60C3">
            <w:pPr>
              <w:autoSpaceDE/>
              <w:autoSpaceDN/>
              <w:rPr>
                <w:lang w:val="uk-UA" w:eastAsia="uk-UA"/>
              </w:rPr>
            </w:pPr>
          </w:p>
          <w:p w14:paraId="32C2A326" w14:textId="77777777" w:rsidR="00CC60C3" w:rsidRPr="0099710D" w:rsidRDefault="00CC60C3" w:rsidP="00CC60C3">
            <w:pPr>
              <w:autoSpaceDE/>
              <w:autoSpaceDN/>
              <w:rPr>
                <w:lang w:val="uk-UA" w:eastAsia="uk-UA"/>
              </w:rPr>
            </w:pPr>
          </w:p>
          <w:p w14:paraId="6FF9AC2A" w14:textId="77777777" w:rsidR="00CC60C3" w:rsidRPr="0099710D" w:rsidRDefault="00CC60C3" w:rsidP="00CC60C3">
            <w:pPr>
              <w:autoSpaceDE/>
              <w:autoSpaceDN/>
              <w:rPr>
                <w:lang w:val="uk-UA" w:eastAsia="uk-UA"/>
              </w:rPr>
            </w:pPr>
            <w:r w:rsidRPr="0099710D">
              <w:rPr>
                <w:lang w:val="uk-UA" w:eastAsia="uk-UA"/>
              </w:rPr>
              <w:t>10 821 379</w:t>
            </w:r>
          </w:p>
          <w:p w14:paraId="584EAC69" w14:textId="77777777" w:rsidR="00CC60C3" w:rsidRPr="0099710D" w:rsidRDefault="00CC60C3" w:rsidP="00CC60C3">
            <w:pPr>
              <w:autoSpaceDE/>
              <w:autoSpaceDN/>
              <w:rPr>
                <w:lang w:val="uk-UA" w:eastAsia="uk-UA"/>
              </w:rPr>
            </w:pPr>
          </w:p>
          <w:p w14:paraId="5D391A60" w14:textId="77777777" w:rsidR="00CC60C3" w:rsidRPr="0099710D" w:rsidRDefault="00CC60C3" w:rsidP="00CC60C3">
            <w:pPr>
              <w:autoSpaceDE/>
              <w:autoSpaceDN/>
              <w:rPr>
                <w:lang w:val="uk-UA" w:eastAsia="uk-UA"/>
              </w:rPr>
            </w:pPr>
          </w:p>
          <w:p w14:paraId="72B5B3BB" w14:textId="77777777" w:rsidR="00CC60C3" w:rsidRPr="0099710D" w:rsidRDefault="00CC60C3" w:rsidP="00CC60C3">
            <w:pPr>
              <w:autoSpaceDE/>
              <w:autoSpaceDN/>
              <w:rPr>
                <w:lang w:val="uk-UA" w:eastAsia="uk-UA"/>
              </w:rPr>
            </w:pPr>
          </w:p>
          <w:p w14:paraId="3FBD0B7D" w14:textId="77777777" w:rsidR="00CC60C3" w:rsidRPr="0099710D" w:rsidRDefault="00CC60C3" w:rsidP="00CC60C3">
            <w:pPr>
              <w:autoSpaceDE/>
              <w:autoSpaceDN/>
              <w:rPr>
                <w:lang w:val="uk-UA" w:eastAsia="uk-UA"/>
              </w:rPr>
            </w:pPr>
          </w:p>
        </w:tc>
        <w:tc>
          <w:tcPr>
            <w:tcW w:w="1713" w:type="dxa"/>
            <w:tcBorders>
              <w:top w:val="single" w:sz="4" w:space="0" w:color="000000"/>
              <w:left w:val="nil"/>
              <w:bottom w:val="single" w:sz="4" w:space="0" w:color="000000"/>
              <w:right w:val="single" w:sz="4" w:space="0" w:color="000000"/>
            </w:tcBorders>
          </w:tcPr>
          <w:p w14:paraId="526E8C4E" w14:textId="77777777" w:rsidR="00CC60C3" w:rsidRPr="0099710D" w:rsidRDefault="00CC60C3" w:rsidP="00CC60C3">
            <w:pPr>
              <w:autoSpaceDE/>
              <w:autoSpaceDN/>
              <w:rPr>
                <w:lang w:val="uk-UA" w:eastAsia="uk-UA"/>
              </w:rPr>
            </w:pPr>
          </w:p>
          <w:p w14:paraId="76097AA1" w14:textId="77777777" w:rsidR="00CC60C3" w:rsidRPr="0099710D" w:rsidRDefault="00CC60C3" w:rsidP="00CC60C3">
            <w:pPr>
              <w:autoSpaceDE/>
              <w:autoSpaceDN/>
              <w:rPr>
                <w:lang w:val="uk-UA" w:eastAsia="uk-UA"/>
              </w:rPr>
            </w:pPr>
          </w:p>
          <w:p w14:paraId="64B25AB6" w14:textId="77777777" w:rsidR="00CC60C3" w:rsidRPr="0099710D" w:rsidRDefault="00CC60C3" w:rsidP="00CC60C3">
            <w:pPr>
              <w:autoSpaceDE/>
              <w:autoSpaceDN/>
              <w:rPr>
                <w:lang w:val="uk-UA" w:eastAsia="uk-UA"/>
              </w:rPr>
            </w:pPr>
            <w:r w:rsidRPr="0099710D">
              <w:rPr>
                <w:lang w:val="uk-UA" w:eastAsia="uk-UA"/>
              </w:rPr>
              <w:t>10 754 565</w:t>
            </w:r>
          </w:p>
        </w:tc>
        <w:tc>
          <w:tcPr>
            <w:tcW w:w="1689" w:type="dxa"/>
            <w:tcBorders>
              <w:top w:val="single" w:sz="4" w:space="0" w:color="000000"/>
              <w:left w:val="nil"/>
              <w:bottom w:val="single" w:sz="4" w:space="0" w:color="000000"/>
              <w:right w:val="single" w:sz="4" w:space="0" w:color="000000"/>
            </w:tcBorders>
          </w:tcPr>
          <w:p w14:paraId="294EEB6F" w14:textId="77777777" w:rsidR="00CC60C3" w:rsidRPr="0099710D" w:rsidRDefault="00CC60C3" w:rsidP="00CC60C3">
            <w:pPr>
              <w:autoSpaceDE/>
              <w:autoSpaceDN/>
              <w:rPr>
                <w:lang w:val="uk-UA" w:eastAsia="uk-UA"/>
              </w:rPr>
            </w:pPr>
          </w:p>
          <w:p w14:paraId="53AAC9B4" w14:textId="77777777" w:rsidR="00CC60C3" w:rsidRPr="0099710D" w:rsidRDefault="00CC60C3" w:rsidP="00CC60C3">
            <w:pPr>
              <w:autoSpaceDE/>
              <w:autoSpaceDN/>
              <w:rPr>
                <w:lang w:val="uk-UA" w:eastAsia="uk-UA"/>
              </w:rPr>
            </w:pPr>
          </w:p>
          <w:p w14:paraId="5A08EA10" w14:textId="77777777" w:rsidR="00CC60C3" w:rsidRPr="0099710D" w:rsidRDefault="00CC60C3" w:rsidP="00CC60C3">
            <w:pPr>
              <w:autoSpaceDE/>
              <w:autoSpaceDN/>
              <w:rPr>
                <w:lang w:val="uk-UA" w:eastAsia="uk-UA"/>
              </w:rPr>
            </w:pPr>
            <w:r w:rsidRPr="0099710D">
              <w:rPr>
                <w:lang w:val="uk-UA" w:eastAsia="uk-UA"/>
              </w:rPr>
              <w:t>10 962 857</w:t>
            </w:r>
          </w:p>
        </w:tc>
      </w:tr>
      <w:tr w:rsidR="0099710D" w:rsidRPr="0099710D" w14:paraId="5076E305" w14:textId="77777777" w:rsidTr="0006052F">
        <w:trPr>
          <w:trHeight w:val="479"/>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EE5542E" w14:textId="77777777" w:rsidR="00CC60C3" w:rsidRPr="0099710D" w:rsidRDefault="00CC60C3" w:rsidP="00CC60C3">
            <w:pPr>
              <w:autoSpaceDE/>
              <w:autoSpaceDN/>
              <w:jc w:val="center"/>
              <w:rPr>
                <w:b/>
                <w:lang w:val="uk-UA" w:eastAsia="uk-UA"/>
              </w:rPr>
            </w:pPr>
            <w:r w:rsidRPr="0099710D">
              <w:rPr>
                <w:b/>
                <w:lang w:val="uk-UA" w:eastAsia="uk-UA"/>
              </w:rPr>
              <w:t>3718710</w:t>
            </w:r>
          </w:p>
        </w:tc>
        <w:tc>
          <w:tcPr>
            <w:tcW w:w="3260" w:type="dxa"/>
            <w:tcBorders>
              <w:top w:val="single" w:sz="4" w:space="0" w:color="000000"/>
              <w:left w:val="nil"/>
              <w:bottom w:val="single" w:sz="4" w:space="0" w:color="000000"/>
              <w:right w:val="single" w:sz="4" w:space="0" w:color="000000"/>
            </w:tcBorders>
            <w:shd w:val="clear" w:color="auto" w:fill="auto"/>
            <w:vAlign w:val="center"/>
            <w:hideMark/>
          </w:tcPr>
          <w:p w14:paraId="0EDB1D04" w14:textId="77777777" w:rsidR="00CC60C3" w:rsidRPr="0099710D" w:rsidRDefault="00CC60C3" w:rsidP="009F4AC3">
            <w:pPr>
              <w:autoSpaceDE/>
              <w:autoSpaceDN/>
              <w:jc w:val="both"/>
              <w:rPr>
                <w:lang w:val="uk-UA" w:eastAsia="uk-UA"/>
              </w:rPr>
            </w:pPr>
            <w:r w:rsidRPr="0099710D">
              <w:rPr>
                <w:lang w:val="uk-UA" w:eastAsia="uk-UA"/>
              </w:rPr>
              <w:t>Резервний фонд місцевого бюджету</w:t>
            </w:r>
          </w:p>
        </w:tc>
        <w:tc>
          <w:tcPr>
            <w:tcW w:w="1560" w:type="dxa"/>
            <w:tcBorders>
              <w:top w:val="single" w:sz="4" w:space="0" w:color="000000"/>
              <w:left w:val="nil"/>
              <w:bottom w:val="single" w:sz="4" w:space="0" w:color="000000"/>
              <w:right w:val="single" w:sz="4" w:space="0" w:color="000000"/>
            </w:tcBorders>
          </w:tcPr>
          <w:p w14:paraId="06F4CDB1" w14:textId="77777777" w:rsidR="00CC60C3" w:rsidRPr="0099710D" w:rsidRDefault="00CC60C3" w:rsidP="00CC60C3">
            <w:pPr>
              <w:autoSpaceDE/>
              <w:autoSpaceDN/>
              <w:rPr>
                <w:lang w:val="uk-UA" w:eastAsia="uk-UA"/>
              </w:rPr>
            </w:pPr>
            <w:r w:rsidRPr="0099710D">
              <w:rPr>
                <w:lang w:val="uk-UA" w:eastAsia="uk-UA"/>
              </w:rPr>
              <w:t>8 023 027</w:t>
            </w:r>
          </w:p>
        </w:tc>
        <w:tc>
          <w:tcPr>
            <w:tcW w:w="1713" w:type="dxa"/>
            <w:tcBorders>
              <w:top w:val="single" w:sz="4" w:space="0" w:color="000000"/>
              <w:left w:val="nil"/>
              <w:bottom w:val="single" w:sz="4" w:space="0" w:color="000000"/>
              <w:right w:val="single" w:sz="4" w:space="0" w:color="000000"/>
            </w:tcBorders>
          </w:tcPr>
          <w:p w14:paraId="7883AB5B" w14:textId="77777777" w:rsidR="00CC60C3" w:rsidRPr="0099710D" w:rsidRDefault="00CC60C3" w:rsidP="00CC60C3">
            <w:pPr>
              <w:autoSpaceDE/>
              <w:autoSpaceDN/>
              <w:rPr>
                <w:lang w:val="uk-UA" w:eastAsia="uk-UA"/>
              </w:rPr>
            </w:pPr>
            <w:r w:rsidRPr="0099710D">
              <w:rPr>
                <w:lang w:val="uk-UA" w:eastAsia="uk-UA"/>
              </w:rPr>
              <w:t>8 808 758</w:t>
            </w:r>
          </w:p>
        </w:tc>
        <w:tc>
          <w:tcPr>
            <w:tcW w:w="1689" w:type="dxa"/>
            <w:tcBorders>
              <w:top w:val="single" w:sz="4" w:space="0" w:color="000000"/>
              <w:left w:val="nil"/>
              <w:bottom w:val="single" w:sz="4" w:space="0" w:color="000000"/>
              <w:right w:val="single" w:sz="4" w:space="0" w:color="000000"/>
            </w:tcBorders>
          </w:tcPr>
          <w:p w14:paraId="6E51BAC4" w14:textId="77777777" w:rsidR="00CC60C3" w:rsidRPr="0099710D" w:rsidRDefault="00CC60C3" w:rsidP="00CC60C3">
            <w:pPr>
              <w:autoSpaceDE/>
              <w:autoSpaceDN/>
              <w:rPr>
                <w:lang w:val="uk-UA" w:eastAsia="uk-UA"/>
              </w:rPr>
            </w:pPr>
            <w:r w:rsidRPr="0099710D">
              <w:rPr>
                <w:lang w:val="uk-UA" w:eastAsia="uk-UA"/>
              </w:rPr>
              <w:t>149 850 543</w:t>
            </w:r>
          </w:p>
        </w:tc>
      </w:tr>
      <w:tr w:rsidR="0099710D" w:rsidRPr="0099710D" w14:paraId="760BE10E" w14:textId="77777777" w:rsidTr="0006052F">
        <w:trPr>
          <w:trHeight w:val="681"/>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F00D5B" w14:textId="77777777" w:rsidR="00CC60C3" w:rsidRPr="0099710D" w:rsidRDefault="00CC60C3" w:rsidP="00CC60C3">
            <w:pPr>
              <w:autoSpaceDE/>
              <w:autoSpaceDN/>
              <w:jc w:val="center"/>
              <w:rPr>
                <w:b/>
                <w:lang w:val="uk-UA" w:eastAsia="uk-UA"/>
              </w:rPr>
            </w:pPr>
            <w:r w:rsidRPr="0099710D">
              <w:rPr>
                <w:b/>
                <w:lang w:val="uk-UA" w:eastAsia="uk-UA"/>
              </w:rPr>
              <w:t>3719110</w:t>
            </w:r>
          </w:p>
        </w:tc>
        <w:tc>
          <w:tcPr>
            <w:tcW w:w="3260" w:type="dxa"/>
            <w:tcBorders>
              <w:top w:val="single" w:sz="4" w:space="0" w:color="000000"/>
              <w:left w:val="nil"/>
              <w:bottom w:val="single" w:sz="4" w:space="0" w:color="000000"/>
              <w:right w:val="single" w:sz="4" w:space="0" w:color="000000"/>
            </w:tcBorders>
            <w:shd w:val="clear" w:color="auto" w:fill="auto"/>
            <w:vAlign w:val="center"/>
          </w:tcPr>
          <w:p w14:paraId="433D5465" w14:textId="77777777" w:rsidR="00CC60C3" w:rsidRPr="0099710D" w:rsidRDefault="00CC60C3" w:rsidP="009F4AC3">
            <w:pPr>
              <w:autoSpaceDE/>
              <w:autoSpaceDN/>
              <w:jc w:val="both"/>
              <w:rPr>
                <w:lang w:val="uk-UA" w:eastAsia="uk-UA"/>
              </w:rPr>
            </w:pPr>
            <w:r w:rsidRPr="0099710D">
              <w:rPr>
                <w:lang w:val="uk-UA" w:eastAsia="uk-UA"/>
              </w:rPr>
              <w:t>Реверсна дотація</w:t>
            </w:r>
          </w:p>
        </w:tc>
        <w:tc>
          <w:tcPr>
            <w:tcW w:w="1560" w:type="dxa"/>
            <w:tcBorders>
              <w:top w:val="single" w:sz="4" w:space="0" w:color="000000"/>
              <w:left w:val="nil"/>
              <w:bottom w:val="single" w:sz="4" w:space="0" w:color="000000"/>
              <w:right w:val="single" w:sz="4" w:space="0" w:color="000000"/>
            </w:tcBorders>
          </w:tcPr>
          <w:p w14:paraId="22DB75BE" w14:textId="77777777" w:rsidR="00CC60C3" w:rsidRPr="0099710D" w:rsidRDefault="00CC60C3" w:rsidP="00CC60C3">
            <w:pPr>
              <w:autoSpaceDE/>
              <w:autoSpaceDN/>
              <w:rPr>
                <w:lang w:val="uk-UA" w:eastAsia="uk-UA"/>
              </w:rPr>
            </w:pPr>
            <w:r w:rsidRPr="0099710D">
              <w:rPr>
                <w:lang w:val="uk-UA" w:eastAsia="uk-UA"/>
              </w:rPr>
              <w:t>13 812 600</w:t>
            </w:r>
          </w:p>
        </w:tc>
        <w:tc>
          <w:tcPr>
            <w:tcW w:w="1713" w:type="dxa"/>
            <w:tcBorders>
              <w:top w:val="single" w:sz="4" w:space="0" w:color="000000"/>
              <w:left w:val="nil"/>
              <w:bottom w:val="single" w:sz="4" w:space="0" w:color="000000"/>
              <w:right w:val="single" w:sz="4" w:space="0" w:color="000000"/>
            </w:tcBorders>
          </w:tcPr>
          <w:p w14:paraId="5840C5B3" w14:textId="77777777" w:rsidR="00CC60C3" w:rsidRPr="0099710D" w:rsidRDefault="00CC60C3" w:rsidP="00CC60C3">
            <w:pPr>
              <w:autoSpaceDE/>
              <w:autoSpaceDN/>
              <w:rPr>
                <w:lang w:val="uk-UA" w:eastAsia="uk-UA"/>
              </w:rPr>
            </w:pPr>
            <w:r w:rsidRPr="0099710D">
              <w:rPr>
                <w:lang w:val="uk-UA" w:eastAsia="uk-UA"/>
              </w:rPr>
              <w:t>16 529 200</w:t>
            </w:r>
          </w:p>
        </w:tc>
        <w:tc>
          <w:tcPr>
            <w:tcW w:w="1689" w:type="dxa"/>
            <w:tcBorders>
              <w:top w:val="single" w:sz="4" w:space="0" w:color="000000"/>
              <w:left w:val="nil"/>
              <w:bottom w:val="single" w:sz="4" w:space="0" w:color="000000"/>
              <w:right w:val="single" w:sz="4" w:space="0" w:color="000000"/>
            </w:tcBorders>
          </w:tcPr>
          <w:p w14:paraId="47ED4F66" w14:textId="77777777" w:rsidR="00CC60C3" w:rsidRPr="0099710D" w:rsidRDefault="00CC60C3" w:rsidP="00CC60C3">
            <w:pPr>
              <w:autoSpaceDE/>
              <w:autoSpaceDN/>
              <w:rPr>
                <w:lang w:val="uk-UA" w:eastAsia="uk-UA"/>
              </w:rPr>
            </w:pPr>
            <w:r w:rsidRPr="0099710D">
              <w:rPr>
                <w:lang w:val="uk-UA" w:eastAsia="uk-UA"/>
              </w:rPr>
              <w:t>19 079 900</w:t>
            </w:r>
          </w:p>
        </w:tc>
      </w:tr>
      <w:tr w:rsidR="0099710D" w:rsidRPr="0099710D" w14:paraId="4B3693F1" w14:textId="77777777" w:rsidTr="0006052F">
        <w:trPr>
          <w:trHeight w:val="681"/>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C5D098" w14:textId="77777777" w:rsidR="00CC60C3" w:rsidRPr="0099710D" w:rsidRDefault="00CC60C3" w:rsidP="00CC60C3">
            <w:pPr>
              <w:autoSpaceDE/>
              <w:autoSpaceDN/>
              <w:jc w:val="center"/>
              <w:rPr>
                <w:b/>
                <w:lang w:val="uk-UA" w:eastAsia="uk-UA"/>
              </w:rPr>
            </w:pPr>
            <w:r w:rsidRPr="0099710D">
              <w:rPr>
                <w:b/>
                <w:lang w:val="uk-UA" w:eastAsia="uk-UA"/>
              </w:rPr>
              <w:t>3719820</w:t>
            </w:r>
          </w:p>
        </w:tc>
        <w:tc>
          <w:tcPr>
            <w:tcW w:w="3260" w:type="dxa"/>
            <w:tcBorders>
              <w:top w:val="single" w:sz="4" w:space="0" w:color="000000"/>
              <w:left w:val="nil"/>
              <w:bottom w:val="single" w:sz="4" w:space="0" w:color="000000"/>
              <w:right w:val="single" w:sz="4" w:space="0" w:color="000000"/>
            </w:tcBorders>
            <w:shd w:val="clear" w:color="auto" w:fill="auto"/>
            <w:vAlign w:val="center"/>
          </w:tcPr>
          <w:p w14:paraId="6DBCB8E3" w14:textId="77777777" w:rsidR="009F4AC3" w:rsidRPr="0099710D" w:rsidRDefault="009F4AC3" w:rsidP="00CC60C3">
            <w:pPr>
              <w:autoSpaceDE/>
              <w:autoSpaceDN/>
              <w:rPr>
                <w:lang w:val="uk-UA" w:eastAsia="uk-UA"/>
              </w:rPr>
            </w:pPr>
          </w:p>
          <w:p w14:paraId="61892E1C" w14:textId="77777777" w:rsidR="00CC60C3" w:rsidRPr="0099710D" w:rsidRDefault="00CC60C3" w:rsidP="009F4AC3">
            <w:pPr>
              <w:autoSpaceDE/>
              <w:autoSpaceDN/>
              <w:jc w:val="both"/>
              <w:rPr>
                <w:lang w:val="uk-UA" w:eastAsia="uk-UA"/>
              </w:rPr>
            </w:pPr>
            <w:r w:rsidRPr="0099710D">
              <w:rPr>
                <w:lang w:val="uk-UA" w:eastAsia="uk-UA"/>
              </w:rPr>
              <w:t>Субвенція з місцевого бюджету державному бюджету на перерахування коштів в умовах воєнного стану або для здійснення згідно із законом заходів загальної мобілізації та з метою відсічі збройної агресії Російської Федерації проти України та забезпечення національної безпеки, усунення загрози небезпеки державній незалежності України, її територіальній цілісності</w:t>
            </w:r>
          </w:p>
          <w:p w14:paraId="7FE03074" w14:textId="1734D983" w:rsidR="009F4AC3" w:rsidRPr="0099710D" w:rsidRDefault="009F4AC3" w:rsidP="00CC60C3">
            <w:pPr>
              <w:autoSpaceDE/>
              <w:autoSpaceDN/>
              <w:rPr>
                <w:lang w:val="uk-UA" w:eastAsia="uk-UA"/>
              </w:rPr>
            </w:pPr>
          </w:p>
        </w:tc>
        <w:tc>
          <w:tcPr>
            <w:tcW w:w="1560" w:type="dxa"/>
            <w:tcBorders>
              <w:top w:val="single" w:sz="4" w:space="0" w:color="000000"/>
              <w:left w:val="nil"/>
              <w:bottom w:val="single" w:sz="4" w:space="0" w:color="000000"/>
              <w:right w:val="single" w:sz="4" w:space="0" w:color="000000"/>
            </w:tcBorders>
          </w:tcPr>
          <w:p w14:paraId="56AFDF28" w14:textId="77777777" w:rsidR="00CC60C3" w:rsidRPr="0099710D" w:rsidRDefault="00CC60C3" w:rsidP="00CC60C3">
            <w:pPr>
              <w:autoSpaceDE/>
              <w:autoSpaceDN/>
              <w:rPr>
                <w:lang w:val="uk-UA" w:eastAsia="uk-UA"/>
              </w:rPr>
            </w:pPr>
          </w:p>
        </w:tc>
        <w:tc>
          <w:tcPr>
            <w:tcW w:w="1713" w:type="dxa"/>
            <w:tcBorders>
              <w:top w:val="single" w:sz="4" w:space="0" w:color="000000"/>
              <w:left w:val="nil"/>
              <w:bottom w:val="single" w:sz="4" w:space="0" w:color="000000"/>
              <w:right w:val="single" w:sz="4" w:space="0" w:color="000000"/>
            </w:tcBorders>
          </w:tcPr>
          <w:p w14:paraId="3410D5AD" w14:textId="77777777" w:rsidR="00CC60C3" w:rsidRPr="0099710D" w:rsidRDefault="00CC60C3" w:rsidP="00CC60C3">
            <w:pPr>
              <w:autoSpaceDE/>
              <w:autoSpaceDN/>
              <w:rPr>
                <w:lang w:val="uk-UA" w:eastAsia="uk-UA"/>
              </w:rPr>
            </w:pPr>
          </w:p>
        </w:tc>
        <w:tc>
          <w:tcPr>
            <w:tcW w:w="1689" w:type="dxa"/>
            <w:tcBorders>
              <w:top w:val="single" w:sz="4" w:space="0" w:color="000000"/>
              <w:left w:val="nil"/>
              <w:bottom w:val="single" w:sz="4" w:space="0" w:color="000000"/>
              <w:right w:val="single" w:sz="4" w:space="0" w:color="000000"/>
            </w:tcBorders>
          </w:tcPr>
          <w:p w14:paraId="04E22704" w14:textId="77777777" w:rsidR="00CC60C3" w:rsidRPr="0099710D" w:rsidRDefault="00CC60C3" w:rsidP="00CC60C3">
            <w:pPr>
              <w:autoSpaceDE/>
              <w:autoSpaceDN/>
              <w:rPr>
                <w:lang w:val="uk-UA" w:eastAsia="uk-UA"/>
              </w:rPr>
            </w:pPr>
          </w:p>
          <w:p w14:paraId="72FF7DC5" w14:textId="77777777" w:rsidR="00CC60C3" w:rsidRPr="0099710D" w:rsidRDefault="00CC60C3" w:rsidP="00CC60C3">
            <w:pPr>
              <w:autoSpaceDE/>
              <w:autoSpaceDN/>
              <w:rPr>
                <w:lang w:val="uk-UA" w:eastAsia="uk-UA"/>
              </w:rPr>
            </w:pPr>
          </w:p>
          <w:p w14:paraId="4E88ED0B" w14:textId="77777777" w:rsidR="00CC60C3" w:rsidRPr="0099710D" w:rsidRDefault="00CC60C3" w:rsidP="00CC60C3">
            <w:pPr>
              <w:autoSpaceDE/>
              <w:autoSpaceDN/>
              <w:rPr>
                <w:lang w:val="uk-UA" w:eastAsia="uk-UA"/>
              </w:rPr>
            </w:pPr>
          </w:p>
          <w:p w14:paraId="75FAB036" w14:textId="77777777" w:rsidR="00CC60C3" w:rsidRPr="0099710D" w:rsidRDefault="00CC60C3" w:rsidP="00CC60C3">
            <w:pPr>
              <w:autoSpaceDE/>
              <w:autoSpaceDN/>
              <w:rPr>
                <w:lang w:val="uk-UA" w:eastAsia="uk-UA"/>
              </w:rPr>
            </w:pPr>
          </w:p>
          <w:p w14:paraId="2D46F311" w14:textId="77777777" w:rsidR="00CC60C3" w:rsidRPr="0099710D" w:rsidRDefault="00CC60C3" w:rsidP="00CC60C3">
            <w:pPr>
              <w:autoSpaceDE/>
              <w:autoSpaceDN/>
              <w:rPr>
                <w:lang w:val="uk-UA" w:eastAsia="uk-UA"/>
              </w:rPr>
            </w:pPr>
          </w:p>
          <w:p w14:paraId="15E798F0" w14:textId="77777777" w:rsidR="00CC60C3" w:rsidRPr="0099710D" w:rsidRDefault="00CC60C3" w:rsidP="00CC60C3">
            <w:pPr>
              <w:autoSpaceDE/>
              <w:autoSpaceDN/>
              <w:rPr>
                <w:lang w:val="uk-UA" w:eastAsia="uk-UA"/>
              </w:rPr>
            </w:pPr>
          </w:p>
          <w:p w14:paraId="70E2E6C8" w14:textId="77777777" w:rsidR="00CC60C3" w:rsidRPr="0099710D" w:rsidRDefault="00CC60C3" w:rsidP="00CC60C3">
            <w:pPr>
              <w:autoSpaceDE/>
              <w:autoSpaceDN/>
              <w:rPr>
                <w:lang w:val="uk-UA" w:eastAsia="uk-UA"/>
              </w:rPr>
            </w:pPr>
          </w:p>
          <w:p w14:paraId="4BBC7E51" w14:textId="77777777" w:rsidR="00CC60C3" w:rsidRPr="0099710D" w:rsidRDefault="00CC60C3" w:rsidP="00CC60C3">
            <w:pPr>
              <w:autoSpaceDE/>
              <w:autoSpaceDN/>
              <w:rPr>
                <w:lang w:val="uk-UA" w:eastAsia="uk-UA"/>
              </w:rPr>
            </w:pPr>
          </w:p>
          <w:p w14:paraId="1946C66A" w14:textId="77777777" w:rsidR="00CC60C3" w:rsidRPr="0099710D" w:rsidRDefault="00CC60C3" w:rsidP="00CC60C3">
            <w:pPr>
              <w:autoSpaceDE/>
              <w:autoSpaceDN/>
              <w:rPr>
                <w:lang w:val="uk-UA" w:eastAsia="uk-UA"/>
              </w:rPr>
            </w:pPr>
            <w:r w:rsidRPr="0099710D">
              <w:rPr>
                <w:lang w:val="uk-UA" w:eastAsia="uk-UA"/>
              </w:rPr>
              <w:t>324 000</w:t>
            </w:r>
          </w:p>
        </w:tc>
      </w:tr>
      <w:tr w:rsidR="00CC60C3" w:rsidRPr="0099710D" w14:paraId="19928CC2" w14:textId="77777777" w:rsidTr="0006052F">
        <w:trPr>
          <w:trHeight w:val="681"/>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D670AD" w14:textId="77777777" w:rsidR="00CC60C3" w:rsidRPr="0099710D" w:rsidRDefault="00CC60C3" w:rsidP="00CC60C3">
            <w:pPr>
              <w:autoSpaceDE/>
              <w:autoSpaceDN/>
              <w:jc w:val="center"/>
              <w:rPr>
                <w:b/>
                <w:lang w:val="uk-UA" w:eastAsia="uk-UA"/>
              </w:rPr>
            </w:pPr>
            <w:r w:rsidRPr="0099710D">
              <w:rPr>
                <w:b/>
                <w:lang w:val="uk-UA" w:eastAsia="uk-UA"/>
              </w:rPr>
              <w:t>Всього</w:t>
            </w:r>
          </w:p>
        </w:tc>
        <w:tc>
          <w:tcPr>
            <w:tcW w:w="3260" w:type="dxa"/>
            <w:tcBorders>
              <w:top w:val="single" w:sz="4" w:space="0" w:color="000000"/>
              <w:left w:val="nil"/>
              <w:bottom w:val="single" w:sz="4" w:space="0" w:color="000000"/>
              <w:right w:val="single" w:sz="4" w:space="0" w:color="000000"/>
            </w:tcBorders>
            <w:shd w:val="clear" w:color="auto" w:fill="auto"/>
            <w:vAlign w:val="center"/>
          </w:tcPr>
          <w:p w14:paraId="48AD5472" w14:textId="77777777" w:rsidR="00CC60C3" w:rsidRPr="0099710D" w:rsidRDefault="00CC60C3" w:rsidP="00CC60C3">
            <w:pPr>
              <w:autoSpaceDE/>
              <w:autoSpaceDN/>
              <w:rPr>
                <w:b/>
                <w:lang w:val="uk-UA" w:eastAsia="uk-UA"/>
              </w:rPr>
            </w:pPr>
          </w:p>
        </w:tc>
        <w:tc>
          <w:tcPr>
            <w:tcW w:w="1560" w:type="dxa"/>
            <w:tcBorders>
              <w:top w:val="single" w:sz="4" w:space="0" w:color="000000"/>
              <w:left w:val="nil"/>
              <w:bottom w:val="single" w:sz="4" w:space="0" w:color="000000"/>
              <w:right w:val="single" w:sz="4" w:space="0" w:color="000000"/>
            </w:tcBorders>
          </w:tcPr>
          <w:p w14:paraId="3C8D6AB6" w14:textId="77777777" w:rsidR="00CC60C3" w:rsidRPr="0099710D" w:rsidRDefault="00CC60C3" w:rsidP="00CC60C3">
            <w:pPr>
              <w:autoSpaceDE/>
              <w:autoSpaceDN/>
              <w:rPr>
                <w:b/>
                <w:lang w:val="uk-UA" w:eastAsia="uk-UA"/>
              </w:rPr>
            </w:pPr>
            <w:r w:rsidRPr="0099710D">
              <w:rPr>
                <w:b/>
                <w:lang w:val="uk-UA" w:eastAsia="uk-UA"/>
              </w:rPr>
              <w:t>32 657 006</w:t>
            </w:r>
          </w:p>
        </w:tc>
        <w:tc>
          <w:tcPr>
            <w:tcW w:w="1713" w:type="dxa"/>
            <w:tcBorders>
              <w:top w:val="single" w:sz="4" w:space="0" w:color="000000"/>
              <w:left w:val="nil"/>
              <w:bottom w:val="single" w:sz="4" w:space="0" w:color="000000"/>
              <w:right w:val="single" w:sz="4" w:space="0" w:color="000000"/>
            </w:tcBorders>
          </w:tcPr>
          <w:p w14:paraId="1843A508" w14:textId="77777777" w:rsidR="00CC60C3" w:rsidRPr="0099710D" w:rsidRDefault="00CC60C3" w:rsidP="00CC60C3">
            <w:pPr>
              <w:autoSpaceDE/>
              <w:autoSpaceDN/>
              <w:rPr>
                <w:b/>
                <w:lang w:val="uk-UA" w:eastAsia="uk-UA"/>
              </w:rPr>
            </w:pPr>
            <w:r w:rsidRPr="0099710D">
              <w:rPr>
                <w:b/>
                <w:lang w:val="uk-UA" w:eastAsia="uk-UA"/>
              </w:rPr>
              <w:t>36 092 523</w:t>
            </w:r>
          </w:p>
        </w:tc>
        <w:tc>
          <w:tcPr>
            <w:tcW w:w="1689" w:type="dxa"/>
            <w:tcBorders>
              <w:top w:val="single" w:sz="4" w:space="0" w:color="000000"/>
              <w:left w:val="nil"/>
              <w:bottom w:val="single" w:sz="4" w:space="0" w:color="000000"/>
              <w:right w:val="single" w:sz="4" w:space="0" w:color="000000"/>
            </w:tcBorders>
          </w:tcPr>
          <w:p w14:paraId="761EE05F" w14:textId="77777777" w:rsidR="00CC60C3" w:rsidRPr="0099710D" w:rsidRDefault="00CC60C3" w:rsidP="00CC60C3">
            <w:pPr>
              <w:autoSpaceDE/>
              <w:autoSpaceDN/>
              <w:rPr>
                <w:b/>
                <w:lang w:val="uk-UA" w:eastAsia="uk-UA"/>
              </w:rPr>
            </w:pPr>
            <w:r w:rsidRPr="0099710D">
              <w:rPr>
                <w:b/>
                <w:lang w:val="uk-UA" w:eastAsia="uk-UA"/>
              </w:rPr>
              <w:t>180 217 300</w:t>
            </w:r>
          </w:p>
        </w:tc>
      </w:tr>
    </w:tbl>
    <w:p w14:paraId="262EA5DA" w14:textId="77777777" w:rsidR="00CC60C3" w:rsidRPr="0099710D" w:rsidRDefault="00CC60C3" w:rsidP="00CC60C3">
      <w:pPr>
        <w:autoSpaceDE/>
        <w:autoSpaceDN/>
        <w:ind w:firstLine="426"/>
        <w:jc w:val="both"/>
        <w:rPr>
          <w:sz w:val="28"/>
          <w:szCs w:val="28"/>
          <w:lang w:val="uk-UA" w:eastAsia="en-US"/>
        </w:rPr>
      </w:pPr>
    </w:p>
    <w:p w14:paraId="0DB30D73" w14:textId="4D4A9B39" w:rsidR="00882CC0" w:rsidRPr="0099710D" w:rsidRDefault="00882CC0" w:rsidP="00882CC0">
      <w:pPr>
        <w:pStyle w:val="28"/>
        <w:shd w:val="clear" w:color="auto" w:fill="auto"/>
        <w:spacing w:line="240" w:lineRule="auto"/>
        <w:ind w:firstLine="426"/>
        <w:rPr>
          <w:rFonts w:ascii="Times New Roman" w:hAnsi="Times New Roman" w:cs="Times New Roman"/>
        </w:rPr>
      </w:pPr>
      <w:r w:rsidRPr="0099710D">
        <w:rPr>
          <w:rFonts w:ascii="Times New Roman" w:hAnsi="Times New Roman" w:cs="Times New Roman"/>
        </w:rPr>
        <w:t xml:space="preserve">    </w:t>
      </w:r>
    </w:p>
    <w:p w14:paraId="5D6B976A" w14:textId="77777777" w:rsidR="00491938" w:rsidRDefault="00491938" w:rsidP="00FB1419">
      <w:pPr>
        <w:ind w:firstLine="426"/>
        <w:jc w:val="center"/>
        <w:rPr>
          <w:b/>
          <w:sz w:val="28"/>
          <w:szCs w:val="28"/>
          <w:lang w:val="en-US"/>
        </w:rPr>
      </w:pPr>
    </w:p>
    <w:p w14:paraId="241C7E94" w14:textId="77777777" w:rsidR="00491938" w:rsidRDefault="00491938" w:rsidP="00FB1419">
      <w:pPr>
        <w:ind w:firstLine="426"/>
        <w:jc w:val="center"/>
        <w:rPr>
          <w:b/>
          <w:sz w:val="28"/>
          <w:szCs w:val="28"/>
          <w:lang w:val="en-US"/>
        </w:rPr>
      </w:pPr>
    </w:p>
    <w:p w14:paraId="35174FFF" w14:textId="77777777" w:rsidR="00491938" w:rsidRDefault="00491938" w:rsidP="00FB1419">
      <w:pPr>
        <w:ind w:firstLine="426"/>
        <w:jc w:val="center"/>
        <w:rPr>
          <w:b/>
          <w:sz w:val="28"/>
          <w:szCs w:val="28"/>
          <w:lang w:val="en-US"/>
        </w:rPr>
      </w:pPr>
    </w:p>
    <w:p w14:paraId="090E4448" w14:textId="6B68F8A2" w:rsidR="00FB1419" w:rsidRPr="0099710D" w:rsidRDefault="00FB1419" w:rsidP="00FB1419">
      <w:pPr>
        <w:ind w:firstLine="426"/>
        <w:jc w:val="center"/>
        <w:rPr>
          <w:b/>
          <w:sz w:val="28"/>
          <w:szCs w:val="28"/>
          <w:lang w:val="uk-UA"/>
        </w:rPr>
      </w:pPr>
      <w:r w:rsidRPr="0099710D">
        <w:rPr>
          <w:b/>
          <w:sz w:val="28"/>
          <w:szCs w:val="28"/>
          <w:lang w:val="en-US"/>
        </w:rPr>
        <w:lastRenderedPageBreak/>
        <w:t>VII</w:t>
      </w:r>
      <w:r w:rsidRPr="0099710D">
        <w:rPr>
          <w:b/>
          <w:sz w:val="28"/>
          <w:szCs w:val="28"/>
          <w:lang w:val="uk-UA"/>
        </w:rPr>
        <w:t>. Взаємовідносини</w:t>
      </w:r>
      <w:r w:rsidRPr="0099710D">
        <w:rPr>
          <w:b/>
          <w:spacing w:val="-8"/>
          <w:sz w:val="28"/>
          <w:szCs w:val="28"/>
          <w:lang w:val="uk-UA"/>
        </w:rPr>
        <w:t xml:space="preserve"> </w:t>
      </w:r>
      <w:r w:rsidRPr="0099710D">
        <w:rPr>
          <w:b/>
          <w:sz w:val="28"/>
          <w:szCs w:val="28"/>
          <w:lang w:val="uk-UA"/>
        </w:rPr>
        <w:t>бюджету</w:t>
      </w:r>
      <w:r w:rsidRPr="0099710D">
        <w:rPr>
          <w:b/>
          <w:spacing w:val="-6"/>
          <w:sz w:val="28"/>
          <w:szCs w:val="28"/>
          <w:lang w:val="uk-UA"/>
        </w:rPr>
        <w:t xml:space="preserve"> </w:t>
      </w:r>
      <w:r w:rsidRPr="0099710D">
        <w:rPr>
          <w:b/>
          <w:sz w:val="28"/>
          <w:szCs w:val="28"/>
          <w:lang w:val="uk-UA"/>
        </w:rPr>
        <w:t>з</w:t>
      </w:r>
      <w:r w:rsidRPr="0099710D">
        <w:rPr>
          <w:b/>
          <w:spacing w:val="-9"/>
          <w:sz w:val="28"/>
          <w:szCs w:val="28"/>
          <w:lang w:val="uk-UA"/>
        </w:rPr>
        <w:t xml:space="preserve"> </w:t>
      </w:r>
      <w:r w:rsidRPr="0099710D">
        <w:rPr>
          <w:b/>
          <w:sz w:val="28"/>
          <w:szCs w:val="28"/>
          <w:lang w:val="uk-UA"/>
        </w:rPr>
        <w:t>іншими</w:t>
      </w:r>
      <w:r w:rsidRPr="0099710D">
        <w:rPr>
          <w:b/>
          <w:spacing w:val="-6"/>
          <w:sz w:val="28"/>
          <w:szCs w:val="28"/>
          <w:lang w:val="uk-UA"/>
        </w:rPr>
        <w:t xml:space="preserve"> </w:t>
      </w:r>
      <w:r w:rsidRPr="0099710D">
        <w:rPr>
          <w:b/>
          <w:spacing w:val="-2"/>
          <w:sz w:val="28"/>
          <w:szCs w:val="28"/>
          <w:lang w:val="uk-UA"/>
        </w:rPr>
        <w:t>бюджетами</w:t>
      </w:r>
    </w:p>
    <w:p w14:paraId="035E26D9" w14:textId="77777777" w:rsidR="00315BAC" w:rsidRPr="0099710D" w:rsidRDefault="00315BAC" w:rsidP="00315BAC">
      <w:pPr>
        <w:widowControl w:val="0"/>
        <w:spacing w:before="10"/>
        <w:ind w:left="284" w:right="-144"/>
        <w:jc w:val="both"/>
        <w:rPr>
          <w:b/>
          <w:sz w:val="28"/>
          <w:szCs w:val="28"/>
          <w:lang w:val="uk-UA" w:eastAsia="en-US"/>
        </w:rPr>
      </w:pPr>
    </w:p>
    <w:p w14:paraId="4E04F825" w14:textId="77777777" w:rsidR="00FB1419" w:rsidRPr="0099710D" w:rsidRDefault="00FB1419" w:rsidP="00FB1419">
      <w:pPr>
        <w:ind w:firstLine="426"/>
        <w:jc w:val="both"/>
        <w:rPr>
          <w:sz w:val="28"/>
          <w:szCs w:val="28"/>
        </w:rPr>
      </w:pPr>
      <w:r w:rsidRPr="0099710D">
        <w:rPr>
          <w:sz w:val="28"/>
          <w:szCs w:val="28"/>
          <w:lang w:val="uk-UA"/>
        </w:rPr>
        <w:t xml:space="preserve">Міжбюджетні відносини - це </w:t>
      </w:r>
      <w:r w:rsidRPr="0099710D">
        <w:rPr>
          <w:sz w:val="28"/>
          <w:szCs w:val="28"/>
          <w:shd w:val="clear" w:color="auto" w:fill="FFFFFF"/>
          <w:lang w:val="uk-UA"/>
        </w:rPr>
        <w:t>відносини між державою та/або територіальними громадами щодо забезпечення відповідних бюджетів фінансовими ресурсами, необхідними для виконання функцій, передбачених</w:t>
      </w:r>
      <w:r w:rsidRPr="0099710D">
        <w:rPr>
          <w:sz w:val="28"/>
          <w:szCs w:val="28"/>
          <w:shd w:val="clear" w:color="auto" w:fill="FFFFFF"/>
        </w:rPr>
        <w:t> </w:t>
      </w:r>
      <w:r w:rsidRPr="0099710D">
        <w:rPr>
          <w:rStyle w:val="aff3"/>
          <w:color w:val="auto"/>
          <w:sz w:val="28"/>
          <w:szCs w:val="28"/>
          <w:u w:val="none"/>
          <w:shd w:val="clear" w:color="auto" w:fill="FFFFFF"/>
          <w:lang w:val="uk-UA"/>
        </w:rPr>
        <w:t xml:space="preserve">Конституцією </w:t>
      </w:r>
      <w:proofErr w:type="spellStart"/>
      <w:r w:rsidRPr="0099710D">
        <w:rPr>
          <w:rStyle w:val="aff3"/>
          <w:color w:val="auto"/>
          <w:sz w:val="28"/>
          <w:szCs w:val="28"/>
          <w:u w:val="none"/>
          <w:shd w:val="clear" w:color="auto" w:fill="FFFFFF"/>
        </w:rPr>
        <w:t>України</w:t>
      </w:r>
      <w:proofErr w:type="spellEnd"/>
      <w:r w:rsidRPr="0099710D">
        <w:rPr>
          <w:sz w:val="28"/>
          <w:szCs w:val="28"/>
          <w:shd w:val="clear" w:color="auto" w:fill="FFFFFF"/>
        </w:rPr>
        <w:t xml:space="preserve"> та законами </w:t>
      </w:r>
      <w:proofErr w:type="spellStart"/>
      <w:r w:rsidRPr="0099710D">
        <w:rPr>
          <w:sz w:val="28"/>
          <w:szCs w:val="28"/>
          <w:shd w:val="clear" w:color="auto" w:fill="FFFFFF"/>
        </w:rPr>
        <w:t>України</w:t>
      </w:r>
      <w:proofErr w:type="spellEnd"/>
      <w:r w:rsidRPr="0099710D">
        <w:rPr>
          <w:sz w:val="28"/>
          <w:szCs w:val="28"/>
          <w:shd w:val="clear" w:color="auto" w:fill="FFFFFF"/>
        </w:rPr>
        <w:t xml:space="preserve">, </w:t>
      </w:r>
      <w:proofErr w:type="spellStart"/>
      <w:r w:rsidRPr="0099710D">
        <w:rPr>
          <w:sz w:val="28"/>
          <w:szCs w:val="28"/>
          <w:shd w:val="clear" w:color="auto" w:fill="FFFFFF"/>
        </w:rPr>
        <w:t>зокрема</w:t>
      </w:r>
      <w:proofErr w:type="spellEnd"/>
      <w:r w:rsidRPr="0099710D">
        <w:rPr>
          <w:sz w:val="28"/>
          <w:szCs w:val="28"/>
        </w:rPr>
        <w:t xml:space="preserve"> </w:t>
      </w:r>
      <w:proofErr w:type="spellStart"/>
      <w:r w:rsidRPr="0099710D">
        <w:rPr>
          <w:sz w:val="28"/>
          <w:szCs w:val="28"/>
        </w:rPr>
        <w:t>Бюджетним</w:t>
      </w:r>
      <w:proofErr w:type="spellEnd"/>
      <w:r w:rsidRPr="0099710D">
        <w:rPr>
          <w:sz w:val="28"/>
          <w:szCs w:val="28"/>
        </w:rPr>
        <w:t xml:space="preserve"> кодексом </w:t>
      </w:r>
      <w:proofErr w:type="spellStart"/>
      <w:r w:rsidRPr="0099710D">
        <w:rPr>
          <w:sz w:val="28"/>
          <w:szCs w:val="28"/>
        </w:rPr>
        <w:t>України</w:t>
      </w:r>
      <w:proofErr w:type="spellEnd"/>
      <w:r w:rsidRPr="0099710D">
        <w:rPr>
          <w:sz w:val="28"/>
          <w:szCs w:val="28"/>
        </w:rPr>
        <w:t xml:space="preserve">, Законом </w:t>
      </w:r>
      <w:proofErr w:type="spellStart"/>
      <w:r w:rsidRPr="0099710D">
        <w:rPr>
          <w:sz w:val="28"/>
          <w:szCs w:val="28"/>
        </w:rPr>
        <w:t>України</w:t>
      </w:r>
      <w:proofErr w:type="spellEnd"/>
      <w:r w:rsidRPr="0099710D">
        <w:rPr>
          <w:sz w:val="28"/>
          <w:szCs w:val="28"/>
        </w:rPr>
        <w:t xml:space="preserve"> «Про </w:t>
      </w:r>
      <w:proofErr w:type="spellStart"/>
      <w:r w:rsidRPr="0099710D">
        <w:rPr>
          <w:sz w:val="28"/>
          <w:szCs w:val="28"/>
        </w:rPr>
        <w:t>місцеве</w:t>
      </w:r>
      <w:proofErr w:type="spellEnd"/>
      <w:r w:rsidRPr="0099710D">
        <w:rPr>
          <w:sz w:val="28"/>
          <w:szCs w:val="28"/>
        </w:rPr>
        <w:t xml:space="preserve"> </w:t>
      </w:r>
      <w:proofErr w:type="spellStart"/>
      <w:r w:rsidRPr="0099710D">
        <w:rPr>
          <w:sz w:val="28"/>
          <w:szCs w:val="28"/>
        </w:rPr>
        <w:t>самоврядування</w:t>
      </w:r>
      <w:proofErr w:type="spellEnd"/>
      <w:r w:rsidRPr="0099710D">
        <w:rPr>
          <w:sz w:val="28"/>
          <w:szCs w:val="28"/>
        </w:rPr>
        <w:t xml:space="preserve"> в </w:t>
      </w:r>
      <w:proofErr w:type="spellStart"/>
      <w:r w:rsidRPr="0099710D">
        <w:rPr>
          <w:sz w:val="28"/>
          <w:szCs w:val="28"/>
        </w:rPr>
        <w:t>Україні</w:t>
      </w:r>
      <w:proofErr w:type="spellEnd"/>
      <w:r w:rsidRPr="0099710D">
        <w:rPr>
          <w:sz w:val="28"/>
          <w:szCs w:val="28"/>
        </w:rPr>
        <w:t>».</w:t>
      </w:r>
    </w:p>
    <w:p w14:paraId="2FB08ED1" w14:textId="13472109" w:rsidR="00FB1419" w:rsidRPr="0099710D" w:rsidRDefault="00FB1419" w:rsidP="00FB1419">
      <w:pPr>
        <w:ind w:firstLine="426"/>
        <w:jc w:val="both"/>
        <w:rPr>
          <w:sz w:val="28"/>
          <w:szCs w:val="28"/>
        </w:rPr>
      </w:pPr>
      <w:r w:rsidRPr="0099710D">
        <w:rPr>
          <w:sz w:val="28"/>
          <w:szCs w:val="28"/>
        </w:rPr>
        <w:t xml:space="preserve">У </w:t>
      </w:r>
      <w:proofErr w:type="spellStart"/>
      <w:r w:rsidRPr="0099710D">
        <w:rPr>
          <w:sz w:val="28"/>
          <w:szCs w:val="28"/>
        </w:rPr>
        <w:t>прогнозі</w:t>
      </w:r>
      <w:proofErr w:type="spellEnd"/>
      <w:r w:rsidRPr="0099710D">
        <w:rPr>
          <w:sz w:val="28"/>
          <w:szCs w:val="28"/>
        </w:rPr>
        <w:t xml:space="preserve"> бюджету </w:t>
      </w:r>
      <w:proofErr w:type="spellStart"/>
      <w:r w:rsidRPr="0099710D">
        <w:rPr>
          <w:sz w:val="28"/>
          <w:szCs w:val="28"/>
        </w:rPr>
        <w:t>Жмеринської</w:t>
      </w:r>
      <w:proofErr w:type="spellEnd"/>
      <w:r w:rsidRPr="0099710D">
        <w:rPr>
          <w:sz w:val="28"/>
          <w:szCs w:val="28"/>
        </w:rPr>
        <w:t xml:space="preserve"> </w:t>
      </w:r>
      <w:proofErr w:type="spellStart"/>
      <w:r w:rsidRPr="0099710D">
        <w:rPr>
          <w:sz w:val="28"/>
          <w:szCs w:val="28"/>
        </w:rPr>
        <w:t>міської</w:t>
      </w:r>
      <w:proofErr w:type="spellEnd"/>
      <w:r w:rsidRPr="0099710D">
        <w:rPr>
          <w:sz w:val="28"/>
          <w:szCs w:val="28"/>
        </w:rPr>
        <w:t xml:space="preserve"> ТГ на </w:t>
      </w:r>
      <w:r w:rsidR="00DB3981" w:rsidRPr="0099710D">
        <w:rPr>
          <w:sz w:val="28"/>
          <w:szCs w:val="28"/>
        </w:rPr>
        <w:t>2027-2029</w:t>
      </w:r>
      <w:r w:rsidRPr="0099710D">
        <w:rPr>
          <w:sz w:val="28"/>
          <w:szCs w:val="28"/>
        </w:rPr>
        <w:t xml:space="preserve"> роки </w:t>
      </w:r>
      <w:proofErr w:type="spellStart"/>
      <w:r w:rsidRPr="0099710D">
        <w:rPr>
          <w:sz w:val="28"/>
          <w:szCs w:val="28"/>
        </w:rPr>
        <w:t>передбачаються</w:t>
      </w:r>
      <w:proofErr w:type="spellEnd"/>
      <w:r w:rsidRPr="0099710D">
        <w:rPr>
          <w:sz w:val="28"/>
          <w:szCs w:val="28"/>
        </w:rPr>
        <w:t xml:space="preserve"> </w:t>
      </w:r>
      <w:proofErr w:type="spellStart"/>
      <w:r w:rsidRPr="0099710D">
        <w:rPr>
          <w:sz w:val="28"/>
          <w:szCs w:val="28"/>
        </w:rPr>
        <w:t>наступні</w:t>
      </w:r>
      <w:proofErr w:type="spellEnd"/>
      <w:r w:rsidRPr="0099710D">
        <w:rPr>
          <w:sz w:val="28"/>
          <w:szCs w:val="28"/>
        </w:rPr>
        <w:t xml:space="preserve"> </w:t>
      </w:r>
      <w:proofErr w:type="spellStart"/>
      <w:r w:rsidRPr="0099710D">
        <w:rPr>
          <w:sz w:val="28"/>
          <w:szCs w:val="28"/>
        </w:rPr>
        <w:t>трансферти</w:t>
      </w:r>
      <w:proofErr w:type="spellEnd"/>
      <w:r w:rsidRPr="0099710D">
        <w:rPr>
          <w:sz w:val="28"/>
          <w:szCs w:val="28"/>
        </w:rPr>
        <w:t xml:space="preserve"> </w:t>
      </w:r>
      <w:r w:rsidRPr="0099710D">
        <w:rPr>
          <w:b/>
          <w:sz w:val="28"/>
          <w:szCs w:val="28"/>
        </w:rPr>
        <w:t xml:space="preserve">з </w:t>
      </w:r>
      <w:proofErr w:type="spellStart"/>
      <w:r w:rsidRPr="0099710D">
        <w:rPr>
          <w:b/>
          <w:sz w:val="28"/>
          <w:szCs w:val="28"/>
        </w:rPr>
        <w:t>інших</w:t>
      </w:r>
      <w:proofErr w:type="spellEnd"/>
      <w:r w:rsidRPr="0099710D">
        <w:rPr>
          <w:b/>
          <w:sz w:val="28"/>
          <w:szCs w:val="28"/>
        </w:rPr>
        <w:t xml:space="preserve"> </w:t>
      </w:r>
      <w:proofErr w:type="spellStart"/>
      <w:r w:rsidRPr="0099710D">
        <w:rPr>
          <w:b/>
          <w:sz w:val="28"/>
          <w:szCs w:val="28"/>
        </w:rPr>
        <w:t>бюджетів</w:t>
      </w:r>
      <w:proofErr w:type="spellEnd"/>
      <w:r w:rsidRPr="0099710D">
        <w:rPr>
          <w:sz w:val="28"/>
          <w:szCs w:val="28"/>
        </w:rPr>
        <w:t xml:space="preserve"> (</w:t>
      </w:r>
      <w:proofErr w:type="spellStart"/>
      <w:r w:rsidRPr="0099710D">
        <w:rPr>
          <w:sz w:val="28"/>
          <w:szCs w:val="28"/>
        </w:rPr>
        <w:t>згідно</w:t>
      </w:r>
      <w:proofErr w:type="spellEnd"/>
      <w:r w:rsidRPr="0099710D">
        <w:rPr>
          <w:spacing w:val="-13"/>
          <w:sz w:val="28"/>
          <w:szCs w:val="28"/>
        </w:rPr>
        <w:t xml:space="preserve"> </w:t>
      </w:r>
      <w:r w:rsidRPr="0099710D">
        <w:rPr>
          <w:sz w:val="28"/>
          <w:szCs w:val="28"/>
        </w:rPr>
        <w:t>з</w:t>
      </w:r>
      <w:r w:rsidRPr="0099710D">
        <w:rPr>
          <w:spacing w:val="-11"/>
          <w:sz w:val="28"/>
          <w:szCs w:val="28"/>
        </w:rPr>
        <w:t xml:space="preserve"> </w:t>
      </w:r>
      <w:hyperlink w:anchor="_bookmark6" w:history="1">
        <w:proofErr w:type="spellStart"/>
        <w:r w:rsidRPr="0099710D">
          <w:rPr>
            <w:sz w:val="28"/>
            <w:szCs w:val="28"/>
          </w:rPr>
          <w:t>додатком</w:t>
        </w:r>
        <w:proofErr w:type="spellEnd"/>
      </w:hyperlink>
      <w:r w:rsidRPr="0099710D">
        <w:rPr>
          <w:spacing w:val="-15"/>
          <w:sz w:val="28"/>
          <w:szCs w:val="28"/>
        </w:rPr>
        <w:t xml:space="preserve"> </w:t>
      </w:r>
      <w:r w:rsidRPr="0099710D">
        <w:rPr>
          <w:sz w:val="28"/>
          <w:szCs w:val="28"/>
        </w:rPr>
        <w:t>10</w:t>
      </w:r>
      <w:r w:rsidRPr="0099710D">
        <w:rPr>
          <w:spacing w:val="-13"/>
          <w:sz w:val="28"/>
          <w:szCs w:val="28"/>
        </w:rPr>
        <w:t xml:space="preserve"> </w:t>
      </w:r>
      <w:r w:rsidRPr="0099710D">
        <w:rPr>
          <w:sz w:val="28"/>
          <w:szCs w:val="28"/>
        </w:rPr>
        <w:t>до</w:t>
      </w:r>
      <w:r w:rsidRPr="0099710D">
        <w:rPr>
          <w:spacing w:val="-15"/>
          <w:sz w:val="28"/>
          <w:szCs w:val="28"/>
        </w:rPr>
        <w:t xml:space="preserve"> </w:t>
      </w:r>
      <w:proofErr w:type="spellStart"/>
      <w:r w:rsidRPr="0099710D">
        <w:rPr>
          <w:sz w:val="28"/>
          <w:szCs w:val="28"/>
        </w:rPr>
        <w:t>цього</w:t>
      </w:r>
      <w:proofErr w:type="spellEnd"/>
      <w:r w:rsidRPr="0099710D">
        <w:rPr>
          <w:spacing w:val="-15"/>
          <w:sz w:val="28"/>
          <w:szCs w:val="28"/>
        </w:rPr>
        <w:t xml:space="preserve"> </w:t>
      </w:r>
      <w:r w:rsidRPr="0099710D">
        <w:rPr>
          <w:sz w:val="28"/>
          <w:szCs w:val="28"/>
        </w:rPr>
        <w:t>прогнозу):</w:t>
      </w:r>
    </w:p>
    <w:p w14:paraId="7C9F73F0" w14:textId="77777777" w:rsidR="009233E6" w:rsidRPr="0099710D" w:rsidRDefault="009233E6" w:rsidP="009233E6">
      <w:pPr>
        <w:ind w:firstLine="426"/>
        <w:jc w:val="both"/>
        <w:rPr>
          <w:i/>
          <w:sz w:val="28"/>
          <w:szCs w:val="28"/>
        </w:rPr>
      </w:pPr>
      <w:r w:rsidRPr="0099710D">
        <w:rPr>
          <w:i/>
          <w:sz w:val="28"/>
          <w:szCs w:val="28"/>
        </w:rPr>
        <w:t xml:space="preserve">з Державного бюджету </w:t>
      </w:r>
      <w:proofErr w:type="spellStart"/>
      <w:r w:rsidRPr="0099710D">
        <w:rPr>
          <w:i/>
          <w:sz w:val="28"/>
          <w:szCs w:val="28"/>
        </w:rPr>
        <w:t>України</w:t>
      </w:r>
      <w:proofErr w:type="spellEnd"/>
      <w:r w:rsidRPr="0099710D">
        <w:rPr>
          <w:i/>
          <w:sz w:val="28"/>
          <w:szCs w:val="28"/>
        </w:rPr>
        <w:t xml:space="preserve"> – </w:t>
      </w:r>
    </w:p>
    <w:p w14:paraId="0C2FB481" w14:textId="35E5576D" w:rsidR="009233E6" w:rsidRPr="0099710D" w:rsidRDefault="009233E6" w:rsidP="009233E6">
      <w:pPr>
        <w:ind w:firstLine="426"/>
        <w:jc w:val="both"/>
        <w:rPr>
          <w:sz w:val="28"/>
          <w:szCs w:val="28"/>
        </w:rPr>
      </w:pPr>
      <w:r w:rsidRPr="0099710D">
        <w:rPr>
          <w:sz w:val="28"/>
          <w:szCs w:val="28"/>
        </w:rPr>
        <w:t xml:space="preserve">1). </w:t>
      </w:r>
      <w:proofErr w:type="spellStart"/>
      <w:r w:rsidRPr="0099710D">
        <w:rPr>
          <w:sz w:val="28"/>
          <w:szCs w:val="28"/>
        </w:rPr>
        <w:t>освітня</w:t>
      </w:r>
      <w:proofErr w:type="spellEnd"/>
      <w:r w:rsidRPr="0099710D">
        <w:rPr>
          <w:sz w:val="28"/>
          <w:szCs w:val="28"/>
        </w:rPr>
        <w:t xml:space="preserve"> </w:t>
      </w:r>
      <w:proofErr w:type="spellStart"/>
      <w:r w:rsidRPr="0099710D">
        <w:rPr>
          <w:sz w:val="28"/>
          <w:szCs w:val="28"/>
        </w:rPr>
        <w:t>субвенція</w:t>
      </w:r>
      <w:proofErr w:type="spellEnd"/>
      <w:r w:rsidRPr="0099710D">
        <w:rPr>
          <w:sz w:val="28"/>
          <w:szCs w:val="28"/>
        </w:rPr>
        <w:t xml:space="preserve"> (202</w:t>
      </w:r>
      <w:r w:rsidRPr="0099710D">
        <w:rPr>
          <w:sz w:val="28"/>
          <w:szCs w:val="28"/>
          <w:lang w:val="uk-UA"/>
        </w:rPr>
        <w:t>7</w:t>
      </w:r>
      <w:r w:rsidRPr="0099710D">
        <w:rPr>
          <w:sz w:val="28"/>
          <w:szCs w:val="28"/>
        </w:rPr>
        <w:t xml:space="preserve">р. – </w:t>
      </w:r>
      <w:r w:rsidRPr="0099710D">
        <w:rPr>
          <w:sz w:val="28"/>
          <w:szCs w:val="28"/>
          <w:lang w:val="uk-UA"/>
        </w:rPr>
        <w:t xml:space="preserve">209 013 840 </w:t>
      </w:r>
      <w:proofErr w:type="spellStart"/>
      <w:r w:rsidRPr="0099710D">
        <w:rPr>
          <w:sz w:val="28"/>
          <w:szCs w:val="28"/>
        </w:rPr>
        <w:t>грн</w:t>
      </w:r>
      <w:proofErr w:type="spellEnd"/>
      <w:r w:rsidRPr="0099710D">
        <w:rPr>
          <w:sz w:val="28"/>
          <w:szCs w:val="28"/>
        </w:rPr>
        <w:t>, 202</w:t>
      </w:r>
      <w:r w:rsidRPr="0099710D">
        <w:rPr>
          <w:sz w:val="28"/>
          <w:szCs w:val="28"/>
          <w:lang w:val="uk-UA"/>
        </w:rPr>
        <w:t>8</w:t>
      </w:r>
      <w:r w:rsidRPr="0099710D">
        <w:rPr>
          <w:sz w:val="28"/>
          <w:szCs w:val="28"/>
        </w:rPr>
        <w:t xml:space="preserve">р. – </w:t>
      </w:r>
      <w:r w:rsidRPr="0099710D">
        <w:rPr>
          <w:sz w:val="28"/>
          <w:szCs w:val="28"/>
          <w:lang w:val="uk-UA"/>
        </w:rPr>
        <w:t>227 198 044</w:t>
      </w:r>
      <w:r w:rsidRPr="0099710D">
        <w:rPr>
          <w:sz w:val="28"/>
          <w:szCs w:val="28"/>
        </w:rPr>
        <w:t xml:space="preserve"> </w:t>
      </w:r>
      <w:proofErr w:type="spellStart"/>
      <w:r w:rsidRPr="0099710D">
        <w:rPr>
          <w:sz w:val="28"/>
          <w:szCs w:val="28"/>
        </w:rPr>
        <w:t>грн</w:t>
      </w:r>
      <w:proofErr w:type="spellEnd"/>
      <w:r w:rsidRPr="0099710D">
        <w:rPr>
          <w:sz w:val="28"/>
          <w:szCs w:val="28"/>
        </w:rPr>
        <w:t>, 202</w:t>
      </w:r>
      <w:r w:rsidRPr="0099710D">
        <w:rPr>
          <w:sz w:val="28"/>
          <w:szCs w:val="28"/>
          <w:lang w:val="uk-UA"/>
        </w:rPr>
        <w:t>9</w:t>
      </w:r>
      <w:r w:rsidRPr="0099710D">
        <w:rPr>
          <w:sz w:val="28"/>
          <w:szCs w:val="28"/>
        </w:rPr>
        <w:t xml:space="preserve">р. – </w:t>
      </w:r>
      <w:r w:rsidRPr="0099710D">
        <w:rPr>
          <w:sz w:val="28"/>
          <w:szCs w:val="28"/>
          <w:lang w:val="uk-UA"/>
        </w:rPr>
        <w:t>243 329 105</w:t>
      </w:r>
      <w:r w:rsidRPr="0099710D">
        <w:rPr>
          <w:sz w:val="28"/>
          <w:szCs w:val="28"/>
        </w:rPr>
        <w:t xml:space="preserve"> </w:t>
      </w:r>
      <w:proofErr w:type="spellStart"/>
      <w:r w:rsidRPr="0099710D">
        <w:rPr>
          <w:sz w:val="28"/>
          <w:szCs w:val="28"/>
        </w:rPr>
        <w:t>грн</w:t>
      </w:r>
      <w:proofErr w:type="spellEnd"/>
      <w:r w:rsidRPr="0099710D">
        <w:rPr>
          <w:sz w:val="28"/>
          <w:szCs w:val="28"/>
        </w:rPr>
        <w:t xml:space="preserve">) </w:t>
      </w:r>
      <w:r w:rsidRPr="0099710D">
        <w:rPr>
          <w:bCs/>
          <w:sz w:val="28"/>
          <w:szCs w:val="28"/>
          <w:lang w:eastAsia="uk-UA"/>
        </w:rPr>
        <w:t xml:space="preserve">на </w:t>
      </w:r>
      <w:proofErr w:type="spellStart"/>
      <w:r w:rsidRPr="0099710D">
        <w:rPr>
          <w:bCs/>
          <w:sz w:val="28"/>
          <w:szCs w:val="28"/>
          <w:lang w:eastAsia="uk-UA"/>
        </w:rPr>
        <w:t>забезпечення</w:t>
      </w:r>
      <w:proofErr w:type="spellEnd"/>
      <w:r w:rsidRPr="0099710D">
        <w:rPr>
          <w:bCs/>
          <w:sz w:val="28"/>
          <w:szCs w:val="28"/>
          <w:lang w:eastAsia="uk-UA"/>
        </w:rPr>
        <w:t xml:space="preserve"> </w:t>
      </w:r>
      <w:proofErr w:type="spellStart"/>
      <w:r w:rsidRPr="0099710D">
        <w:rPr>
          <w:bCs/>
          <w:sz w:val="28"/>
          <w:szCs w:val="28"/>
          <w:lang w:eastAsia="uk-UA"/>
        </w:rPr>
        <w:t>виплати</w:t>
      </w:r>
      <w:proofErr w:type="spellEnd"/>
      <w:r w:rsidRPr="0099710D">
        <w:rPr>
          <w:bCs/>
          <w:sz w:val="28"/>
          <w:szCs w:val="28"/>
          <w:lang w:eastAsia="uk-UA"/>
        </w:rPr>
        <w:t xml:space="preserve"> </w:t>
      </w:r>
      <w:proofErr w:type="spellStart"/>
      <w:r w:rsidRPr="0099710D">
        <w:rPr>
          <w:bCs/>
          <w:sz w:val="28"/>
          <w:szCs w:val="28"/>
          <w:lang w:eastAsia="uk-UA"/>
        </w:rPr>
        <w:t>заробітної</w:t>
      </w:r>
      <w:proofErr w:type="spellEnd"/>
      <w:r w:rsidRPr="0099710D">
        <w:rPr>
          <w:bCs/>
          <w:sz w:val="28"/>
          <w:szCs w:val="28"/>
          <w:lang w:eastAsia="uk-UA"/>
        </w:rPr>
        <w:t xml:space="preserve"> плати </w:t>
      </w:r>
      <w:proofErr w:type="spellStart"/>
      <w:r w:rsidRPr="0099710D">
        <w:rPr>
          <w:bCs/>
          <w:sz w:val="28"/>
          <w:szCs w:val="28"/>
          <w:lang w:eastAsia="uk-UA"/>
        </w:rPr>
        <w:t>педагогічних</w:t>
      </w:r>
      <w:proofErr w:type="spellEnd"/>
      <w:r w:rsidRPr="0099710D">
        <w:rPr>
          <w:bCs/>
          <w:sz w:val="28"/>
          <w:szCs w:val="28"/>
          <w:lang w:eastAsia="uk-UA"/>
        </w:rPr>
        <w:t xml:space="preserve"> </w:t>
      </w:r>
      <w:proofErr w:type="spellStart"/>
      <w:r w:rsidRPr="0099710D">
        <w:rPr>
          <w:bCs/>
          <w:sz w:val="28"/>
          <w:szCs w:val="28"/>
          <w:lang w:eastAsia="uk-UA"/>
        </w:rPr>
        <w:t>працівників</w:t>
      </w:r>
      <w:proofErr w:type="spellEnd"/>
      <w:r w:rsidRPr="0099710D">
        <w:rPr>
          <w:bCs/>
          <w:sz w:val="28"/>
          <w:szCs w:val="28"/>
          <w:lang w:eastAsia="uk-UA"/>
        </w:rPr>
        <w:t xml:space="preserve"> </w:t>
      </w:r>
      <w:proofErr w:type="spellStart"/>
      <w:r w:rsidRPr="0099710D">
        <w:rPr>
          <w:bCs/>
          <w:sz w:val="28"/>
          <w:szCs w:val="28"/>
          <w:lang w:eastAsia="uk-UA"/>
        </w:rPr>
        <w:t>закладів</w:t>
      </w:r>
      <w:proofErr w:type="spellEnd"/>
      <w:r w:rsidRPr="0099710D">
        <w:rPr>
          <w:bCs/>
          <w:sz w:val="28"/>
          <w:szCs w:val="28"/>
          <w:lang w:eastAsia="uk-UA"/>
        </w:rPr>
        <w:t xml:space="preserve"> </w:t>
      </w:r>
      <w:proofErr w:type="spellStart"/>
      <w:r w:rsidRPr="0099710D">
        <w:rPr>
          <w:bCs/>
          <w:sz w:val="28"/>
          <w:szCs w:val="28"/>
          <w:lang w:eastAsia="uk-UA"/>
        </w:rPr>
        <w:t>загальної</w:t>
      </w:r>
      <w:proofErr w:type="spellEnd"/>
      <w:r w:rsidRPr="0099710D">
        <w:rPr>
          <w:bCs/>
          <w:sz w:val="28"/>
          <w:szCs w:val="28"/>
          <w:lang w:eastAsia="uk-UA"/>
        </w:rPr>
        <w:t xml:space="preserve"> </w:t>
      </w:r>
      <w:proofErr w:type="spellStart"/>
      <w:r w:rsidRPr="0099710D">
        <w:rPr>
          <w:bCs/>
          <w:sz w:val="28"/>
          <w:szCs w:val="28"/>
          <w:lang w:eastAsia="uk-UA"/>
        </w:rPr>
        <w:t>середньої</w:t>
      </w:r>
      <w:proofErr w:type="spellEnd"/>
      <w:r w:rsidRPr="0099710D">
        <w:rPr>
          <w:bCs/>
          <w:sz w:val="28"/>
          <w:szCs w:val="28"/>
          <w:lang w:eastAsia="uk-UA"/>
        </w:rPr>
        <w:t xml:space="preserve"> </w:t>
      </w:r>
      <w:proofErr w:type="spellStart"/>
      <w:r w:rsidRPr="0099710D">
        <w:rPr>
          <w:bCs/>
          <w:sz w:val="28"/>
          <w:szCs w:val="28"/>
          <w:lang w:eastAsia="uk-UA"/>
        </w:rPr>
        <w:t>освіти</w:t>
      </w:r>
      <w:proofErr w:type="spellEnd"/>
      <w:r w:rsidRPr="0099710D">
        <w:rPr>
          <w:sz w:val="28"/>
          <w:szCs w:val="28"/>
        </w:rPr>
        <w:t>;</w:t>
      </w:r>
    </w:p>
    <w:p w14:paraId="1D2C6526" w14:textId="77777777" w:rsidR="009233E6" w:rsidRPr="0099710D" w:rsidRDefault="009233E6" w:rsidP="009233E6">
      <w:pPr>
        <w:ind w:firstLine="426"/>
        <w:jc w:val="both"/>
        <w:rPr>
          <w:i/>
          <w:sz w:val="28"/>
          <w:szCs w:val="28"/>
        </w:rPr>
      </w:pPr>
      <w:r w:rsidRPr="0099710D">
        <w:rPr>
          <w:i/>
          <w:sz w:val="28"/>
          <w:szCs w:val="28"/>
        </w:rPr>
        <w:t xml:space="preserve">з </w:t>
      </w:r>
      <w:proofErr w:type="spellStart"/>
      <w:r w:rsidRPr="0099710D">
        <w:rPr>
          <w:i/>
          <w:sz w:val="28"/>
          <w:szCs w:val="28"/>
        </w:rPr>
        <w:t>обласного</w:t>
      </w:r>
      <w:proofErr w:type="spellEnd"/>
      <w:r w:rsidRPr="0099710D">
        <w:rPr>
          <w:i/>
          <w:sz w:val="28"/>
          <w:szCs w:val="28"/>
        </w:rPr>
        <w:t xml:space="preserve"> бюджету </w:t>
      </w:r>
      <w:proofErr w:type="spellStart"/>
      <w:r w:rsidRPr="0099710D">
        <w:rPr>
          <w:i/>
          <w:sz w:val="28"/>
          <w:szCs w:val="28"/>
        </w:rPr>
        <w:t>Вінницької</w:t>
      </w:r>
      <w:proofErr w:type="spellEnd"/>
      <w:r w:rsidRPr="0099710D">
        <w:rPr>
          <w:i/>
          <w:sz w:val="28"/>
          <w:szCs w:val="28"/>
        </w:rPr>
        <w:t xml:space="preserve"> </w:t>
      </w:r>
      <w:proofErr w:type="spellStart"/>
      <w:r w:rsidRPr="0099710D">
        <w:rPr>
          <w:i/>
          <w:sz w:val="28"/>
          <w:szCs w:val="28"/>
        </w:rPr>
        <w:t>області</w:t>
      </w:r>
      <w:proofErr w:type="spellEnd"/>
      <w:r w:rsidRPr="0099710D">
        <w:rPr>
          <w:i/>
          <w:sz w:val="28"/>
          <w:szCs w:val="28"/>
        </w:rPr>
        <w:t xml:space="preserve"> – </w:t>
      </w:r>
    </w:p>
    <w:p w14:paraId="4B3123B1" w14:textId="6FBC8021" w:rsidR="009233E6" w:rsidRPr="0099710D" w:rsidRDefault="009233E6" w:rsidP="009233E6">
      <w:pPr>
        <w:ind w:firstLine="426"/>
        <w:jc w:val="both"/>
        <w:rPr>
          <w:sz w:val="28"/>
          <w:szCs w:val="28"/>
        </w:rPr>
      </w:pPr>
      <w:r w:rsidRPr="0099710D">
        <w:rPr>
          <w:sz w:val="28"/>
          <w:szCs w:val="28"/>
        </w:rPr>
        <w:t xml:space="preserve">1). </w:t>
      </w:r>
      <w:proofErr w:type="spellStart"/>
      <w:r w:rsidRPr="0099710D">
        <w:rPr>
          <w:sz w:val="28"/>
          <w:szCs w:val="28"/>
        </w:rPr>
        <w:t>с</w:t>
      </w:r>
      <w:r w:rsidRPr="0099710D">
        <w:rPr>
          <w:sz w:val="28"/>
          <w:szCs w:val="28"/>
          <w:shd w:val="clear" w:color="auto" w:fill="FFFFFF"/>
        </w:rPr>
        <w:t>убвенція</w:t>
      </w:r>
      <w:proofErr w:type="spellEnd"/>
      <w:r w:rsidRPr="0099710D">
        <w:rPr>
          <w:sz w:val="28"/>
          <w:szCs w:val="28"/>
          <w:shd w:val="clear" w:color="auto" w:fill="FFFFFF"/>
        </w:rPr>
        <w:t xml:space="preserve"> з </w:t>
      </w:r>
      <w:proofErr w:type="spellStart"/>
      <w:r w:rsidRPr="0099710D">
        <w:rPr>
          <w:sz w:val="28"/>
          <w:szCs w:val="28"/>
          <w:shd w:val="clear" w:color="auto" w:fill="FFFFFF"/>
        </w:rPr>
        <w:t>місцевого</w:t>
      </w:r>
      <w:proofErr w:type="spellEnd"/>
      <w:r w:rsidRPr="0099710D">
        <w:rPr>
          <w:sz w:val="28"/>
          <w:szCs w:val="28"/>
          <w:shd w:val="clear" w:color="auto" w:fill="FFFFFF"/>
        </w:rPr>
        <w:t xml:space="preserve"> бюджету на </w:t>
      </w:r>
      <w:proofErr w:type="spellStart"/>
      <w:r w:rsidRPr="0099710D">
        <w:rPr>
          <w:sz w:val="28"/>
          <w:szCs w:val="28"/>
          <w:shd w:val="clear" w:color="auto" w:fill="FFFFFF"/>
        </w:rPr>
        <w:t>здійснення</w:t>
      </w:r>
      <w:proofErr w:type="spellEnd"/>
      <w:r w:rsidRPr="0099710D">
        <w:rPr>
          <w:sz w:val="28"/>
          <w:szCs w:val="28"/>
          <w:shd w:val="clear" w:color="auto" w:fill="FFFFFF"/>
        </w:rPr>
        <w:t xml:space="preserve"> </w:t>
      </w:r>
      <w:proofErr w:type="spellStart"/>
      <w:r w:rsidRPr="0099710D">
        <w:rPr>
          <w:sz w:val="28"/>
          <w:szCs w:val="28"/>
          <w:shd w:val="clear" w:color="auto" w:fill="FFFFFF"/>
        </w:rPr>
        <w:t>переданих</w:t>
      </w:r>
      <w:proofErr w:type="spellEnd"/>
      <w:r w:rsidRPr="0099710D">
        <w:rPr>
          <w:sz w:val="28"/>
          <w:szCs w:val="28"/>
          <w:shd w:val="clear" w:color="auto" w:fill="FFFFFF"/>
        </w:rPr>
        <w:t xml:space="preserve"> </w:t>
      </w:r>
      <w:proofErr w:type="spellStart"/>
      <w:r w:rsidRPr="0099710D">
        <w:rPr>
          <w:sz w:val="28"/>
          <w:szCs w:val="28"/>
          <w:shd w:val="clear" w:color="auto" w:fill="FFFFFF"/>
        </w:rPr>
        <w:t>видатків</w:t>
      </w:r>
      <w:proofErr w:type="spellEnd"/>
      <w:r w:rsidRPr="0099710D">
        <w:rPr>
          <w:sz w:val="28"/>
          <w:szCs w:val="28"/>
          <w:shd w:val="clear" w:color="auto" w:fill="FFFFFF"/>
        </w:rPr>
        <w:t xml:space="preserve"> у </w:t>
      </w:r>
      <w:proofErr w:type="spellStart"/>
      <w:r w:rsidRPr="0099710D">
        <w:rPr>
          <w:sz w:val="28"/>
          <w:szCs w:val="28"/>
          <w:shd w:val="clear" w:color="auto" w:fill="FFFFFF"/>
        </w:rPr>
        <w:t>сфері</w:t>
      </w:r>
      <w:proofErr w:type="spellEnd"/>
      <w:r w:rsidRPr="0099710D">
        <w:rPr>
          <w:sz w:val="28"/>
          <w:szCs w:val="28"/>
          <w:shd w:val="clear" w:color="auto" w:fill="FFFFFF"/>
        </w:rPr>
        <w:t xml:space="preserve"> </w:t>
      </w:r>
      <w:proofErr w:type="spellStart"/>
      <w:r w:rsidRPr="0099710D">
        <w:rPr>
          <w:sz w:val="28"/>
          <w:szCs w:val="28"/>
          <w:shd w:val="clear" w:color="auto" w:fill="FFFFFF"/>
        </w:rPr>
        <w:t>освіти</w:t>
      </w:r>
      <w:proofErr w:type="spellEnd"/>
      <w:r w:rsidRPr="0099710D">
        <w:rPr>
          <w:sz w:val="28"/>
          <w:szCs w:val="28"/>
          <w:shd w:val="clear" w:color="auto" w:fill="FFFFFF"/>
        </w:rPr>
        <w:t xml:space="preserve"> за </w:t>
      </w:r>
      <w:proofErr w:type="spellStart"/>
      <w:r w:rsidRPr="0099710D">
        <w:rPr>
          <w:sz w:val="28"/>
          <w:szCs w:val="28"/>
          <w:shd w:val="clear" w:color="auto" w:fill="FFFFFF"/>
        </w:rPr>
        <w:t>рахунок</w:t>
      </w:r>
      <w:proofErr w:type="spellEnd"/>
      <w:r w:rsidRPr="0099710D">
        <w:rPr>
          <w:sz w:val="28"/>
          <w:szCs w:val="28"/>
          <w:shd w:val="clear" w:color="auto" w:fill="FFFFFF"/>
        </w:rPr>
        <w:t xml:space="preserve"> </w:t>
      </w:r>
      <w:proofErr w:type="spellStart"/>
      <w:r w:rsidRPr="0099710D">
        <w:rPr>
          <w:sz w:val="28"/>
          <w:szCs w:val="28"/>
          <w:shd w:val="clear" w:color="auto" w:fill="FFFFFF"/>
        </w:rPr>
        <w:t>коштів</w:t>
      </w:r>
      <w:proofErr w:type="spellEnd"/>
      <w:r w:rsidRPr="0099710D">
        <w:rPr>
          <w:sz w:val="28"/>
          <w:szCs w:val="28"/>
          <w:shd w:val="clear" w:color="auto" w:fill="FFFFFF"/>
        </w:rPr>
        <w:t xml:space="preserve"> </w:t>
      </w:r>
      <w:proofErr w:type="spellStart"/>
      <w:r w:rsidRPr="0099710D">
        <w:rPr>
          <w:sz w:val="28"/>
          <w:szCs w:val="28"/>
          <w:shd w:val="clear" w:color="auto" w:fill="FFFFFF"/>
        </w:rPr>
        <w:t>освітньої</w:t>
      </w:r>
      <w:proofErr w:type="spellEnd"/>
      <w:r w:rsidRPr="0099710D">
        <w:rPr>
          <w:sz w:val="28"/>
          <w:szCs w:val="28"/>
          <w:shd w:val="clear" w:color="auto" w:fill="FFFFFF"/>
        </w:rPr>
        <w:t xml:space="preserve"> </w:t>
      </w:r>
      <w:proofErr w:type="spellStart"/>
      <w:proofErr w:type="gramStart"/>
      <w:r w:rsidRPr="0099710D">
        <w:rPr>
          <w:sz w:val="28"/>
          <w:szCs w:val="28"/>
          <w:shd w:val="clear" w:color="auto" w:fill="FFFFFF"/>
        </w:rPr>
        <w:t>субвенції</w:t>
      </w:r>
      <w:proofErr w:type="spellEnd"/>
      <w:r w:rsidRPr="0099710D">
        <w:rPr>
          <w:sz w:val="28"/>
          <w:szCs w:val="28"/>
          <w:shd w:val="clear" w:color="auto" w:fill="FFFFFF"/>
        </w:rPr>
        <w:t xml:space="preserve">  </w:t>
      </w:r>
      <w:r w:rsidRPr="0099710D">
        <w:rPr>
          <w:sz w:val="28"/>
          <w:szCs w:val="28"/>
        </w:rPr>
        <w:t>(</w:t>
      </w:r>
      <w:proofErr w:type="gramEnd"/>
      <w:r w:rsidRPr="0099710D">
        <w:rPr>
          <w:sz w:val="28"/>
          <w:szCs w:val="28"/>
        </w:rPr>
        <w:t>202</w:t>
      </w:r>
      <w:r w:rsidRPr="0099710D">
        <w:rPr>
          <w:sz w:val="28"/>
          <w:szCs w:val="28"/>
          <w:lang w:val="uk-UA"/>
        </w:rPr>
        <w:t>7</w:t>
      </w:r>
      <w:r w:rsidRPr="0099710D">
        <w:rPr>
          <w:sz w:val="28"/>
          <w:szCs w:val="28"/>
        </w:rPr>
        <w:t xml:space="preserve">р. – </w:t>
      </w:r>
      <w:r w:rsidRPr="0099710D">
        <w:rPr>
          <w:sz w:val="28"/>
          <w:szCs w:val="28"/>
          <w:lang w:val="uk-UA"/>
        </w:rPr>
        <w:t>4 125 300</w:t>
      </w:r>
      <w:r w:rsidRPr="0099710D">
        <w:rPr>
          <w:sz w:val="28"/>
          <w:szCs w:val="28"/>
        </w:rPr>
        <w:t xml:space="preserve"> </w:t>
      </w:r>
      <w:proofErr w:type="spellStart"/>
      <w:r w:rsidRPr="0099710D">
        <w:rPr>
          <w:sz w:val="28"/>
          <w:szCs w:val="28"/>
        </w:rPr>
        <w:t>грн</w:t>
      </w:r>
      <w:proofErr w:type="spellEnd"/>
      <w:r w:rsidRPr="0099710D">
        <w:rPr>
          <w:sz w:val="28"/>
          <w:szCs w:val="28"/>
        </w:rPr>
        <w:t>, 202</w:t>
      </w:r>
      <w:r w:rsidRPr="0099710D">
        <w:rPr>
          <w:sz w:val="28"/>
          <w:szCs w:val="28"/>
          <w:lang w:val="uk-UA"/>
        </w:rPr>
        <w:t>8</w:t>
      </w:r>
      <w:r w:rsidRPr="0099710D">
        <w:rPr>
          <w:sz w:val="28"/>
          <w:szCs w:val="28"/>
        </w:rPr>
        <w:t xml:space="preserve">р. – </w:t>
      </w:r>
      <w:r w:rsidRPr="0099710D">
        <w:rPr>
          <w:sz w:val="28"/>
          <w:szCs w:val="28"/>
          <w:lang w:val="uk-UA"/>
        </w:rPr>
        <w:t>4 484 200</w:t>
      </w:r>
      <w:r w:rsidRPr="0099710D">
        <w:rPr>
          <w:sz w:val="28"/>
          <w:szCs w:val="28"/>
        </w:rPr>
        <w:t xml:space="preserve"> </w:t>
      </w:r>
      <w:proofErr w:type="spellStart"/>
      <w:r w:rsidRPr="0099710D">
        <w:rPr>
          <w:sz w:val="28"/>
          <w:szCs w:val="28"/>
        </w:rPr>
        <w:t>грн</w:t>
      </w:r>
      <w:proofErr w:type="spellEnd"/>
      <w:r w:rsidRPr="0099710D">
        <w:rPr>
          <w:sz w:val="28"/>
          <w:szCs w:val="28"/>
        </w:rPr>
        <w:t>, 202</w:t>
      </w:r>
      <w:r w:rsidRPr="0099710D">
        <w:rPr>
          <w:sz w:val="28"/>
          <w:szCs w:val="28"/>
          <w:lang w:val="uk-UA"/>
        </w:rPr>
        <w:t>9</w:t>
      </w:r>
      <w:r w:rsidRPr="0099710D">
        <w:rPr>
          <w:sz w:val="28"/>
          <w:szCs w:val="28"/>
        </w:rPr>
        <w:t>р. – 4 </w:t>
      </w:r>
      <w:r w:rsidRPr="0099710D">
        <w:rPr>
          <w:sz w:val="28"/>
          <w:szCs w:val="28"/>
          <w:lang w:val="uk-UA"/>
        </w:rPr>
        <w:t xml:space="preserve">802 600 </w:t>
      </w:r>
      <w:proofErr w:type="spellStart"/>
      <w:r w:rsidRPr="0099710D">
        <w:rPr>
          <w:sz w:val="28"/>
          <w:szCs w:val="28"/>
        </w:rPr>
        <w:t>грн</w:t>
      </w:r>
      <w:proofErr w:type="spellEnd"/>
      <w:r w:rsidRPr="0099710D">
        <w:rPr>
          <w:sz w:val="28"/>
          <w:szCs w:val="28"/>
        </w:rPr>
        <w:t>)</w:t>
      </w:r>
      <w:r w:rsidRPr="0099710D">
        <w:rPr>
          <w:sz w:val="28"/>
          <w:szCs w:val="28"/>
          <w:lang w:val="uk-UA"/>
        </w:rPr>
        <w:t xml:space="preserve"> на забезпечення виплати </w:t>
      </w:r>
      <w:proofErr w:type="spellStart"/>
      <w:r w:rsidRPr="0099710D">
        <w:rPr>
          <w:sz w:val="28"/>
          <w:szCs w:val="28"/>
          <w:shd w:val="clear" w:color="auto" w:fill="FFFFFF"/>
        </w:rPr>
        <w:t>заробітн</w:t>
      </w:r>
      <w:r w:rsidRPr="0099710D">
        <w:rPr>
          <w:sz w:val="28"/>
          <w:szCs w:val="28"/>
          <w:shd w:val="clear" w:color="auto" w:fill="FFFFFF"/>
          <w:lang w:val="uk-UA"/>
        </w:rPr>
        <w:t>ої</w:t>
      </w:r>
      <w:proofErr w:type="spellEnd"/>
      <w:r w:rsidRPr="0099710D">
        <w:rPr>
          <w:sz w:val="28"/>
          <w:szCs w:val="28"/>
          <w:shd w:val="clear" w:color="auto" w:fill="FFFFFF"/>
        </w:rPr>
        <w:t xml:space="preserve"> плат</w:t>
      </w:r>
      <w:r w:rsidRPr="0099710D">
        <w:rPr>
          <w:sz w:val="28"/>
          <w:szCs w:val="28"/>
          <w:shd w:val="clear" w:color="auto" w:fill="FFFFFF"/>
          <w:lang w:val="uk-UA"/>
        </w:rPr>
        <w:t>и</w:t>
      </w:r>
      <w:r w:rsidRPr="0099710D">
        <w:rPr>
          <w:sz w:val="28"/>
          <w:szCs w:val="28"/>
          <w:shd w:val="clear" w:color="auto" w:fill="FFFFFF"/>
        </w:rPr>
        <w:t xml:space="preserve"> </w:t>
      </w:r>
      <w:proofErr w:type="spellStart"/>
      <w:r w:rsidRPr="0099710D">
        <w:rPr>
          <w:sz w:val="28"/>
          <w:szCs w:val="28"/>
          <w:shd w:val="clear" w:color="auto" w:fill="FFFFFF"/>
        </w:rPr>
        <w:t>педагогічних</w:t>
      </w:r>
      <w:proofErr w:type="spellEnd"/>
      <w:r w:rsidRPr="0099710D">
        <w:rPr>
          <w:sz w:val="28"/>
          <w:szCs w:val="28"/>
          <w:shd w:val="clear" w:color="auto" w:fill="FFFFFF"/>
        </w:rPr>
        <w:t xml:space="preserve"> </w:t>
      </w:r>
      <w:proofErr w:type="spellStart"/>
      <w:r w:rsidRPr="0099710D">
        <w:rPr>
          <w:sz w:val="28"/>
          <w:szCs w:val="28"/>
          <w:shd w:val="clear" w:color="auto" w:fill="FFFFFF"/>
        </w:rPr>
        <w:t>працівників</w:t>
      </w:r>
      <w:proofErr w:type="spellEnd"/>
      <w:r w:rsidRPr="0099710D">
        <w:rPr>
          <w:sz w:val="28"/>
          <w:szCs w:val="28"/>
          <w:shd w:val="clear" w:color="auto" w:fill="FFFFFF"/>
        </w:rPr>
        <w:t xml:space="preserve"> </w:t>
      </w:r>
      <w:proofErr w:type="spellStart"/>
      <w:r w:rsidRPr="0099710D">
        <w:rPr>
          <w:sz w:val="28"/>
          <w:szCs w:val="28"/>
          <w:shd w:val="clear" w:color="auto" w:fill="FFFFFF"/>
          <w:lang w:val="uk-UA"/>
        </w:rPr>
        <w:t>інклюзивно</w:t>
      </w:r>
      <w:proofErr w:type="spellEnd"/>
      <w:r w:rsidRPr="0099710D">
        <w:rPr>
          <w:sz w:val="28"/>
          <w:szCs w:val="28"/>
          <w:shd w:val="clear" w:color="auto" w:fill="FFFFFF"/>
          <w:lang w:val="uk-UA"/>
        </w:rPr>
        <w:t>-ресурсного центру</w:t>
      </w:r>
      <w:r w:rsidRPr="0099710D">
        <w:rPr>
          <w:sz w:val="28"/>
          <w:szCs w:val="28"/>
        </w:rPr>
        <w:t xml:space="preserve">; </w:t>
      </w:r>
    </w:p>
    <w:p w14:paraId="373322AE" w14:textId="1A864A1D" w:rsidR="009233E6" w:rsidRPr="0099710D" w:rsidRDefault="009233E6" w:rsidP="009233E6">
      <w:pPr>
        <w:ind w:firstLine="426"/>
        <w:jc w:val="both"/>
        <w:rPr>
          <w:sz w:val="28"/>
          <w:szCs w:val="28"/>
        </w:rPr>
      </w:pPr>
      <w:r w:rsidRPr="0099710D">
        <w:rPr>
          <w:sz w:val="28"/>
          <w:szCs w:val="28"/>
        </w:rPr>
        <w:t xml:space="preserve">2). </w:t>
      </w:r>
      <w:proofErr w:type="spellStart"/>
      <w:r w:rsidRPr="0099710D">
        <w:rPr>
          <w:sz w:val="28"/>
          <w:szCs w:val="28"/>
        </w:rPr>
        <w:t>інша</w:t>
      </w:r>
      <w:proofErr w:type="spellEnd"/>
      <w:r w:rsidRPr="0099710D">
        <w:rPr>
          <w:sz w:val="28"/>
          <w:szCs w:val="28"/>
        </w:rPr>
        <w:t xml:space="preserve"> </w:t>
      </w:r>
      <w:proofErr w:type="spellStart"/>
      <w:r w:rsidRPr="0099710D">
        <w:rPr>
          <w:sz w:val="28"/>
          <w:szCs w:val="28"/>
        </w:rPr>
        <w:t>субвенція</w:t>
      </w:r>
      <w:proofErr w:type="spellEnd"/>
      <w:r w:rsidRPr="0099710D">
        <w:rPr>
          <w:sz w:val="28"/>
          <w:szCs w:val="28"/>
        </w:rPr>
        <w:t xml:space="preserve"> (202</w:t>
      </w:r>
      <w:r w:rsidRPr="0099710D">
        <w:rPr>
          <w:sz w:val="28"/>
          <w:szCs w:val="28"/>
          <w:lang w:val="uk-UA"/>
        </w:rPr>
        <w:t>7</w:t>
      </w:r>
      <w:r w:rsidRPr="0099710D">
        <w:rPr>
          <w:sz w:val="28"/>
          <w:szCs w:val="28"/>
        </w:rPr>
        <w:t>р. – 1</w:t>
      </w:r>
      <w:r w:rsidRPr="0099710D">
        <w:rPr>
          <w:sz w:val="28"/>
          <w:szCs w:val="28"/>
          <w:lang w:val="uk-UA"/>
        </w:rPr>
        <w:t>36 000</w:t>
      </w:r>
      <w:r w:rsidRPr="0099710D">
        <w:rPr>
          <w:sz w:val="28"/>
          <w:szCs w:val="28"/>
        </w:rPr>
        <w:t xml:space="preserve"> </w:t>
      </w:r>
      <w:proofErr w:type="spellStart"/>
      <w:r w:rsidRPr="0099710D">
        <w:rPr>
          <w:sz w:val="28"/>
          <w:szCs w:val="28"/>
        </w:rPr>
        <w:t>грн</w:t>
      </w:r>
      <w:proofErr w:type="spellEnd"/>
      <w:r w:rsidRPr="0099710D">
        <w:rPr>
          <w:sz w:val="28"/>
          <w:szCs w:val="28"/>
        </w:rPr>
        <w:t>, 202</w:t>
      </w:r>
      <w:r w:rsidRPr="0099710D">
        <w:rPr>
          <w:sz w:val="28"/>
          <w:szCs w:val="28"/>
          <w:lang w:val="uk-UA"/>
        </w:rPr>
        <w:t>8</w:t>
      </w:r>
      <w:r w:rsidRPr="0099710D">
        <w:rPr>
          <w:sz w:val="28"/>
          <w:szCs w:val="28"/>
        </w:rPr>
        <w:t xml:space="preserve">р. – </w:t>
      </w:r>
      <w:r w:rsidRPr="0099710D">
        <w:rPr>
          <w:sz w:val="28"/>
          <w:szCs w:val="28"/>
          <w:lang w:val="uk-UA"/>
        </w:rPr>
        <w:t>136 000</w:t>
      </w:r>
      <w:r w:rsidRPr="0099710D">
        <w:rPr>
          <w:sz w:val="28"/>
          <w:szCs w:val="28"/>
        </w:rPr>
        <w:t xml:space="preserve"> </w:t>
      </w:r>
      <w:proofErr w:type="spellStart"/>
      <w:r w:rsidRPr="0099710D">
        <w:rPr>
          <w:sz w:val="28"/>
          <w:szCs w:val="28"/>
        </w:rPr>
        <w:t>грн</w:t>
      </w:r>
      <w:proofErr w:type="spellEnd"/>
      <w:r w:rsidRPr="0099710D">
        <w:rPr>
          <w:sz w:val="28"/>
          <w:szCs w:val="28"/>
        </w:rPr>
        <w:t>, 202</w:t>
      </w:r>
      <w:r w:rsidRPr="0099710D">
        <w:rPr>
          <w:sz w:val="28"/>
          <w:szCs w:val="28"/>
          <w:lang w:val="uk-UA"/>
        </w:rPr>
        <w:t>9</w:t>
      </w:r>
      <w:r w:rsidRPr="0099710D">
        <w:rPr>
          <w:sz w:val="28"/>
          <w:szCs w:val="28"/>
        </w:rPr>
        <w:t xml:space="preserve">р. – </w:t>
      </w:r>
      <w:r w:rsidRPr="0099710D">
        <w:rPr>
          <w:sz w:val="28"/>
          <w:szCs w:val="28"/>
          <w:lang w:val="uk-UA"/>
        </w:rPr>
        <w:t xml:space="preserve">136 000 </w:t>
      </w:r>
      <w:proofErr w:type="spellStart"/>
      <w:r w:rsidRPr="0099710D">
        <w:rPr>
          <w:sz w:val="28"/>
          <w:szCs w:val="28"/>
        </w:rPr>
        <w:t>грн</w:t>
      </w:r>
      <w:proofErr w:type="spellEnd"/>
      <w:r w:rsidRPr="0099710D">
        <w:rPr>
          <w:sz w:val="28"/>
          <w:szCs w:val="28"/>
        </w:rPr>
        <w:t xml:space="preserve">) </w:t>
      </w:r>
      <w:r w:rsidRPr="0099710D">
        <w:rPr>
          <w:sz w:val="28"/>
          <w:szCs w:val="28"/>
          <w:lang w:val="uk-UA"/>
        </w:rPr>
        <w:t xml:space="preserve">на забезпечення </w:t>
      </w:r>
      <w:r w:rsidR="000F1E4E" w:rsidRPr="0099710D">
        <w:rPr>
          <w:sz w:val="28"/>
          <w:szCs w:val="28"/>
          <w:lang w:val="uk-UA"/>
        </w:rPr>
        <w:t xml:space="preserve">виконання вимог </w:t>
      </w:r>
      <w:proofErr w:type="spellStart"/>
      <w:r w:rsidR="000F1E4E" w:rsidRPr="0099710D">
        <w:rPr>
          <w:sz w:val="28"/>
          <w:szCs w:val="28"/>
          <w:lang w:val="uk-UA"/>
        </w:rPr>
        <w:t>пп</w:t>
      </w:r>
      <w:proofErr w:type="spellEnd"/>
      <w:r w:rsidR="000F1E4E" w:rsidRPr="0099710D">
        <w:rPr>
          <w:sz w:val="28"/>
          <w:szCs w:val="28"/>
          <w:lang w:val="uk-UA"/>
        </w:rPr>
        <w:t>.</w:t>
      </w:r>
      <w:r w:rsidR="000F1E4E" w:rsidRPr="0099710D">
        <w:rPr>
          <w:rStyle w:val="rvts46"/>
          <w:iCs/>
          <w:sz w:val="28"/>
          <w:szCs w:val="28"/>
          <w:shd w:val="clear" w:color="auto" w:fill="FFFFFF"/>
        </w:rPr>
        <w:t xml:space="preserve"> "а" п</w:t>
      </w:r>
      <w:r w:rsidR="000F1E4E" w:rsidRPr="0099710D">
        <w:rPr>
          <w:rStyle w:val="rvts46"/>
          <w:iCs/>
          <w:sz w:val="28"/>
          <w:szCs w:val="28"/>
          <w:shd w:val="clear" w:color="auto" w:fill="FFFFFF"/>
          <w:lang w:val="uk-UA"/>
        </w:rPr>
        <w:t>.</w:t>
      </w:r>
      <w:r w:rsidR="000F1E4E" w:rsidRPr="0099710D">
        <w:rPr>
          <w:rStyle w:val="rvts46"/>
          <w:iCs/>
          <w:sz w:val="28"/>
          <w:szCs w:val="28"/>
          <w:shd w:val="clear" w:color="auto" w:fill="FFFFFF"/>
        </w:rPr>
        <w:t xml:space="preserve"> 4 </w:t>
      </w:r>
      <w:proofErr w:type="spellStart"/>
      <w:r w:rsidR="000F1E4E" w:rsidRPr="0099710D">
        <w:rPr>
          <w:rStyle w:val="rvts46"/>
          <w:iCs/>
          <w:sz w:val="28"/>
          <w:szCs w:val="28"/>
          <w:shd w:val="clear" w:color="auto" w:fill="FFFFFF"/>
        </w:rPr>
        <w:t>частини</w:t>
      </w:r>
      <w:proofErr w:type="spellEnd"/>
      <w:r w:rsidR="000F1E4E" w:rsidRPr="0099710D">
        <w:rPr>
          <w:rStyle w:val="rvts46"/>
          <w:iCs/>
          <w:sz w:val="28"/>
          <w:szCs w:val="28"/>
          <w:shd w:val="clear" w:color="auto" w:fill="FFFFFF"/>
        </w:rPr>
        <w:t xml:space="preserve"> </w:t>
      </w:r>
      <w:proofErr w:type="spellStart"/>
      <w:r w:rsidR="000F1E4E" w:rsidRPr="0099710D">
        <w:rPr>
          <w:rStyle w:val="rvts46"/>
          <w:iCs/>
          <w:sz w:val="28"/>
          <w:szCs w:val="28"/>
          <w:shd w:val="clear" w:color="auto" w:fill="FFFFFF"/>
        </w:rPr>
        <w:t>першої</w:t>
      </w:r>
      <w:proofErr w:type="spellEnd"/>
      <w:r w:rsidR="000F1E4E" w:rsidRPr="0099710D">
        <w:rPr>
          <w:rStyle w:val="rvts11"/>
          <w:iCs/>
          <w:sz w:val="28"/>
          <w:szCs w:val="28"/>
          <w:shd w:val="clear" w:color="auto" w:fill="FFFFFF"/>
        </w:rPr>
        <w:t> </w:t>
      </w:r>
      <w:proofErr w:type="spellStart"/>
      <w:r w:rsidR="000F1E4E" w:rsidRPr="0099710D">
        <w:rPr>
          <w:rStyle w:val="rvts11"/>
          <w:iCs/>
          <w:sz w:val="28"/>
          <w:szCs w:val="28"/>
          <w:shd w:val="clear" w:color="auto" w:fill="FFFFFF"/>
        </w:rPr>
        <w:t>ст</w:t>
      </w:r>
      <w:proofErr w:type="spellEnd"/>
      <w:r w:rsidR="000F1E4E" w:rsidRPr="0099710D">
        <w:rPr>
          <w:rStyle w:val="rvts11"/>
          <w:iCs/>
          <w:sz w:val="28"/>
          <w:szCs w:val="28"/>
          <w:shd w:val="clear" w:color="auto" w:fill="FFFFFF"/>
          <w:lang w:val="uk-UA"/>
        </w:rPr>
        <w:t xml:space="preserve">. </w:t>
      </w:r>
      <w:r w:rsidR="000F1E4E" w:rsidRPr="0099710D">
        <w:rPr>
          <w:rStyle w:val="rvts11"/>
          <w:iCs/>
          <w:sz w:val="28"/>
          <w:szCs w:val="28"/>
          <w:shd w:val="clear" w:color="auto" w:fill="FFFFFF"/>
        </w:rPr>
        <w:t>90</w:t>
      </w:r>
      <w:r w:rsidR="000F1E4E" w:rsidRPr="0099710D">
        <w:rPr>
          <w:rStyle w:val="rvts11"/>
          <w:iCs/>
          <w:sz w:val="28"/>
          <w:szCs w:val="28"/>
          <w:shd w:val="clear" w:color="auto" w:fill="FFFFFF"/>
          <w:lang w:val="uk-UA"/>
        </w:rPr>
        <w:t xml:space="preserve"> Бюджетного кодексу України</w:t>
      </w:r>
      <w:r w:rsidRPr="0099710D">
        <w:rPr>
          <w:sz w:val="28"/>
          <w:szCs w:val="28"/>
        </w:rPr>
        <w:t>.</w:t>
      </w:r>
    </w:p>
    <w:p w14:paraId="2DD07D06" w14:textId="77777777" w:rsidR="008218B3" w:rsidRPr="0099710D" w:rsidRDefault="008218B3" w:rsidP="008218B3">
      <w:pPr>
        <w:ind w:firstLine="426"/>
        <w:jc w:val="both"/>
        <w:rPr>
          <w:i/>
          <w:sz w:val="28"/>
          <w:szCs w:val="28"/>
          <w:lang w:val="uk-UA"/>
        </w:rPr>
      </w:pPr>
      <w:r w:rsidRPr="0099710D">
        <w:rPr>
          <w:sz w:val="28"/>
          <w:szCs w:val="28"/>
        </w:rPr>
        <w:t xml:space="preserve">У </w:t>
      </w:r>
      <w:proofErr w:type="spellStart"/>
      <w:r w:rsidRPr="0099710D">
        <w:rPr>
          <w:sz w:val="28"/>
          <w:szCs w:val="28"/>
        </w:rPr>
        <w:t>прогнозі</w:t>
      </w:r>
      <w:proofErr w:type="spellEnd"/>
      <w:r w:rsidRPr="0099710D">
        <w:rPr>
          <w:sz w:val="28"/>
          <w:szCs w:val="28"/>
        </w:rPr>
        <w:t xml:space="preserve"> бюджету </w:t>
      </w:r>
      <w:proofErr w:type="spellStart"/>
      <w:r w:rsidRPr="0099710D">
        <w:rPr>
          <w:sz w:val="28"/>
          <w:szCs w:val="28"/>
        </w:rPr>
        <w:t>Жмеринської</w:t>
      </w:r>
      <w:proofErr w:type="spellEnd"/>
      <w:r w:rsidRPr="0099710D">
        <w:rPr>
          <w:sz w:val="28"/>
          <w:szCs w:val="28"/>
        </w:rPr>
        <w:t xml:space="preserve"> </w:t>
      </w:r>
      <w:proofErr w:type="spellStart"/>
      <w:r w:rsidRPr="0099710D">
        <w:rPr>
          <w:sz w:val="28"/>
          <w:szCs w:val="28"/>
        </w:rPr>
        <w:t>міської</w:t>
      </w:r>
      <w:proofErr w:type="spellEnd"/>
      <w:r w:rsidRPr="0099710D">
        <w:rPr>
          <w:sz w:val="28"/>
          <w:szCs w:val="28"/>
        </w:rPr>
        <w:t xml:space="preserve"> ТГ на 2027-2029 роки </w:t>
      </w:r>
      <w:proofErr w:type="spellStart"/>
      <w:r w:rsidRPr="0099710D">
        <w:rPr>
          <w:sz w:val="28"/>
          <w:szCs w:val="28"/>
        </w:rPr>
        <w:t>передбачаються</w:t>
      </w:r>
      <w:proofErr w:type="spellEnd"/>
      <w:r w:rsidRPr="0099710D">
        <w:rPr>
          <w:sz w:val="28"/>
          <w:szCs w:val="28"/>
        </w:rPr>
        <w:t xml:space="preserve"> </w:t>
      </w:r>
      <w:proofErr w:type="spellStart"/>
      <w:r w:rsidRPr="0099710D">
        <w:rPr>
          <w:sz w:val="28"/>
          <w:szCs w:val="28"/>
        </w:rPr>
        <w:t>наступні</w:t>
      </w:r>
      <w:proofErr w:type="spellEnd"/>
      <w:r w:rsidRPr="0099710D">
        <w:rPr>
          <w:sz w:val="28"/>
          <w:szCs w:val="28"/>
        </w:rPr>
        <w:t xml:space="preserve"> </w:t>
      </w:r>
      <w:proofErr w:type="spellStart"/>
      <w:r w:rsidRPr="0099710D">
        <w:rPr>
          <w:sz w:val="28"/>
          <w:szCs w:val="28"/>
        </w:rPr>
        <w:t>трансферти</w:t>
      </w:r>
      <w:proofErr w:type="spellEnd"/>
      <w:r w:rsidRPr="0099710D">
        <w:rPr>
          <w:sz w:val="28"/>
          <w:szCs w:val="28"/>
        </w:rPr>
        <w:t xml:space="preserve"> </w:t>
      </w:r>
      <w:proofErr w:type="spellStart"/>
      <w:r w:rsidRPr="0099710D">
        <w:rPr>
          <w:b/>
          <w:sz w:val="28"/>
          <w:szCs w:val="28"/>
        </w:rPr>
        <w:t>іншим</w:t>
      </w:r>
      <w:proofErr w:type="spellEnd"/>
      <w:r w:rsidRPr="0099710D">
        <w:rPr>
          <w:b/>
          <w:sz w:val="28"/>
          <w:szCs w:val="28"/>
        </w:rPr>
        <w:t xml:space="preserve"> бюджетам</w:t>
      </w:r>
      <w:r w:rsidRPr="0099710D">
        <w:rPr>
          <w:sz w:val="28"/>
          <w:szCs w:val="28"/>
        </w:rPr>
        <w:t xml:space="preserve"> (</w:t>
      </w:r>
      <w:proofErr w:type="spellStart"/>
      <w:r w:rsidRPr="0099710D">
        <w:rPr>
          <w:sz w:val="28"/>
          <w:szCs w:val="28"/>
        </w:rPr>
        <w:t>згідно</w:t>
      </w:r>
      <w:proofErr w:type="spellEnd"/>
      <w:r w:rsidRPr="0099710D">
        <w:rPr>
          <w:spacing w:val="-13"/>
          <w:sz w:val="28"/>
          <w:szCs w:val="28"/>
        </w:rPr>
        <w:t xml:space="preserve"> </w:t>
      </w:r>
      <w:r w:rsidRPr="0099710D">
        <w:rPr>
          <w:sz w:val="28"/>
          <w:szCs w:val="28"/>
        </w:rPr>
        <w:t>з</w:t>
      </w:r>
      <w:r w:rsidRPr="0099710D">
        <w:rPr>
          <w:spacing w:val="-11"/>
          <w:sz w:val="28"/>
          <w:szCs w:val="28"/>
        </w:rPr>
        <w:t xml:space="preserve"> </w:t>
      </w:r>
      <w:hyperlink w:anchor="_bookmark6" w:history="1">
        <w:proofErr w:type="spellStart"/>
        <w:r w:rsidRPr="0099710D">
          <w:rPr>
            <w:sz w:val="28"/>
            <w:szCs w:val="28"/>
          </w:rPr>
          <w:t>додатком</w:t>
        </w:r>
        <w:proofErr w:type="spellEnd"/>
      </w:hyperlink>
      <w:r w:rsidRPr="0099710D">
        <w:rPr>
          <w:spacing w:val="-15"/>
          <w:sz w:val="28"/>
          <w:szCs w:val="28"/>
        </w:rPr>
        <w:t xml:space="preserve"> </w:t>
      </w:r>
      <w:r w:rsidRPr="0099710D">
        <w:rPr>
          <w:sz w:val="28"/>
          <w:szCs w:val="28"/>
        </w:rPr>
        <w:t>11</w:t>
      </w:r>
      <w:r w:rsidRPr="0099710D">
        <w:rPr>
          <w:spacing w:val="-13"/>
          <w:sz w:val="28"/>
          <w:szCs w:val="28"/>
        </w:rPr>
        <w:t xml:space="preserve"> </w:t>
      </w:r>
      <w:r w:rsidRPr="0099710D">
        <w:rPr>
          <w:sz w:val="28"/>
          <w:szCs w:val="28"/>
        </w:rPr>
        <w:t>до</w:t>
      </w:r>
      <w:r w:rsidRPr="0099710D">
        <w:rPr>
          <w:spacing w:val="-15"/>
          <w:sz w:val="28"/>
          <w:szCs w:val="28"/>
        </w:rPr>
        <w:t xml:space="preserve"> </w:t>
      </w:r>
      <w:proofErr w:type="spellStart"/>
      <w:r w:rsidRPr="0099710D">
        <w:rPr>
          <w:sz w:val="28"/>
          <w:szCs w:val="28"/>
        </w:rPr>
        <w:t>цього</w:t>
      </w:r>
      <w:proofErr w:type="spellEnd"/>
      <w:r w:rsidRPr="0099710D">
        <w:rPr>
          <w:spacing w:val="-15"/>
          <w:sz w:val="28"/>
          <w:szCs w:val="28"/>
        </w:rPr>
        <w:t xml:space="preserve"> </w:t>
      </w:r>
      <w:r w:rsidRPr="0099710D">
        <w:rPr>
          <w:sz w:val="28"/>
          <w:szCs w:val="28"/>
        </w:rPr>
        <w:t>прогнозу)</w:t>
      </w:r>
      <w:r w:rsidRPr="0099710D">
        <w:rPr>
          <w:sz w:val="28"/>
          <w:szCs w:val="28"/>
          <w:lang w:val="uk-UA"/>
        </w:rPr>
        <w:t xml:space="preserve">, а саме </w:t>
      </w:r>
      <w:r w:rsidRPr="0099710D">
        <w:rPr>
          <w:i/>
          <w:sz w:val="28"/>
          <w:szCs w:val="28"/>
        </w:rPr>
        <w:t xml:space="preserve">до Державного бюджету </w:t>
      </w:r>
      <w:proofErr w:type="spellStart"/>
      <w:r w:rsidRPr="0099710D">
        <w:rPr>
          <w:i/>
          <w:sz w:val="28"/>
          <w:szCs w:val="28"/>
        </w:rPr>
        <w:t>України</w:t>
      </w:r>
      <w:proofErr w:type="spellEnd"/>
      <w:r w:rsidRPr="0099710D">
        <w:rPr>
          <w:i/>
          <w:sz w:val="28"/>
          <w:szCs w:val="28"/>
          <w:lang w:val="uk-UA"/>
        </w:rPr>
        <w:t>:</w:t>
      </w:r>
    </w:p>
    <w:p w14:paraId="3259116B" w14:textId="77777777" w:rsidR="008218B3" w:rsidRPr="0099710D" w:rsidRDefault="008218B3" w:rsidP="008218B3">
      <w:pPr>
        <w:ind w:firstLine="426"/>
        <w:jc w:val="both"/>
        <w:rPr>
          <w:bCs/>
          <w:sz w:val="28"/>
          <w:szCs w:val="28"/>
          <w:lang w:val="uk-UA" w:eastAsia="uk-UA"/>
        </w:rPr>
      </w:pPr>
      <w:r w:rsidRPr="0099710D">
        <w:rPr>
          <w:i/>
          <w:sz w:val="28"/>
          <w:szCs w:val="28"/>
        </w:rPr>
        <w:t xml:space="preserve"> – </w:t>
      </w:r>
      <w:proofErr w:type="spellStart"/>
      <w:r w:rsidRPr="0099710D">
        <w:rPr>
          <w:sz w:val="28"/>
          <w:szCs w:val="28"/>
        </w:rPr>
        <w:t>реверсна</w:t>
      </w:r>
      <w:proofErr w:type="spellEnd"/>
      <w:r w:rsidRPr="0099710D">
        <w:rPr>
          <w:sz w:val="28"/>
          <w:szCs w:val="28"/>
        </w:rPr>
        <w:t xml:space="preserve"> </w:t>
      </w:r>
      <w:proofErr w:type="spellStart"/>
      <w:r w:rsidRPr="0099710D">
        <w:rPr>
          <w:sz w:val="28"/>
          <w:szCs w:val="28"/>
        </w:rPr>
        <w:t>дотація</w:t>
      </w:r>
      <w:proofErr w:type="spellEnd"/>
      <w:r w:rsidRPr="0099710D">
        <w:rPr>
          <w:sz w:val="28"/>
          <w:szCs w:val="28"/>
        </w:rPr>
        <w:t xml:space="preserve"> (202</w:t>
      </w:r>
      <w:r w:rsidRPr="0099710D">
        <w:rPr>
          <w:sz w:val="28"/>
          <w:szCs w:val="28"/>
          <w:lang w:val="uk-UA"/>
        </w:rPr>
        <w:t>7</w:t>
      </w:r>
      <w:r w:rsidRPr="0099710D">
        <w:rPr>
          <w:sz w:val="28"/>
          <w:szCs w:val="28"/>
        </w:rPr>
        <w:t>р. – 1</w:t>
      </w:r>
      <w:r w:rsidRPr="0099710D">
        <w:rPr>
          <w:sz w:val="28"/>
          <w:szCs w:val="28"/>
          <w:lang w:val="uk-UA"/>
        </w:rPr>
        <w:t>3 812 600</w:t>
      </w:r>
      <w:r w:rsidRPr="0099710D">
        <w:rPr>
          <w:sz w:val="28"/>
          <w:szCs w:val="28"/>
        </w:rPr>
        <w:t xml:space="preserve"> </w:t>
      </w:r>
      <w:proofErr w:type="spellStart"/>
      <w:r w:rsidRPr="0099710D">
        <w:rPr>
          <w:sz w:val="28"/>
          <w:szCs w:val="28"/>
        </w:rPr>
        <w:t>грн</w:t>
      </w:r>
      <w:proofErr w:type="spellEnd"/>
      <w:r w:rsidRPr="0099710D">
        <w:rPr>
          <w:sz w:val="28"/>
          <w:szCs w:val="28"/>
        </w:rPr>
        <w:t>, 202</w:t>
      </w:r>
      <w:r w:rsidRPr="0099710D">
        <w:rPr>
          <w:sz w:val="28"/>
          <w:szCs w:val="28"/>
          <w:lang w:val="uk-UA"/>
        </w:rPr>
        <w:t>8</w:t>
      </w:r>
      <w:r w:rsidRPr="0099710D">
        <w:rPr>
          <w:sz w:val="28"/>
          <w:szCs w:val="28"/>
        </w:rPr>
        <w:t xml:space="preserve">р. – </w:t>
      </w:r>
      <w:r w:rsidRPr="0099710D">
        <w:rPr>
          <w:sz w:val="28"/>
          <w:szCs w:val="28"/>
          <w:lang w:val="uk-UA"/>
        </w:rPr>
        <w:t>16 529 200</w:t>
      </w:r>
      <w:r w:rsidRPr="0099710D">
        <w:rPr>
          <w:sz w:val="28"/>
          <w:szCs w:val="28"/>
        </w:rPr>
        <w:t xml:space="preserve"> </w:t>
      </w:r>
      <w:proofErr w:type="spellStart"/>
      <w:r w:rsidRPr="0099710D">
        <w:rPr>
          <w:sz w:val="28"/>
          <w:szCs w:val="28"/>
        </w:rPr>
        <w:t>грн</w:t>
      </w:r>
      <w:proofErr w:type="spellEnd"/>
      <w:r w:rsidRPr="0099710D">
        <w:rPr>
          <w:sz w:val="28"/>
          <w:szCs w:val="28"/>
        </w:rPr>
        <w:t>, 202</w:t>
      </w:r>
      <w:r w:rsidRPr="0099710D">
        <w:rPr>
          <w:sz w:val="28"/>
          <w:szCs w:val="28"/>
          <w:lang w:val="uk-UA"/>
        </w:rPr>
        <w:t>9</w:t>
      </w:r>
      <w:r w:rsidRPr="0099710D">
        <w:rPr>
          <w:sz w:val="28"/>
          <w:szCs w:val="28"/>
        </w:rPr>
        <w:t xml:space="preserve">р. – </w:t>
      </w:r>
      <w:r w:rsidRPr="0099710D">
        <w:rPr>
          <w:sz w:val="28"/>
          <w:szCs w:val="28"/>
          <w:lang w:val="uk-UA"/>
        </w:rPr>
        <w:t>19 079 900</w:t>
      </w:r>
      <w:r w:rsidRPr="0099710D">
        <w:rPr>
          <w:sz w:val="28"/>
          <w:szCs w:val="28"/>
        </w:rPr>
        <w:t xml:space="preserve"> </w:t>
      </w:r>
      <w:proofErr w:type="spellStart"/>
      <w:r w:rsidRPr="0099710D">
        <w:rPr>
          <w:sz w:val="28"/>
          <w:szCs w:val="28"/>
        </w:rPr>
        <w:t>грн</w:t>
      </w:r>
      <w:proofErr w:type="spellEnd"/>
      <w:r w:rsidRPr="0099710D">
        <w:rPr>
          <w:sz w:val="28"/>
          <w:szCs w:val="28"/>
        </w:rPr>
        <w:t xml:space="preserve">) </w:t>
      </w:r>
      <w:proofErr w:type="spellStart"/>
      <w:r w:rsidRPr="0099710D">
        <w:rPr>
          <w:bCs/>
          <w:iCs/>
          <w:sz w:val="28"/>
          <w:szCs w:val="28"/>
        </w:rPr>
        <w:t>відповідно</w:t>
      </w:r>
      <w:proofErr w:type="spellEnd"/>
      <w:r w:rsidRPr="0099710D">
        <w:rPr>
          <w:bCs/>
          <w:iCs/>
          <w:sz w:val="28"/>
          <w:szCs w:val="28"/>
        </w:rPr>
        <w:t xml:space="preserve"> </w:t>
      </w:r>
      <w:r w:rsidRPr="0099710D">
        <w:rPr>
          <w:bCs/>
          <w:iCs/>
          <w:sz w:val="28"/>
          <w:szCs w:val="28"/>
          <w:lang w:val="uk-UA"/>
        </w:rPr>
        <w:t xml:space="preserve">до </w:t>
      </w:r>
      <w:r w:rsidRPr="0099710D">
        <w:rPr>
          <w:spacing w:val="-4"/>
          <w:sz w:val="28"/>
          <w:szCs w:val="28"/>
        </w:rPr>
        <w:t xml:space="preserve">постанови </w:t>
      </w:r>
      <w:proofErr w:type="spellStart"/>
      <w:r w:rsidRPr="0099710D">
        <w:rPr>
          <w:spacing w:val="-4"/>
          <w:sz w:val="28"/>
          <w:szCs w:val="28"/>
        </w:rPr>
        <w:t>Кабінету</w:t>
      </w:r>
      <w:proofErr w:type="spellEnd"/>
      <w:r w:rsidRPr="0099710D">
        <w:rPr>
          <w:spacing w:val="-4"/>
          <w:sz w:val="28"/>
          <w:szCs w:val="28"/>
        </w:rPr>
        <w:t xml:space="preserve"> </w:t>
      </w:r>
      <w:proofErr w:type="spellStart"/>
      <w:r w:rsidRPr="0099710D">
        <w:rPr>
          <w:spacing w:val="-4"/>
          <w:sz w:val="28"/>
          <w:szCs w:val="28"/>
        </w:rPr>
        <w:t>Міністрів</w:t>
      </w:r>
      <w:proofErr w:type="spellEnd"/>
      <w:r w:rsidRPr="0099710D">
        <w:rPr>
          <w:spacing w:val="-4"/>
          <w:sz w:val="28"/>
          <w:szCs w:val="28"/>
        </w:rPr>
        <w:t xml:space="preserve"> </w:t>
      </w:r>
      <w:proofErr w:type="spellStart"/>
      <w:r w:rsidRPr="0099710D">
        <w:rPr>
          <w:spacing w:val="-4"/>
          <w:sz w:val="28"/>
          <w:szCs w:val="28"/>
        </w:rPr>
        <w:t>України</w:t>
      </w:r>
      <w:proofErr w:type="spellEnd"/>
      <w:r w:rsidRPr="0099710D">
        <w:rPr>
          <w:spacing w:val="-4"/>
          <w:sz w:val="28"/>
          <w:szCs w:val="28"/>
        </w:rPr>
        <w:t xml:space="preserve"> </w:t>
      </w:r>
      <w:proofErr w:type="spellStart"/>
      <w:r w:rsidRPr="0099710D">
        <w:rPr>
          <w:spacing w:val="-4"/>
          <w:sz w:val="28"/>
          <w:szCs w:val="28"/>
        </w:rPr>
        <w:t>від</w:t>
      </w:r>
      <w:proofErr w:type="spellEnd"/>
      <w:r w:rsidRPr="0099710D">
        <w:rPr>
          <w:spacing w:val="-4"/>
          <w:sz w:val="28"/>
          <w:szCs w:val="28"/>
        </w:rPr>
        <w:t xml:space="preserve"> </w:t>
      </w:r>
      <w:r w:rsidRPr="0099710D">
        <w:rPr>
          <w:spacing w:val="-4"/>
          <w:sz w:val="28"/>
          <w:szCs w:val="28"/>
          <w:lang w:val="uk-UA"/>
        </w:rPr>
        <w:t>1</w:t>
      </w:r>
      <w:r w:rsidRPr="0099710D">
        <w:rPr>
          <w:bCs/>
          <w:sz w:val="28"/>
          <w:szCs w:val="28"/>
          <w:lang w:eastAsia="uk-UA"/>
        </w:rPr>
        <w:t xml:space="preserve">7 </w:t>
      </w:r>
      <w:proofErr w:type="spellStart"/>
      <w:r w:rsidRPr="0099710D">
        <w:rPr>
          <w:bCs/>
          <w:sz w:val="28"/>
          <w:szCs w:val="28"/>
          <w:lang w:eastAsia="uk-UA"/>
        </w:rPr>
        <w:t>червня</w:t>
      </w:r>
      <w:proofErr w:type="spellEnd"/>
      <w:r w:rsidRPr="0099710D">
        <w:rPr>
          <w:bCs/>
          <w:sz w:val="28"/>
          <w:szCs w:val="28"/>
          <w:lang w:eastAsia="uk-UA"/>
        </w:rPr>
        <w:t xml:space="preserve"> 202</w:t>
      </w:r>
      <w:r w:rsidRPr="0099710D">
        <w:rPr>
          <w:bCs/>
          <w:sz w:val="28"/>
          <w:szCs w:val="28"/>
          <w:lang w:val="uk-UA" w:eastAsia="uk-UA"/>
        </w:rPr>
        <w:t>6</w:t>
      </w:r>
      <w:r w:rsidRPr="0099710D">
        <w:rPr>
          <w:bCs/>
          <w:sz w:val="28"/>
          <w:szCs w:val="28"/>
          <w:lang w:eastAsia="uk-UA"/>
        </w:rPr>
        <w:t xml:space="preserve"> р. №7</w:t>
      </w:r>
      <w:r w:rsidRPr="0099710D">
        <w:rPr>
          <w:bCs/>
          <w:sz w:val="28"/>
          <w:szCs w:val="28"/>
          <w:lang w:val="uk-UA" w:eastAsia="uk-UA"/>
        </w:rPr>
        <w:t>93</w:t>
      </w:r>
      <w:r w:rsidRPr="0099710D">
        <w:rPr>
          <w:bCs/>
          <w:sz w:val="28"/>
          <w:szCs w:val="28"/>
          <w:lang w:eastAsia="uk-UA"/>
        </w:rPr>
        <w:t xml:space="preserve"> «Про </w:t>
      </w:r>
      <w:proofErr w:type="spellStart"/>
      <w:r w:rsidRPr="0099710D">
        <w:rPr>
          <w:bCs/>
          <w:sz w:val="28"/>
          <w:szCs w:val="28"/>
          <w:lang w:eastAsia="uk-UA"/>
        </w:rPr>
        <w:t>схвалення</w:t>
      </w:r>
      <w:proofErr w:type="spellEnd"/>
      <w:r w:rsidRPr="0099710D">
        <w:rPr>
          <w:bCs/>
          <w:sz w:val="28"/>
          <w:szCs w:val="28"/>
          <w:lang w:eastAsia="uk-UA"/>
        </w:rPr>
        <w:t xml:space="preserve"> </w:t>
      </w:r>
      <w:proofErr w:type="spellStart"/>
      <w:r w:rsidRPr="0099710D">
        <w:rPr>
          <w:bCs/>
          <w:sz w:val="28"/>
          <w:szCs w:val="28"/>
          <w:lang w:eastAsia="uk-UA"/>
        </w:rPr>
        <w:t>Бюджетної</w:t>
      </w:r>
      <w:proofErr w:type="spellEnd"/>
      <w:r w:rsidRPr="0099710D">
        <w:rPr>
          <w:bCs/>
          <w:sz w:val="28"/>
          <w:szCs w:val="28"/>
          <w:lang w:eastAsia="uk-UA"/>
        </w:rPr>
        <w:t xml:space="preserve"> </w:t>
      </w:r>
      <w:proofErr w:type="spellStart"/>
      <w:r w:rsidRPr="0099710D">
        <w:rPr>
          <w:bCs/>
          <w:sz w:val="28"/>
          <w:szCs w:val="28"/>
          <w:lang w:eastAsia="uk-UA"/>
        </w:rPr>
        <w:t>декларації</w:t>
      </w:r>
      <w:proofErr w:type="spellEnd"/>
      <w:r w:rsidRPr="0099710D">
        <w:rPr>
          <w:bCs/>
          <w:sz w:val="28"/>
          <w:szCs w:val="28"/>
          <w:lang w:eastAsia="uk-UA"/>
        </w:rPr>
        <w:t xml:space="preserve"> на 202</w:t>
      </w:r>
      <w:r w:rsidRPr="0099710D">
        <w:rPr>
          <w:bCs/>
          <w:sz w:val="28"/>
          <w:szCs w:val="28"/>
          <w:lang w:val="uk-UA" w:eastAsia="uk-UA"/>
        </w:rPr>
        <w:t>7</w:t>
      </w:r>
      <w:r w:rsidRPr="0099710D">
        <w:rPr>
          <w:bCs/>
          <w:sz w:val="28"/>
          <w:szCs w:val="28"/>
          <w:lang w:eastAsia="uk-UA"/>
        </w:rPr>
        <w:t>-202</w:t>
      </w:r>
      <w:r w:rsidRPr="0099710D">
        <w:rPr>
          <w:bCs/>
          <w:sz w:val="28"/>
          <w:szCs w:val="28"/>
          <w:lang w:val="uk-UA" w:eastAsia="uk-UA"/>
        </w:rPr>
        <w:t>9</w:t>
      </w:r>
      <w:r w:rsidRPr="0099710D">
        <w:rPr>
          <w:bCs/>
          <w:sz w:val="28"/>
          <w:szCs w:val="28"/>
          <w:lang w:eastAsia="uk-UA"/>
        </w:rPr>
        <w:t xml:space="preserve"> роки»</w:t>
      </w:r>
      <w:r w:rsidRPr="0099710D">
        <w:rPr>
          <w:bCs/>
          <w:sz w:val="28"/>
          <w:szCs w:val="28"/>
          <w:lang w:val="uk-UA" w:eastAsia="uk-UA"/>
        </w:rPr>
        <w:t>;</w:t>
      </w:r>
    </w:p>
    <w:p w14:paraId="1DFDFF3A" w14:textId="77777777" w:rsidR="008218B3" w:rsidRPr="0099710D" w:rsidRDefault="008218B3" w:rsidP="008218B3">
      <w:pPr>
        <w:ind w:firstLine="426"/>
        <w:jc w:val="both"/>
        <w:rPr>
          <w:bCs/>
          <w:sz w:val="28"/>
          <w:szCs w:val="28"/>
          <w:lang w:val="uk-UA" w:eastAsia="uk-UA"/>
        </w:rPr>
      </w:pPr>
      <w:r w:rsidRPr="0099710D">
        <w:rPr>
          <w:bCs/>
          <w:sz w:val="28"/>
          <w:szCs w:val="28"/>
          <w:lang w:val="uk-UA" w:eastAsia="uk-UA"/>
        </w:rPr>
        <w:t>субвенція з місцевого бюджету державному бюджету на перерахування коштів в умовах воєнного стану або для здійснення згідно із законом заходів загальної мобілізації та з метою відсічі збройної агресії Російської Федерації проти України та забезпечення національної безпеки, усунення загрози небезпеки державній незалежності України, її територіальній цілісності (2029р. – 324 000 грн).</w:t>
      </w:r>
    </w:p>
    <w:p w14:paraId="7BCA05CF" w14:textId="77777777" w:rsidR="00B430E3" w:rsidRPr="0099710D" w:rsidRDefault="00B430E3" w:rsidP="00FB1419">
      <w:pPr>
        <w:ind w:firstLine="426"/>
        <w:jc w:val="both"/>
        <w:rPr>
          <w:sz w:val="28"/>
          <w:szCs w:val="28"/>
          <w:lang w:val="uk-UA"/>
        </w:rPr>
      </w:pPr>
    </w:p>
    <w:p w14:paraId="22A177CF" w14:textId="77777777" w:rsidR="00FB1419" w:rsidRPr="0099710D" w:rsidRDefault="00FB1419" w:rsidP="00FB1419">
      <w:pPr>
        <w:ind w:firstLine="426"/>
        <w:jc w:val="center"/>
        <w:rPr>
          <w:b/>
          <w:spacing w:val="-2"/>
          <w:sz w:val="28"/>
          <w:szCs w:val="28"/>
        </w:rPr>
      </w:pPr>
      <w:r w:rsidRPr="0099710D">
        <w:rPr>
          <w:b/>
          <w:sz w:val="28"/>
          <w:szCs w:val="28"/>
          <w:lang w:val="en-US"/>
        </w:rPr>
        <w:t>VIII</w:t>
      </w:r>
      <w:r w:rsidRPr="0099710D">
        <w:rPr>
          <w:b/>
          <w:sz w:val="28"/>
          <w:szCs w:val="28"/>
        </w:rPr>
        <w:t xml:space="preserve">. </w:t>
      </w:r>
      <w:proofErr w:type="spellStart"/>
      <w:r w:rsidRPr="0099710D">
        <w:rPr>
          <w:b/>
          <w:sz w:val="28"/>
          <w:szCs w:val="28"/>
        </w:rPr>
        <w:t>Інші</w:t>
      </w:r>
      <w:proofErr w:type="spellEnd"/>
      <w:r w:rsidRPr="0099710D">
        <w:rPr>
          <w:b/>
          <w:spacing w:val="-5"/>
          <w:sz w:val="28"/>
          <w:szCs w:val="28"/>
        </w:rPr>
        <w:t xml:space="preserve"> </w:t>
      </w:r>
      <w:proofErr w:type="spellStart"/>
      <w:r w:rsidRPr="0099710D">
        <w:rPr>
          <w:b/>
          <w:sz w:val="28"/>
          <w:szCs w:val="28"/>
        </w:rPr>
        <w:t>положення</w:t>
      </w:r>
      <w:proofErr w:type="spellEnd"/>
      <w:r w:rsidRPr="0099710D">
        <w:rPr>
          <w:b/>
          <w:spacing w:val="-8"/>
          <w:sz w:val="28"/>
          <w:szCs w:val="28"/>
        </w:rPr>
        <w:t xml:space="preserve"> </w:t>
      </w:r>
      <w:r w:rsidRPr="0099710D">
        <w:rPr>
          <w:b/>
          <w:sz w:val="28"/>
          <w:szCs w:val="28"/>
        </w:rPr>
        <w:t>та</w:t>
      </w:r>
      <w:r w:rsidRPr="0099710D">
        <w:rPr>
          <w:b/>
          <w:spacing w:val="-4"/>
          <w:sz w:val="28"/>
          <w:szCs w:val="28"/>
        </w:rPr>
        <w:t xml:space="preserve"> </w:t>
      </w:r>
      <w:proofErr w:type="spellStart"/>
      <w:r w:rsidRPr="0099710D">
        <w:rPr>
          <w:b/>
          <w:sz w:val="28"/>
          <w:szCs w:val="28"/>
        </w:rPr>
        <w:t>показники</w:t>
      </w:r>
      <w:proofErr w:type="spellEnd"/>
      <w:r w:rsidRPr="0099710D">
        <w:rPr>
          <w:b/>
          <w:spacing w:val="-7"/>
          <w:sz w:val="28"/>
          <w:szCs w:val="28"/>
        </w:rPr>
        <w:t xml:space="preserve"> </w:t>
      </w:r>
      <w:r w:rsidRPr="0099710D">
        <w:rPr>
          <w:b/>
          <w:sz w:val="28"/>
          <w:szCs w:val="28"/>
        </w:rPr>
        <w:t>прогнозу</w:t>
      </w:r>
      <w:r w:rsidRPr="0099710D">
        <w:rPr>
          <w:b/>
          <w:spacing w:val="-4"/>
          <w:sz w:val="28"/>
          <w:szCs w:val="28"/>
        </w:rPr>
        <w:t xml:space="preserve"> </w:t>
      </w:r>
      <w:r w:rsidRPr="0099710D">
        <w:rPr>
          <w:b/>
          <w:spacing w:val="-2"/>
          <w:sz w:val="28"/>
          <w:szCs w:val="28"/>
        </w:rPr>
        <w:t>бюджету</w:t>
      </w:r>
    </w:p>
    <w:p w14:paraId="277E134C" w14:textId="77777777" w:rsidR="00FB1419" w:rsidRPr="0099710D" w:rsidRDefault="00FB1419" w:rsidP="00FB1419">
      <w:pPr>
        <w:ind w:firstLine="426"/>
        <w:jc w:val="center"/>
        <w:rPr>
          <w:b/>
          <w:sz w:val="28"/>
          <w:szCs w:val="28"/>
        </w:rPr>
      </w:pPr>
    </w:p>
    <w:p w14:paraId="5531C6B4" w14:textId="056558EE" w:rsidR="000613AB" w:rsidRPr="0099710D" w:rsidRDefault="000613AB" w:rsidP="000613AB">
      <w:pPr>
        <w:ind w:firstLine="426"/>
        <w:jc w:val="both"/>
        <w:rPr>
          <w:sz w:val="28"/>
          <w:szCs w:val="28"/>
          <w:lang w:val="uk-UA"/>
        </w:rPr>
      </w:pPr>
      <w:r w:rsidRPr="0099710D">
        <w:rPr>
          <w:sz w:val="28"/>
          <w:szCs w:val="28"/>
        </w:rPr>
        <w:t xml:space="preserve">З метою </w:t>
      </w:r>
      <w:proofErr w:type="spellStart"/>
      <w:r w:rsidRPr="0099710D">
        <w:rPr>
          <w:sz w:val="28"/>
          <w:szCs w:val="28"/>
        </w:rPr>
        <w:t>досягнення</w:t>
      </w:r>
      <w:proofErr w:type="spellEnd"/>
      <w:r w:rsidRPr="0099710D">
        <w:rPr>
          <w:sz w:val="28"/>
          <w:szCs w:val="28"/>
        </w:rPr>
        <w:t xml:space="preserve"> </w:t>
      </w:r>
      <w:proofErr w:type="spellStart"/>
      <w:r w:rsidRPr="0099710D">
        <w:rPr>
          <w:sz w:val="28"/>
          <w:szCs w:val="28"/>
        </w:rPr>
        <w:t>стратегічних</w:t>
      </w:r>
      <w:proofErr w:type="spellEnd"/>
      <w:r w:rsidRPr="0099710D">
        <w:rPr>
          <w:sz w:val="28"/>
          <w:szCs w:val="28"/>
        </w:rPr>
        <w:t xml:space="preserve"> </w:t>
      </w:r>
      <w:proofErr w:type="spellStart"/>
      <w:r w:rsidRPr="0099710D">
        <w:rPr>
          <w:sz w:val="28"/>
          <w:szCs w:val="28"/>
        </w:rPr>
        <w:t>цілей</w:t>
      </w:r>
      <w:proofErr w:type="spellEnd"/>
      <w:r w:rsidRPr="0099710D">
        <w:rPr>
          <w:sz w:val="28"/>
          <w:szCs w:val="28"/>
        </w:rPr>
        <w:t xml:space="preserve"> </w:t>
      </w:r>
      <w:proofErr w:type="spellStart"/>
      <w:r w:rsidRPr="0099710D">
        <w:rPr>
          <w:sz w:val="28"/>
          <w:szCs w:val="28"/>
        </w:rPr>
        <w:t>розвитку</w:t>
      </w:r>
      <w:proofErr w:type="spellEnd"/>
      <w:r w:rsidRPr="0099710D">
        <w:rPr>
          <w:sz w:val="28"/>
          <w:szCs w:val="28"/>
        </w:rPr>
        <w:t xml:space="preserve"> </w:t>
      </w:r>
      <w:proofErr w:type="spellStart"/>
      <w:r w:rsidRPr="0099710D">
        <w:rPr>
          <w:sz w:val="28"/>
          <w:szCs w:val="28"/>
        </w:rPr>
        <w:t>Жмеринської</w:t>
      </w:r>
      <w:proofErr w:type="spellEnd"/>
      <w:r w:rsidRPr="0099710D">
        <w:rPr>
          <w:sz w:val="28"/>
          <w:szCs w:val="28"/>
        </w:rPr>
        <w:t xml:space="preserve"> </w:t>
      </w:r>
      <w:proofErr w:type="spellStart"/>
      <w:r w:rsidRPr="0099710D">
        <w:rPr>
          <w:sz w:val="28"/>
          <w:szCs w:val="28"/>
        </w:rPr>
        <w:t>міської</w:t>
      </w:r>
      <w:proofErr w:type="spellEnd"/>
      <w:r w:rsidRPr="0099710D">
        <w:rPr>
          <w:sz w:val="28"/>
          <w:szCs w:val="28"/>
        </w:rPr>
        <w:t xml:space="preserve"> </w:t>
      </w:r>
      <w:proofErr w:type="spellStart"/>
      <w:r w:rsidRPr="0099710D">
        <w:rPr>
          <w:sz w:val="28"/>
          <w:szCs w:val="28"/>
        </w:rPr>
        <w:t>територіальної</w:t>
      </w:r>
      <w:proofErr w:type="spellEnd"/>
      <w:r w:rsidRPr="0099710D">
        <w:rPr>
          <w:sz w:val="28"/>
          <w:szCs w:val="28"/>
        </w:rPr>
        <w:t xml:space="preserve"> </w:t>
      </w:r>
      <w:proofErr w:type="spellStart"/>
      <w:r w:rsidRPr="0099710D">
        <w:rPr>
          <w:sz w:val="28"/>
          <w:szCs w:val="28"/>
        </w:rPr>
        <w:t>громади</w:t>
      </w:r>
      <w:proofErr w:type="spellEnd"/>
      <w:r w:rsidRPr="0099710D">
        <w:rPr>
          <w:sz w:val="28"/>
          <w:szCs w:val="28"/>
          <w:lang w:val="uk-UA"/>
        </w:rPr>
        <w:t xml:space="preserve"> </w:t>
      </w:r>
      <w:r w:rsidRPr="0099710D">
        <w:rPr>
          <w:sz w:val="28"/>
          <w:szCs w:val="28"/>
        </w:rPr>
        <w:t xml:space="preserve">та </w:t>
      </w:r>
      <w:proofErr w:type="spellStart"/>
      <w:r w:rsidRPr="0099710D">
        <w:rPr>
          <w:sz w:val="28"/>
          <w:szCs w:val="28"/>
        </w:rPr>
        <w:t>забезпечення</w:t>
      </w:r>
      <w:proofErr w:type="spellEnd"/>
      <w:r w:rsidRPr="0099710D">
        <w:rPr>
          <w:sz w:val="28"/>
          <w:szCs w:val="28"/>
        </w:rPr>
        <w:t xml:space="preserve"> </w:t>
      </w:r>
      <w:proofErr w:type="spellStart"/>
      <w:r w:rsidRPr="0099710D">
        <w:rPr>
          <w:sz w:val="28"/>
          <w:szCs w:val="28"/>
        </w:rPr>
        <w:t>реалізації</w:t>
      </w:r>
      <w:proofErr w:type="spellEnd"/>
      <w:r w:rsidRPr="0099710D">
        <w:rPr>
          <w:sz w:val="28"/>
          <w:szCs w:val="28"/>
        </w:rPr>
        <w:t xml:space="preserve"> </w:t>
      </w:r>
      <w:proofErr w:type="spellStart"/>
      <w:r w:rsidRPr="0099710D">
        <w:rPr>
          <w:sz w:val="28"/>
          <w:szCs w:val="28"/>
        </w:rPr>
        <w:t>завдань</w:t>
      </w:r>
      <w:proofErr w:type="spellEnd"/>
      <w:r w:rsidRPr="0099710D">
        <w:rPr>
          <w:sz w:val="28"/>
          <w:szCs w:val="28"/>
        </w:rPr>
        <w:t xml:space="preserve">, </w:t>
      </w:r>
      <w:proofErr w:type="spellStart"/>
      <w:r w:rsidRPr="0099710D">
        <w:rPr>
          <w:sz w:val="28"/>
          <w:szCs w:val="28"/>
        </w:rPr>
        <w:t>спрямованих</w:t>
      </w:r>
      <w:proofErr w:type="spellEnd"/>
      <w:r w:rsidRPr="0099710D">
        <w:rPr>
          <w:sz w:val="28"/>
          <w:szCs w:val="28"/>
        </w:rPr>
        <w:t xml:space="preserve"> на </w:t>
      </w:r>
      <w:proofErr w:type="spellStart"/>
      <w:r w:rsidRPr="0099710D">
        <w:rPr>
          <w:sz w:val="28"/>
          <w:szCs w:val="28"/>
        </w:rPr>
        <w:t>покращення</w:t>
      </w:r>
      <w:proofErr w:type="spellEnd"/>
      <w:r w:rsidRPr="0099710D">
        <w:rPr>
          <w:sz w:val="28"/>
          <w:szCs w:val="28"/>
        </w:rPr>
        <w:t xml:space="preserve"> </w:t>
      </w:r>
      <w:proofErr w:type="spellStart"/>
      <w:r w:rsidRPr="0099710D">
        <w:rPr>
          <w:sz w:val="28"/>
          <w:szCs w:val="28"/>
        </w:rPr>
        <w:t>соціально-економічного</w:t>
      </w:r>
      <w:proofErr w:type="spellEnd"/>
      <w:r w:rsidRPr="0099710D">
        <w:rPr>
          <w:sz w:val="28"/>
          <w:szCs w:val="28"/>
        </w:rPr>
        <w:t xml:space="preserve"> стану </w:t>
      </w:r>
      <w:proofErr w:type="spellStart"/>
      <w:r w:rsidRPr="0099710D">
        <w:rPr>
          <w:sz w:val="28"/>
          <w:szCs w:val="28"/>
        </w:rPr>
        <w:t>громади</w:t>
      </w:r>
      <w:proofErr w:type="spellEnd"/>
      <w:r w:rsidRPr="0099710D">
        <w:rPr>
          <w:sz w:val="28"/>
          <w:szCs w:val="28"/>
          <w:lang w:val="uk-UA"/>
        </w:rPr>
        <w:t xml:space="preserve"> </w:t>
      </w:r>
      <w:proofErr w:type="spellStart"/>
      <w:r w:rsidRPr="0099710D">
        <w:rPr>
          <w:sz w:val="28"/>
          <w:szCs w:val="28"/>
        </w:rPr>
        <w:t>протягом</w:t>
      </w:r>
      <w:proofErr w:type="spellEnd"/>
      <w:r w:rsidRPr="0099710D">
        <w:rPr>
          <w:sz w:val="28"/>
          <w:szCs w:val="28"/>
        </w:rPr>
        <w:t xml:space="preserve"> 202</w:t>
      </w:r>
      <w:r w:rsidRPr="0099710D">
        <w:rPr>
          <w:sz w:val="28"/>
          <w:szCs w:val="28"/>
          <w:lang w:val="uk-UA"/>
        </w:rPr>
        <w:t>7</w:t>
      </w:r>
      <w:r w:rsidRPr="0099710D">
        <w:rPr>
          <w:sz w:val="28"/>
          <w:szCs w:val="28"/>
        </w:rPr>
        <w:t xml:space="preserve"> – 202</w:t>
      </w:r>
      <w:r w:rsidRPr="0099710D">
        <w:rPr>
          <w:sz w:val="28"/>
          <w:szCs w:val="28"/>
          <w:lang w:val="uk-UA"/>
        </w:rPr>
        <w:t>9</w:t>
      </w:r>
      <w:r w:rsidRPr="0099710D">
        <w:rPr>
          <w:sz w:val="28"/>
          <w:szCs w:val="28"/>
        </w:rPr>
        <w:t xml:space="preserve"> </w:t>
      </w:r>
      <w:proofErr w:type="spellStart"/>
      <w:r w:rsidRPr="0099710D">
        <w:rPr>
          <w:sz w:val="28"/>
          <w:szCs w:val="28"/>
        </w:rPr>
        <w:t>років</w:t>
      </w:r>
      <w:proofErr w:type="spellEnd"/>
      <w:r w:rsidRPr="0099710D">
        <w:rPr>
          <w:sz w:val="28"/>
          <w:szCs w:val="28"/>
        </w:rPr>
        <w:t xml:space="preserve"> </w:t>
      </w:r>
      <w:proofErr w:type="spellStart"/>
      <w:r w:rsidRPr="0099710D">
        <w:rPr>
          <w:sz w:val="28"/>
          <w:szCs w:val="28"/>
        </w:rPr>
        <w:t>Середньостроковим</w:t>
      </w:r>
      <w:proofErr w:type="spellEnd"/>
      <w:r w:rsidRPr="0099710D">
        <w:rPr>
          <w:sz w:val="28"/>
          <w:szCs w:val="28"/>
        </w:rPr>
        <w:t xml:space="preserve"> планом </w:t>
      </w:r>
      <w:proofErr w:type="spellStart"/>
      <w:r w:rsidRPr="0099710D">
        <w:rPr>
          <w:sz w:val="28"/>
          <w:szCs w:val="28"/>
        </w:rPr>
        <w:t>публічних</w:t>
      </w:r>
      <w:proofErr w:type="spellEnd"/>
      <w:r w:rsidRPr="0099710D">
        <w:rPr>
          <w:sz w:val="28"/>
          <w:szCs w:val="28"/>
        </w:rPr>
        <w:t xml:space="preserve"> </w:t>
      </w:r>
      <w:proofErr w:type="spellStart"/>
      <w:r w:rsidRPr="0099710D">
        <w:rPr>
          <w:sz w:val="28"/>
          <w:szCs w:val="28"/>
        </w:rPr>
        <w:t>інвестицій</w:t>
      </w:r>
      <w:proofErr w:type="spellEnd"/>
      <w:r w:rsidRPr="0099710D">
        <w:rPr>
          <w:sz w:val="28"/>
          <w:szCs w:val="28"/>
        </w:rPr>
        <w:t xml:space="preserve"> </w:t>
      </w:r>
      <w:proofErr w:type="spellStart"/>
      <w:r w:rsidRPr="0099710D">
        <w:rPr>
          <w:sz w:val="28"/>
          <w:szCs w:val="28"/>
        </w:rPr>
        <w:t>Жмеринської</w:t>
      </w:r>
      <w:proofErr w:type="spellEnd"/>
      <w:r w:rsidRPr="0099710D">
        <w:rPr>
          <w:sz w:val="28"/>
          <w:szCs w:val="28"/>
        </w:rPr>
        <w:t xml:space="preserve"> </w:t>
      </w:r>
      <w:proofErr w:type="spellStart"/>
      <w:r w:rsidRPr="0099710D">
        <w:rPr>
          <w:sz w:val="28"/>
          <w:szCs w:val="28"/>
        </w:rPr>
        <w:t>міської</w:t>
      </w:r>
      <w:proofErr w:type="spellEnd"/>
      <w:r w:rsidRPr="0099710D">
        <w:rPr>
          <w:sz w:val="28"/>
          <w:szCs w:val="28"/>
        </w:rPr>
        <w:t xml:space="preserve"> </w:t>
      </w:r>
      <w:proofErr w:type="spellStart"/>
      <w:r w:rsidRPr="0099710D">
        <w:rPr>
          <w:sz w:val="28"/>
          <w:szCs w:val="28"/>
        </w:rPr>
        <w:t>територіальної</w:t>
      </w:r>
      <w:proofErr w:type="spellEnd"/>
      <w:r w:rsidRPr="0099710D">
        <w:rPr>
          <w:sz w:val="28"/>
          <w:szCs w:val="28"/>
        </w:rPr>
        <w:t xml:space="preserve"> </w:t>
      </w:r>
      <w:proofErr w:type="spellStart"/>
      <w:r w:rsidRPr="0099710D">
        <w:rPr>
          <w:sz w:val="28"/>
          <w:szCs w:val="28"/>
        </w:rPr>
        <w:t>громади</w:t>
      </w:r>
      <w:proofErr w:type="spellEnd"/>
      <w:r w:rsidRPr="0099710D">
        <w:rPr>
          <w:sz w:val="28"/>
          <w:szCs w:val="28"/>
        </w:rPr>
        <w:t xml:space="preserve"> </w:t>
      </w:r>
      <w:proofErr w:type="spellStart"/>
      <w:r w:rsidRPr="0099710D">
        <w:rPr>
          <w:sz w:val="28"/>
          <w:szCs w:val="28"/>
        </w:rPr>
        <w:t>визначені</w:t>
      </w:r>
      <w:proofErr w:type="spellEnd"/>
      <w:r w:rsidRPr="0099710D">
        <w:rPr>
          <w:sz w:val="28"/>
          <w:szCs w:val="28"/>
        </w:rPr>
        <w:t xml:space="preserve"> </w:t>
      </w:r>
      <w:r w:rsidRPr="0099710D">
        <w:rPr>
          <w:b/>
          <w:sz w:val="28"/>
          <w:szCs w:val="28"/>
        </w:rPr>
        <w:t>1</w:t>
      </w:r>
      <w:r w:rsidR="00D35A06" w:rsidRPr="0099710D">
        <w:rPr>
          <w:b/>
          <w:sz w:val="28"/>
          <w:szCs w:val="28"/>
          <w:lang w:val="uk-UA"/>
        </w:rPr>
        <w:t>2</w:t>
      </w:r>
      <w:r w:rsidRPr="0099710D">
        <w:rPr>
          <w:b/>
          <w:sz w:val="28"/>
          <w:szCs w:val="28"/>
        </w:rPr>
        <w:t xml:space="preserve"> </w:t>
      </w:r>
      <w:r w:rsidRPr="0099710D">
        <w:rPr>
          <w:b/>
          <w:sz w:val="28"/>
          <w:szCs w:val="28"/>
          <w:lang w:val="uk-UA"/>
        </w:rPr>
        <w:t xml:space="preserve">пріоритетних </w:t>
      </w:r>
      <w:proofErr w:type="spellStart"/>
      <w:r w:rsidRPr="0099710D">
        <w:rPr>
          <w:sz w:val="28"/>
          <w:szCs w:val="28"/>
        </w:rPr>
        <w:t>секторів</w:t>
      </w:r>
      <w:proofErr w:type="spellEnd"/>
      <w:r w:rsidRPr="0099710D">
        <w:rPr>
          <w:sz w:val="28"/>
          <w:szCs w:val="28"/>
        </w:rPr>
        <w:t xml:space="preserve"> (</w:t>
      </w:r>
      <w:proofErr w:type="spellStart"/>
      <w:r w:rsidRPr="0099710D">
        <w:rPr>
          <w:sz w:val="28"/>
          <w:szCs w:val="28"/>
        </w:rPr>
        <w:t>галузей</w:t>
      </w:r>
      <w:proofErr w:type="spellEnd"/>
      <w:r w:rsidRPr="0099710D">
        <w:rPr>
          <w:sz w:val="28"/>
          <w:szCs w:val="28"/>
        </w:rPr>
        <w:t xml:space="preserve">) для </w:t>
      </w:r>
      <w:proofErr w:type="spellStart"/>
      <w:r w:rsidRPr="0099710D">
        <w:rPr>
          <w:sz w:val="28"/>
          <w:szCs w:val="28"/>
        </w:rPr>
        <w:t>публічного</w:t>
      </w:r>
      <w:proofErr w:type="spellEnd"/>
      <w:r w:rsidRPr="0099710D">
        <w:rPr>
          <w:sz w:val="28"/>
          <w:szCs w:val="28"/>
        </w:rPr>
        <w:t xml:space="preserve"> </w:t>
      </w:r>
      <w:proofErr w:type="spellStart"/>
      <w:r w:rsidRPr="0099710D">
        <w:rPr>
          <w:sz w:val="28"/>
          <w:szCs w:val="28"/>
        </w:rPr>
        <w:t>інвестування</w:t>
      </w:r>
      <w:proofErr w:type="spellEnd"/>
      <w:r w:rsidRPr="0099710D">
        <w:rPr>
          <w:sz w:val="28"/>
          <w:szCs w:val="28"/>
        </w:rPr>
        <w:t>.</w:t>
      </w:r>
      <w:r w:rsidRPr="0099710D">
        <w:rPr>
          <w:sz w:val="28"/>
          <w:szCs w:val="28"/>
          <w:lang w:val="uk-UA"/>
        </w:rPr>
        <w:t xml:space="preserve"> Середньостроковий план пріоритетних публічних інвестицій ЖМТГ на 2027-2029 роки є логічним продовженням попереднього СППІ ЖМТГ та визначає пріоритетні напрями здійснення публічних інвестицій, </w:t>
      </w:r>
      <w:r w:rsidRPr="0099710D">
        <w:rPr>
          <w:sz w:val="28"/>
          <w:szCs w:val="28"/>
          <w:lang w:val="uk-UA"/>
        </w:rPr>
        <w:lastRenderedPageBreak/>
        <w:t>спрямованих на сталий розвиток громади, модернізацію інженерної, транспортної, житлової, соціальної та комунальної інфраструктури, розвиток людського капіталу, забезпечення енергетичної стійкості, цифрової трансформації, екологічної безпеки, підвищення рівня громадської безпеки та створення умов для економічного розвитку громади.</w:t>
      </w:r>
    </w:p>
    <w:p w14:paraId="71A0BC35" w14:textId="77777777" w:rsidR="000613AB" w:rsidRPr="0099710D" w:rsidRDefault="000613AB" w:rsidP="000613AB">
      <w:pPr>
        <w:ind w:firstLine="426"/>
        <w:jc w:val="both"/>
        <w:rPr>
          <w:sz w:val="28"/>
          <w:szCs w:val="28"/>
        </w:rPr>
      </w:pPr>
      <w:r w:rsidRPr="0099710D">
        <w:rPr>
          <w:sz w:val="28"/>
          <w:szCs w:val="28"/>
          <w:lang w:val="uk-UA"/>
        </w:rPr>
        <w:t>Д</w:t>
      </w:r>
      <w:r w:rsidRPr="0099710D">
        <w:rPr>
          <w:sz w:val="28"/>
          <w:szCs w:val="28"/>
        </w:rPr>
        <w:t xml:space="preserve">о </w:t>
      </w:r>
      <w:proofErr w:type="spellStart"/>
      <w:r w:rsidRPr="0099710D">
        <w:rPr>
          <w:sz w:val="28"/>
          <w:szCs w:val="28"/>
        </w:rPr>
        <w:t>розподілу</w:t>
      </w:r>
      <w:proofErr w:type="spellEnd"/>
      <w:r w:rsidRPr="0099710D">
        <w:rPr>
          <w:sz w:val="28"/>
          <w:szCs w:val="28"/>
        </w:rPr>
        <w:t xml:space="preserve"> </w:t>
      </w:r>
      <w:proofErr w:type="spellStart"/>
      <w:r w:rsidRPr="0099710D">
        <w:rPr>
          <w:sz w:val="28"/>
          <w:szCs w:val="28"/>
        </w:rPr>
        <w:t>орієнтовного</w:t>
      </w:r>
      <w:proofErr w:type="spellEnd"/>
      <w:r w:rsidRPr="0099710D">
        <w:rPr>
          <w:sz w:val="28"/>
          <w:szCs w:val="28"/>
        </w:rPr>
        <w:t xml:space="preserve"> граничного </w:t>
      </w:r>
      <w:proofErr w:type="spellStart"/>
      <w:r w:rsidRPr="0099710D">
        <w:rPr>
          <w:sz w:val="28"/>
          <w:szCs w:val="28"/>
        </w:rPr>
        <w:t>сукупного</w:t>
      </w:r>
      <w:proofErr w:type="spellEnd"/>
      <w:r w:rsidRPr="0099710D">
        <w:rPr>
          <w:sz w:val="28"/>
          <w:szCs w:val="28"/>
        </w:rPr>
        <w:t xml:space="preserve"> </w:t>
      </w:r>
      <w:proofErr w:type="spellStart"/>
      <w:r w:rsidRPr="0099710D">
        <w:rPr>
          <w:sz w:val="28"/>
          <w:szCs w:val="28"/>
        </w:rPr>
        <w:t>обсягу</w:t>
      </w:r>
      <w:proofErr w:type="spellEnd"/>
      <w:r w:rsidRPr="0099710D">
        <w:rPr>
          <w:sz w:val="28"/>
          <w:szCs w:val="28"/>
        </w:rPr>
        <w:t xml:space="preserve"> </w:t>
      </w:r>
      <w:proofErr w:type="spellStart"/>
      <w:r w:rsidRPr="0099710D">
        <w:rPr>
          <w:sz w:val="28"/>
          <w:szCs w:val="28"/>
        </w:rPr>
        <w:t>публічних</w:t>
      </w:r>
      <w:proofErr w:type="spellEnd"/>
      <w:r w:rsidRPr="0099710D">
        <w:rPr>
          <w:sz w:val="28"/>
          <w:szCs w:val="28"/>
        </w:rPr>
        <w:t xml:space="preserve"> </w:t>
      </w:r>
      <w:proofErr w:type="spellStart"/>
      <w:r w:rsidRPr="0099710D">
        <w:rPr>
          <w:sz w:val="28"/>
          <w:szCs w:val="28"/>
        </w:rPr>
        <w:t>інвестицій</w:t>
      </w:r>
      <w:proofErr w:type="spellEnd"/>
      <w:r w:rsidRPr="0099710D">
        <w:rPr>
          <w:sz w:val="28"/>
          <w:szCs w:val="28"/>
        </w:rPr>
        <w:t xml:space="preserve"> на </w:t>
      </w:r>
      <w:proofErr w:type="spellStart"/>
      <w:r w:rsidRPr="0099710D">
        <w:rPr>
          <w:sz w:val="28"/>
          <w:szCs w:val="28"/>
        </w:rPr>
        <w:t>середньостроковий</w:t>
      </w:r>
      <w:proofErr w:type="spellEnd"/>
      <w:r w:rsidRPr="0099710D">
        <w:rPr>
          <w:sz w:val="28"/>
          <w:szCs w:val="28"/>
        </w:rPr>
        <w:t xml:space="preserve"> </w:t>
      </w:r>
      <w:proofErr w:type="spellStart"/>
      <w:r w:rsidRPr="0099710D">
        <w:rPr>
          <w:sz w:val="28"/>
          <w:szCs w:val="28"/>
        </w:rPr>
        <w:t>період</w:t>
      </w:r>
      <w:proofErr w:type="spellEnd"/>
      <w:r w:rsidRPr="0099710D">
        <w:rPr>
          <w:sz w:val="28"/>
          <w:szCs w:val="28"/>
        </w:rPr>
        <w:t xml:space="preserve"> </w:t>
      </w:r>
      <w:r w:rsidRPr="0099710D">
        <w:rPr>
          <w:sz w:val="28"/>
          <w:szCs w:val="28"/>
          <w:lang w:val="uk-UA"/>
        </w:rPr>
        <w:t>включено усі 12 пріоритетних</w:t>
      </w:r>
      <w:r w:rsidRPr="0099710D">
        <w:rPr>
          <w:sz w:val="28"/>
          <w:szCs w:val="28"/>
        </w:rPr>
        <w:t xml:space="preserve"> </w:t>
      </w:r>
      <w:proofErr w:type="spellStart"/>
      <w:r w:rsidRPr="0099710D">
        <w:rPr>
          <w:sz w:val="28"/>
          <w:szCs w:val="28"/>
        </w:rPr>
        <w:t>секторів</w:t>
      </w:r>
      <w:proofErr w:type="spellEnd"/>
      <w:r w:rsidRPr="0099710D">
        <w:rPr>
          <w:sz w:val="28"/>
          <w:szCs w:val="28"/>
        </w:rPr>
        <w:t xml:space="preserve"> (</w:t>
      </w:r>
      <w:proofErr w:type="spellStart"/>
      <w:r w:rsidRPr="0099710D">
        <w:rPr>
          <w:sz w:val="28"/>
          <w:szCs w:val="28"/>
        </w:rPr>
        <w:t>галузей</w:t>
      </w:r>
      <w:proofErr w:type="spellEnd"/>
      <w:r w:rsidRPr="0099710D">
        <w:rPr>
          <w:sz w:val="28"/>
          <w:szCs w:val="28"/>
        </w:rPr>
        <w:t>).</w:t>
      </w:r>
    </w:p>
    <w:p w14:paraId="65655B8B" w14:textId="187A4D8E" w:rsidR="00FB1419" w:rsidRPr="0099710D" w:rsidRDefault="00FB1419" w:rsidP="00FB1419">
      <w:pPr>
        <w:pStyle w:val="a3"/>
        <w:ind w:left="-15" w:right="-2" w:firstLine="426"/>
        <w:jc w:val="both"/>
        <w:rPr>
          <w:sz w:val="28"/>
          <w:szCs w:val="28"/>
          <w:lang w:val="uk-UA"/>
        </w:rPr>
      </w:pPr>
      <w:r w:rsidRPr="0099710D">
        <w:rPr>
          <w:sz w:val="28"/>
          <w:szCs w:val="28"/>
          <w:lang w:val="uk-UA"/>
        </w:rPr>
        <w:t xml:space="preserve">Головними розпорядниками бюджетних коштів здійснено розподіл обсягу публічних інвестицій на підготовку та реалізацію публічних інвестиційних </w:t>
      </w:r>
      <w:proofErr w:type="spellStart"/>
      <w:r w:rsidR="0025369F" w:rsidRPr="0099710D">
        <w:rPr>
          <w:sz w:val="28"/>
          <w:szCs w:val="28"/>
          <w:lang w:val="uk-UA"/>
        </w:rPr>
        <w:t>проєкт</w:t>
      </w:r>
      <w:r w:rsidRPr="0099710D">
        <w:rPr>
          <w:sz w:val="28"/>
          <w:szCs w:val="28"/>
          <w:lang w:val="uk-UA"/>
        </w:rPr>
        <w:t>ів</w:t>
      </w:r>
      <w:proofErr w:type="spellEnd"/>
      <w:r w:rsidRPr="0099710D">
        <w:rPr>
          <w:sz w:val="28"/>
          <w:szCs w:val="28"/>
          <w:lang w:val="uk-UA"/>
        </w:rPr>
        <w:t xml:space="preserve"> та програм публічних інвестицій з урахуванням середньострокового плану пріоритетних публічних інвестицій регіону (територіальної громади) на 202</w:t>
      </w:r>
      <w:r w:rsidR="00802E0C" w:rsidRPr="0099710D">
        <w:rPr>
          <w:sz w:val="28"/>
          <w:szCs w:val="28"/>
        </w:rPr>
        <w:t>7</w:t>
      </w:r>
      <w:r w:rsidRPr="0099710D">
        <w:rPr>
          <w:sz w:val="28"/>
          <w:szCs w:val="28"/>
          <w:lang w:val="uk-UA"/>
        </w:rPr>
        <w:t xml:space="preserve"> - 202</w:t>
      </w:r>
      <w:r w:rsidR="00802E0C" w:rsidRPr="0099710D">
        <w:rPr>
          <w:sz w:val="28"/>
          <w:szCs w:val="28"/>
        </w:rPr>
        <w:t>9</w:t>
      </w:r>
      <w:r w:rsidRPr="0099710D">
        <w:rPr>
          <w:sz w:val="28"/>
          <w:szCs w:val="28"/>
          <w:lang w:val="uk-UA"/>
        </w:rPr>
        <w:t xml:space="preserve"> роки на наступні галузі та напрями (згідно з додатком 9 до цього прогнозу), а саме:</w:t>
      </w:r>
    </w:p>
    <w:p w14:paraId="0A4A21B4" w14:textId="77777777" w:rsidR="00C84E61" w:rsidRPr="0099710D" w:rsidRDefault="00FB1419" w:rsidP="00FB1419">
      <w:pPr>
        <w:ind w:firstLine="426"/>
        <w:jc w:val="both"/>
        <w:rPr>
          <w:sz w:val="28"/>
          <w:szCs w:val="28"/>
          <w:lang w:val="uk-UA"/>
        </w:rPr>
      </w:pPr>
      <w:r w:rsidRPr="0099710D">
        <w:rPr>
          <w:sz w:val="28"/>
          <w:szCs w:val="28"/>
          <w:lang w:val="uk-UA"/>
        </w:rPr>
        <w:t xml:space="preserve"> </w:t>
      </w:r>
    </w:p>
    <w:tbl>
      <w:tblPr>
        <w:tblW w:w="9918" w:type="dxa"/>
        <w:tblInd w:w="-3" w:type="dxa"/>
        <w:tblLayout w:type="fixed"/>
        <w:tblCellMar>
          <w:left w:w="10" w:type="dxa"/>
          <w:right w:w="10" w:type="dxa"/>
        </w:tblCellMar>
        <w:tblLook w:val="0000" w:firstRow="0" w:lastRow="0" w:firstColumn="0" w:lastColumn="0" w:noHBand="0" w:noVBand="0"/>
      </w:tblPr>
      <w:tblGrid>
        <w:gridCol w:w="13"/>
        <w:gridCol w:w="691"/>
        <w:gridCol w:w="1559"/>
        <w:gridCol w:w="7655"/>
      </w:tblGrid>
      <w:tr w:rsidR="0099710D" w:rsidRPr="0099710D" w14:paraId="433B6718" w14:textId="77777777" w:rsidTr="0006052F">
        <w:trPr>
          <w:gridBefore w:val="1"/>
          <w:wBefore w:w="13" w:type="dxa"/>
          <w:trHeight w:hRule="exact" w:val="633"/>
        </w:trPr>
        <w:tc>
          <w:tcPr>
            <w:tcW w:w="691"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8FBB388" w14:textId="77777777" w:rsidR="00C84E61" w:rsidRPr="0099710D" w:rsidRDefault="00C84E61" w:rsidP="00C84E61">
            <w:pPr>
              <w:ind w:left="60"/>
              <w:jc w:val="center"/>
            </w:pPr>
            <w:r w:rsidRPr="0099710D">
              <w:t>№ з/п</w:t>
            </w:r>
          </w:p>
        </w:tc>
        <w:tc>
          <w:tcPr>
            <w:tcW w:w="1559"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B234AA3" w14:textId="77777777" w:rsidR="00C84E61" w:rsidRPr="0099710D" w:rsidRDefault="00C84E61" w:rsidP="00C84E61">
            <w:pPr>
              <w:ind w:left="60"/>
              <w:jc w:val="center"/>
            </w:pPr>
            <w:r w:rsidRPr="0099710D">
              <w:t>Код</w:t>
            </w:r>
            <w:r w:rsidRPr="0099710D">
              <w:br/>
            </w:r>
            <w:proofErr w:type="spellStart"/>
            <w:r w:rsidRPr="0099710D">
              <w:t>відомчої</w:t>
            </w:r>
            <w:proofErr w:type="spellEnd"/>
            <w:r w:rsidRPr="0099710D">
              <w:br/>
            </w:r>
            <w:proofErr w:type="spellStart"/>
            <w:r w:rsidRPr="0099710D">
              <w:t>класифікації</w:t>
            </w:r>
            <w:proofErr w:type="spellEnd"/>
          </w:p>
        </w:tc>
        <w:tc>
          <w:tcPr>
            <w:tcW w:w="7655"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3F32E13" w14:textId="77777777" w:rsidR="00C84E61" w:rsidRPr="0099710D" w:rsidRDefault="00C84E61" w:rsidP="00C84E61">
            <w:pPr>
              <w:ind w:left="60"/>
              <w:jc w:val="center"/>
            </w:pPr>
            <w:proofErr w:type="spellStart"/>
            <w:r w:rsidRPr="0099710D">
              <w:t>Галузь</w:t>
            </w:r>
            <w:proofErr w:type="spellEnd"/>
            <w:r w:rsidRPr="0099710D">
              <w:t xml:space="preserve"> (сектор),</w:t>
            </w:r>
            <w:r w:rsidRPr="0099710D">
              <w:br/>
              <w:t xml:space="preserve">у тому </w:t>
            </w:r>
            <w:proofErr w:type="spellStart"/>
            <w:r w:rsidRPr="0099710D">
              <w:t>числі</w:t>
            </w:r>
            <w:proofErr w:type="spellEnd"/>
            <w:r w:rsidRPr="0099710D">
              <w:t xml:space="preserve"> </w:t>
            </w:r>
            <w:proofErr w:type="spellStart"/>
            <w:r w:rsidRPr="0099710D">
              <w:t>основні</w:t>
            </w:r>
            <w:proofErr w:type="spellEnd"/>
            <w:r w:rsidRPr="0099710D">
              <w:t xml:space="preserve"> (</w:t>
            </w:r>
            <w:proofErr w:type="spellStart"/>
            <w:r w:rsidRPr="0099710D">
              <w:t>пріоритетні</w:t>
            </w:r>
            <w:proofErr w:type="spellEnd"/>
            <w:r w:rsidRPr="0099710D">
              <w:t xml:space="preserve">) </w:t>
            </w:r>
            <w:proofErr w:type="spellStart"/>
            <w:r w:rsidRPr="0099710D">
              <w:t>напрями</w:t>
            </w:r>
            <w:proofErr w:type="spellEnd"/>
            <w:r w:rsidRPr="0099710D">
              <w:t xml:space="preserve"> </w:t>
            </w:r>
            <w:proofErr w:type="spellStart"/>
            <w:r w:rsidRPr="0099710D">
              <w:t>публічних</w:t>
            </w:r>
            <w:proofErr w:type="spellEnd"/>
            <w:r w:rsidRPr="0099710D">
              <w:t xml:space="preserve"> </w:t>
            </w:r>
            <w:proofErr w:type="spellStart"/>
            <w:r w:rsidRPr="0099710D">
              <w:t>інвестицій</w:t>
            </w:r>
            <w:proofErr w:type="spellEnd"/>
            <w:r w:rsidRPr="0099710D">
              <w:br/>
            </w:r>
          </w:p>
        </w:tc>
      </w:tr>
      <w:tr w:rsidR="0099710D" w:rsidRPr="0099710D" w14:paraId="1FE6C1B3" w14:textId="77777777" w:rsidTr="0006052F">
        <w:trPr>
          <w:gridBefore w:val="1"/>
          <w:wBefore w:w="13" w:type="dxa"/>
          <w:trHeight w:hRule="exact" w:val="640"/>
        </w:trPr>
        <w:tc>
          <w:tcPr>
            <w:tcW w:w="691"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8EED58A" w14:textId="77777777" w:rsidR="00C84E61" w:rsidRPr="0099710D" w:rsidRDefault="00C84E61" w:rsidP="00C84E61">
            <w:pPr>
              <w:autoSpaceDE/>
              <w:autoSpaceDN/>
              <w:rPr>
                <w:lang w:val="uk-UA" w:eastAsia="uk-UA"/>
              </w:rPr>
            </w:pPr>
          </w:p>
        </w:tc>
        <w:tc>
          <w:tcPr>
            <w:tcW w:w="1559"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D82F675" w14:textId="77777777" w:rsidR="00C84E61" w:rsidRPr="0099710D" w:rsidRDefault="00C84E61" w:rsidP="00C84E61">
            <w:pPr>
              <w:autoSpaceDE/>
              <w:autoSpaceDN/>
              <w:rPr>
                <w:lang w:val="uk-UA" w:eastAsia="uk-UA"/>
              </w:rPr>
            </w:pPr>
          </w:p>
        </w:tc>
        <w:tc>
          <w:tcPr>
            <w:tcW w:w="7655"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435D2DB" w14:textId="77777777" w:rsidR="00C84E61" w:rsidRPr="0099710D" w:rsidRDefault="00C84E61" w:rsidP="00C84E61">
            <w:pPr>
              <w:autoSpaceDE/>
              <w:autoSpaceDN/>
              <w:rPr>
                <w:lang w:val="uk-UA" w:eastAsia="uk-UA"/>
              </w:rPr>
            </w:pPr>
          </w:p>
        </w:tc>
      </w:tr>
      <w:tr w:rsidR="0099710D" w:rsidRPr="0099710D" w14:paraId="2ADD143D" w14:textId="77777777" w:rsidTr="0006052F">
        <w:tblPrEx>
          <w:tblCellMar>
            <w:left w:w="108" w:type="dxa"/>
            <w:right w:w="108" w:type="dxa"/>
          </w:tblCellMar>
          <w:tblLook w:val="04A0" w:firstRow="1" w:lastRow="0" w:firstColumn="1" w:lastColumn="0" w:noHBand="0" w:noVBand="1"/>
        </w:tblPrEx>
        <w:trPr>
          <w:trHeight w:val="255"/>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2A1B4F5" w14:textId="77777777" w:rsidR="00C84E61" w:rsidRPr="0099710D" w:rsidRDefault="00C84E61" w:rsidP="00C84E61">
            <w:pPr>
              <w:autoSpaceDE/>
              <w:autoSpaceDN/>
              <w:jc w:val="center"/>
              <w:rPr>
                <w:lang w:val="en-US" w:eastAsia="en-US"/>
              </w:rPr>
            </w:pPr>
            <w:r w:rsidRPr="0099710D">
              <w:rPr>
                <w:lang w:val="en-US" w:eastAsia="en-US"/>
              </w:rPr>
              <w:t>1</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14:paraId="40A81F67" w14:textId="77777777" w:rsidR="00C84E61" w:rsidRPr="0099710D" w:rsidRDefault="00C84E61" w:rsidP="00C84E61">
            <w:pPr>
              <w:autoSpaceDE/>
              <w:autoSpaceDN/>
              <w:jc w:val="center"/>
              <w:rPr>
                <w:lang w:val="en-US" w:eastAsia="en-US"/>
              </w:rPr>
            </w:pPr>
            <w:r w:rsidRPr="0099710D">
              <w:rPr>
                <w:lang w:val="en-US" w:eastAsia="en-US"/>
              </w:rPr>
              <w:t>02</w:t>
            </w:r>
          </w:p>
        </w:tc>
        <w:tc>
          <w:tcPr>
            <w:tcW w:w="7655" w:type="dxa"/>
            <w:tcBorders>
              <w:top w:val="single" w:sz="4" w:space="0" w:color="000000"/>
              <w:left w:val="nil"/>
              <w:bottom w:val="single" w:sz="4" w:space="0" w:color="000000"/>
              <w:right w:val="single" w:sz="4" w:space="0" w:color="000000"/>
            </w:tcBorders>
            <w:shd w:val="clear" w:color="auto" w:fill="auto"/>
            <w:vAlign w:val="center"/>
            <w:hideMark/>
          </w:tcPr>
          <w:p w14:paraId="0CC98AC3" w14:textId="77777777" w:rsidR="00C84E61" w:rsidRPr="0099710D" w:rsidRDefault="00C84E61" w:rsidP="00C84E61">
            <w:pPr>
              <w:autoSpaceDE/>
              <w:autoSpaceDN/>
              <w:jc w:val="both"/>
              <w:rPr>
                <w:lang w:val="en-US" w:eastAsia="en-US"/>
              </w:rPr>
            </w:pPr>
            <w:proofErr w:type="spellStart"/>
            <w:r w:rsidRPr="0099710D">
              <w:rPr>
                <w:lang w:val="en-US" w:eastAsia="en-US"/>
              </w:rPr>
              <w:t>Громадська</w:t>
            </w:r>
            <w:proofErr w:type="spellEnd"/>
            <w:r w:rsidRPr="0099710D">
              <w:rPr>
                <w:lang w:val="en-US" w:eastAsia="en-US"/>
              </w:rPr>
              <w:t xml:space="preserve"> </w:t>
            </w:r>
            <w:proofErr w:type="spellStart"/>
            <w:r w:rsidRPr="0099710D">
              <w:rPr>
                <w:lang w:val="en-US" w:eastAsia="en-US"/>
              </w:rPr>
              <w:t>безпека</w:t>
            </w:r>
            <w:proofErr w:type="spellEnd"/>
          </w:p>
        </w:tc>
      </w:tr>
      <w:tr w:rsidR="0099710D" w:rsidRPr="00D51603" w14:paraId="25D20C0E" w14:textId="77777777" w:rsidTr="0006052F">
        <w:tblPrEx>
          <w:tblCellMar>
            <w:left w:w="108" w:type="dxa"/>
            <w:right w:w="108" w:type="dxa"/>
          </w:tblCellMar>
          <w:tblLook w:val="04A0" w:firstRow="1" w:lastRow="0" w:firstColumn="1" w:lastColumn="0" w:noHBand="0" w:noVBand="1"/>
        </w:tblPrEx>
        <w:trPr>
          <w:trHeight w:val="578"/>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7E5E20E1" w14:textId="77777777" w:rsidR="00C84E61" w:rsidRPr="0099710D" w:rsidRDefault="00C84E61" w:rsidP="00C84E61">
            <w:pPr>
              <w:autoSpaceDE/>
              <w:autoSpaceDN/>
              <w:jc w:val="center"/>
              <w:rPr>
                <w:lang w:val="en-US" w:eastAsia="en-US"/>
              </w:rPr>
            </w:pPr>
            <w:r w:rsidRPr="0099710D">
              <w:rPr>
                <w:lang w:val="en-US" w:eastAsia="en-US"/>
              </w:rPr>
              <w:t>1.1</w:t>
            </w:r>
          </w:p>
        </w:tc>
        <w:tc>
          <w:tcPr>
            <w:tcW w:w="1559" w:type="dxa"/>
            <w:tcBorders>
              <w:top w:val="nil"/>
              <w:left w:val="nil"/>
              <w:bottom w:val="single" w:sz="4" w:space="0" w:color="000000"/>
              <w:right w:val="single" w:sz="4" w:space="0" w:color="000000"/>
            </w:tcBorders>
            <w:shd w:val="clear" w:color="auto" w:fill="auto"/>
            <w:vAlign w:val="center"/>
            <w:hideMark/>
          </w:tcPr>
          <w:p w14:paraId="7C2044D5" w14:textId="77777777" w:rsidR="00C84E61" w:rsidRPr="0099710D" w:rsidRDefault="00C84E61" w:rsidP="00C84E61">
            <w:pPr>
              <w:autoSpaceDE/>
              <w:autoSpaceDN/>
              <w:jc w:val="center"/>
              <w:rPr>
                <w:lang w:val="en-US" w:eastAsia="en-US"/>
              </w:rPr>
            </w:pPr>
            <w:r w:rsidRPr="0099710D">
              <w:rPr>
                <w:lang w:val="en-US" w:eastAsia="en-US"/>
              </w:rPr>
              <w:t>02</w:t>
            </w:r>
          </w:p>
        </w:tc>
        <w:tc>
          <w:tcPr>
            <w:tcW w:w="7655" w:type="dxa"/>
            <w:tcBorders>
              <w:top w:val="nil"/>
              <w:left w:val="nil"/>
              <w:bottom w:val="single" w:sz="4" w:space="0" w:color="000000"/>
              <w:right w:val="single" w:sz="4" w:space="0" w:color="000000"/>
            </w:tcBorders>
            <w:shd w:val="clear" w:color="auto" w:fill="auto"/>
            <w:vAlign w:val="center"/>
            <w:hideMark/>
          </w:tcPr>
          <w:p w14:paraId="7CFD8B33" w14:textId="77777777" w:rsidR="00C84E61" w:rsidRPr="0099710D" w:rsidRDefault="00C84E61" w:rsidP="00C84E61">
            <w:pPr>
              <w:autoSpaceDE/>
              <w:autoSpaceDN/>
              <w:jc w:val="both"/>
              <w:rPr>
                <w:lang w:val="en-US" w:eastAsia="en-US"/>
              </w:rPr>
            </w:pPr>
            <w:proofErr w:type="spellStart"/>
            <w:r w:rsidRPr="0099710D">
              <w:rPr>
                <w:lang w:val="en-US" w:eastAsia="en-US"/>
              </w:rPr>
              <w:t>Нове</w:t>
            </w:r>
            <w:proofErr w:type="spellEnd"/>
            <w:r w:rsidRPr="0099710D">
              <w:rPr>
                <w:lang w:val="en-US" w:eastAsia="en-US"/>
              </w:rPr>
              <w:t xml:space="preserve"> </w:t>
            </w:r>
            <w:proofErr w:type="spellStart"/>
            <w:r w:rsidRPr="0099710D">
              <w:rPr>
                <w:lang w:val="en-US" w:eastAsia="en-US"/>
              </w:rPr>
              <w:t>будівництво</w:t>
            </w:r>
            <w:proofErr w:type="spellEnd"/>
            <w:r w:rsidRPr="0099710D">
              <w:rPr>
                <w:lang w:val="en-US" w:eastAsia="en-US"/>
              </w:rPr>
              <w:t xml:space="preserve"> </w:t>
            </w:r>
            <w:proofErr w:type="spellStart"/>
            <w:r w:rsidRPr="0099710D">
              <w:rPr>
                <w:lang w:val="en-US" w:eastAsia="en-US"/>
              </w:rPr>
              <w:t>місцевої</w:t>
            </w:r>
            <w:proofErr w:type="spellEnd"/>
            <w:r w:rsidRPr="0099710D">
              <w:rPr>
                <w:lang w:val="en-US" w:eastAsia="en-US"/>
              </w:rPr>
              <w:t xml:space="preserve"> </w:t>
            </w:r>
            <w:proofErr w:type="spellStart"/>
            <w:r w:rsidRPr="0099710D">
              <w:rPr>
                <w:lang w:val="en-US" w:eastAsia="en-US"/>
              </w:rPr>
              <w:t>автоматизованої</w:t>
            </w:r>
            <w:proofErr w:type="spellEnd"/>
            <w:r w:rsidRPr="0099710D">
              <w:rPr>
                <w:lang w:val="en-US" w:eastAsia="en-US"/>
              </w:rPr>
              <w:t xml:space="preserve"> </w:t>
            </w:r>
            <w:proofErr w:type="spellStart"/>
            <w:r w:rsidRPr="0099710D">
              <w:rPr>
                <w:lang w:val="en-US" w:eastAsia="en-US"/>
              </w:rPr>
              <w:t>системи</w:t>
            </w:r>
            <w:proofErr w:type="spellEnd"/>
            <w:r w:rsidRPr="0099710D">
              <w:rPr>
                <w:lang w:val="en-US" w:eastAsia="en-US"/>
              </w:rPr>
              <w:t xml:space="preserve"> </w:t>
            </w:r>
            <w:proofErr w:type="spellStart"/>
            <w:r w:rsidRPr="0099710D">
              <w:rPr>
                <w:lang w:val="en-US" w:eastAsia="en-US"/>
              </w:rPr>
              <w:t>централізованого</w:t>
            </w:r>
            <w:proofErr w:type="spellEnd"/>
            <w:r w:rsidRPr="0099710D">
              <w:rPr>
                <w:lang w:val="en-US" w:eastAsia="en-US"/>
              </w:rPr>
              <w:t xml:space="preserve"> </w:t>
            </w:r>
            <w:proofErr w:type="spellStart"/>
            <w:r w:rsidRPr="0099710D">
              <w:rPr>
                <w:lang w:val="en-US" w:eastAsia="en-US"/>
              </w:rPr>
              <w:t>оповіщення</w:t>
            </w:r>
            <w:proofErr w:type="spellEnd"/>
            <w:r w:rsidRPr="0099710D">
              <w:rPr>
                <w:lang w:val="en-US" w:eastAsia="en-US"/>
              </w:rPr>
              <w:t xml:space="preserve"> (МАСЦО) у </w:t>
            </w:r>
            <w:proofErr w:type="spellStart"/>
            <w:r w:rsidRPr="0099710D">
              <w:rPr>
                <w:lang w:val="en-US" w:eastAsia="en-US"/>
              </w:rPr>
              <w:t>населених</w:t>
            </w:r>
            <w:proofErr w:type="spellEnd"/>
            <w:r w:rsidRPr="0099710D">
              <w:rPr>
                <w:lang w:val="en-US" w:eastAsia="en-US"/>
              </w:rPr>
              <w:t xml:space="preserve"> </w:t>
            </w:r>
            <w:proofErr w:type="spellStart"/>
            <w:r w:rsidRPr="0099710D">
              <w:rPr>
                <w:lang w:val="en-US" w:eastAsia="en-US"/>
              </w:rPr>
              <w:t>пунктах</w:t>
            </w:r>
            <w:proofErr w:type="spellEnd"/>
            <w:r w:rsidRPr="0099710D">
              <w:rPr>
                <w:lang w:val="en-US" w:eastAsia="en-US"/>
              </w:rPr>
              <w:t xml:space="preserve"> </w:t>
            </w:r>
            <w:proofErr w:type="spellStart"/>
            <w:r w:rsidRPr="0099710D">
              <w:rPr>
                <w:lang w:val="en-US" w:eastAsia="en-US"/>
              </w:rPr>
              <w:t>Жмеринської</w:t>
            </w:r>
            <w:proofErr w:type="spellEnd"/>
            <w:r w:rsidRPr="0099710D">
              <w:rPr>
                <w:lang w:val="en-US" w:eastAsia="en-US"/>
              </w:rPr>
              <w:t xml:space="preserve"> </w:t>
            </w:r>
            <w:proofErr w:type="spellStart"/>
            <w:r w:rsidRPr="0099710D">
              <w:rPr>
                <w:lang w:val="en-US" w:eastAsia="en-US"/>
              </w:rPr>
              <w:t>міської</w:t>
            </w:r>
            <w:proofErr w:type="spellEnd"/>
            <w:r w:rsidRPr="0099710D">
              <w:rPr>
                <w:lang w:val="en-US" w:eastAsia="en-US"/>
              </w:rPr>
              <w:t xml:space="preserve"> </w:t>
            </w:r>
            <w:proofErr w:type="spellStart"/>
            <w:r w:rsidRPr="0099710D">
              <w:rPr>
                <w:lang w:val="en-US" w:eastAsia="en-US"/>
              </w:rPr>
              <w:t>територіальної</w:t>
            </w:r>
            <w:proofErr w:type="spellEnd"/>
            <w:r w:rsidRPr="0099710D">
              <w:rPr>
                <w:lang w:val="en-US" w:eastAsia="en-US"/>
              </w:rPr>
              <w:t xml:space="preserve"> </w:t>
            </w:r>
            <w:proofErr w:type="spellStart"/>
            <w:r w:rsidRPr="0099710D">
              <w:rPr>
                <w:lang w:val="en-US" w:eastAsia="en-US"/>
              </w:rPr>
              <w:t>громади</w:t>
            </w:r>
            <w:proofErr w:type="spellEnd"/>
            <w:r w:rsidRPr="0099710D">
              <w:rPr>
                <w:lang w:val="en-US" w:eastAsia="en-US"/>
              </w:rPr>
              <w:t>.</w:t>
            </w:r>
          </w:p>
        </w:tc>
      </w:tr>
      <w:tr w:rsidR="0099710D" w:rsidRPr="0099710D" w14:paraId="3EE62EF7" w14:textId="77777777" w:rsidTr="0006052F">
        <w:tblPrEx>
          <w:tblCellMar>
            <w:left w:w="108" w:type="dxa"/>
            <w:right w:w="108" w:type="dxa"/>
          </w:tblCellMar>
          <w:tblLook w:val="04A0" w:firstRow="1" w:lastRow="0" w:firstColumn="1" w:lastColumn="0" w:noHBand="0" w:noVBand="1"/>
        </w:tblPrEx>
        <w:trPr>
          <w:trHeight w:val="255"/>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0625378D" w14:textId="77777777" w:rsidR="00C84E61" w:rsidRPr="0099710D" w:rsidRDefault="00C84E61" w:rsidP="00C84E61">
            <w:pPr>
              <w:autoSpaceDE/>
              <w:autoSpaceDN/>
              <w:jc w:val="center"/>
              <w:rPr>
                <w:lang w:val="en-US" w:eastAsia="en-US"/>
              </w:rPr>
            </w:pPr>
            <w:r w:rsidRPr="0099710D">
              <w:rPr>
                <w:lang w:val="en-US" w:eastAsia="en-US"/>
              </w:rPr>
              <w:t>2</w:t>
            </w:r>
          </w:p>
        </w:tc>
        <w:tc>
          <w:tcPr>
            <w:tcW w:w="1559" w:type="dxa"/>
            <w:tcBorders>
              <w:top w:val="nil"/>
              <w:left w:val="nil"/>
              <w:bottom w:val="single" w:sz="4" w:space="0" w:color="000000"/>
              <w:right w:val="single" w:sz="4" w:space="0" w:color="000000"/>
            </w:tcBorders>
            <w:shd w:val="clear" w:color="auto" w:fill="auto"/>
            <w:vAlign w:val="center"/>
            <w:hideMark/>
          </w:tcPr>
          <w:p w14:paraId="5CD0D41E" w14:textId="77777777" w:rsidR="00C84E61" w:rsidRPr="0099710D" w:rsidRDefault="00C84E61" w:rsidP="00C84E61">
            <w:pPr>
              <w:autoSpaceDE/>
              <w:autoSpaceDN/>
              <w:jc w:val="center"/>
              <w:rPr>
                <w:lang w:val="en-US" w:eastAsia="en-US"/>
              </w:rPr>
            </w:pPr>
            <w:r w:rsidRPr="0099710D">
              <w:rPr>
                <w:lang w:val="en-US" w:eastAsia="en-US"/>
              </w:rPr>
              <w:t>02</w:t>
            </w:r>
          </w:p>
        </w:tc>
        <w:tc>
          <w:tcPr>
            <w:tcW w:w="7655" w:type="dxa"/>
            <w:tcBorders>
              <w:top w:val="nil"/>
              <w:left w:val="nil"/>
              <w:bottom w:val="single" w:sz="4" w:space="0" w:color="000000"/>
              <w:right w:val="single" w:sz="4" w:space="0" w:color="000000"/>
            </w:tcBorders>
            <w:shd w:val="clear" w:color="auto" w:fill="auto"/>
            <w:vAlign w:val="center"/>
            <w:hideMark/>
          </w:tcPr>
          <w:p w14:paraId="52667011" w14:textId="77777777" w:rsidR="00C84E61" w:rsidRPr="0099710D" w:rsidRDefault="00C84E61" w:rsidP="00C84E61">
            <w:pPr>
              <w:autoSpaceDE/>
              <w:autoSpaceDN/>
              <w:jc w:val="both"/>
              <w:rPr>
                <w:lang w:val="en-US" w:eastAsia="en-US"/>
              </w:rPr>
            </w:pPr>
            <w:proofErr w:type="spellStart"/>
            <w:r w:rsidRPr="0099710D">
              <w:rPr>
                <w:lang w:val="en-US" w:eastAsia="en-US"/>
              </w:rPr>
              <w:t>Аграрна</w:t>
            </w:r>
            <w:proofErr w:type="spellEnd"/>
          </w:p>
        </w:tc>
      </w:tr>
      <w:tr w:rsidR="0099710D" w:rsidRPr="00D51603" w14:paraId="4EC009D7" w14:textId="77777777" w:rsidTr="0006052F">
        <w:tblPrEx>
          <w:tblCellMar>
            <w:left w:w="108" w:type="dxa"/>
            <w:right w:w="108" w:type="dxa"/>
          </w:tblCellMar>
          <w:tblLook w:val="04A0" w:firstRow="1" w:lastRow="0" w:firstColumn="1" w:lastColumn="0" w:noHBand="0" w:noVBand="1"/>
        </w:tblPrEx>
        <w:trPr>
          <w:trHeight w:val="732"/>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1FA49E10" w14:textId="77777777" w:rsidR="00C84E61" w:rsidRPr="0099710D" w:rsidRDefault="00C84E61" w:rsidP="00C84E61">
            <w:pPr>
              <w:autoSpaceDE/>
              <w:autoSpaceDN/>
              <w:jc w:val="center"/>
              <w:rPr>
                <w:lang w:val="en-US" w:eastAsia="en-US"/>
              </w:rPr>
            </w:pPr>
            <w:r w:rsidRPr="0099710D">
              <w:rPr>
                <w:lang w:val="en-US" w:eastAsia="en-US"/>
              </w:rPr>
              <w:t>2.1</w:t>
            </w:r>
          </w:p>
        </w:tc>
        <w:tc>
          <w:tcPr>
            <w:tcW w:w="1559" w:type="dxa"/>
            <w:tcBorders>
              <w:top w:val="nil"/>
              <w:left w:val="nil"/>
              <w:bottom w:val="single" w:sz="4" w:space="0" w:color="000000"/>
              <w:right w:val="single" w:sz="4" w:space="0" w:color="000000"/>
            </w:tcBorders>
            <w:shd w:val="clear" w:color="auto" w:fill="auto"/>
            <w:vAlign w:val="center"/>
            <w:hideMark/>
          </w:tcPr>
          <w:p w14:paraId="0950879C" w14:textId="77777777" w:rsidR="00C84E61" w:rsidRPr="0099710D" w:rsidRDefault="00C84E61" w:rsidP="00C84E61">
            <w:pPr>
              <w:autoSpaceDE/>
              <w:autoSpaceDN/>
              <w:jc w:val="center"/>
              <w:rPr>
                <w:lang w:val="en-US" w:eastAsia="en-US"/>
              </w:rPr>
            </w:pPr>
            <w:r w:rsidRPr="0099710D">
              <w:rPr>
                <w:lang w:val="en-US" w:eastAsia="en-US"/>
              </w:rPr>
              <w:t>02</w:t>
            </w:r>
          </w:p>
        </w:tc>
        <w:tc>
          <w:tcPr>
            <w:tcW w:w="7655" w:type="dxa"/>
            <w:tcBorders>
              <w:top w:val="nil"/>
              <w:left w:val="nil"/>
              <w:bottom w:val="single" w:sz="4" w:space="0" w:color="000000"/>
              <w:right w:val="single" w:sz="4" w:space="0" w:color="000000"/>
            </w:tcBorders>
            <w:shd w:val="clear" w:color="auto" w:fill="auto"/>
            <w:vAlign w:val="center"/>
            <w:hideMark/>
          </w:tcPr>
          <w:p w14:paraId="716F1D32" w14:textId="77777777" w:rsidR="00C84E61" w:rsidRPr="0099710D" w:rsidRDefault="00C84E61" w:rsidP="00C84E61">
            <w:pPr>
              <w:autoSpaceDE/>
              <w:autoSpaceDN/>
              <w:jc w:val="both"/>
              <w:rPr>
                <w:lang w:val="en-US" w:eastAsia="en-US"/>
              </w:rPr>
            </w:pPr>
            <w:proofErr w:type="spellStart"/>
            <w:r w:rsidRPr="0099710D">
              <w:rPr>
                <w:lang w:val="en-US" w:eastAsia="en-US"/>
              </w:rPr>
              <w:t>Проведення</w:t>
            </w:r>
            <w:proofErr w:type="spellEnd"/>
            <w:r w:rsidRPr="0099710D">
              <w:rPr>
                <w:lang w:val="en-US" w:eastAsia="en-US"/>
              </w:rPr>
              <w:t xml:space="preserve"> </w:t>
            </w:r>
            <w:proofErr w:type="spellStart"/>
            <w:r w:rsidRPr="0099710D">
              <w:rPr>
                <w:lang w:val="en-US" w:eastAsia="en-US"/>
              </w:rPr>
              <w:t>інвентаризації</w:t>
            </w:r>
            <w:proofErr w:type="spellEnd"/>
            <w:r w:rsidRPr="0099710D">
              <w:rPr>
                <w:lang w:val="en-US" w:eastAsia="en-US"/>
              </w:rPr>
              <w:t xml:space="preserve"> </w:t>
            </w:r>
            <w:proofErr w:type="spellStart"/>
            <w:r w:rsidRPr="0099710D">
              <w:rPr>
                <w:lang w:val="en-US" w:eastAsia="en-US"/>
              </w:rPr>
              <w:t>земель</w:t>
            </w:r>
            <w:proofErr w:type="spellEnd"/>
            <w:r w:rsidRPr="0099710D">
              <w:rPr>
                <w:lang w:val="en-US" w:eastAsia="en-US"/>
              </w:rPr>
              <w:t xml:space="preserve">, </w:t>
            </w:r>
            <w:proofErr w:type="spellStart"/>
            <w:r w:rsidRPr="0099710D">
              <w:rPr>
                <w:lang w:val="en-US" w:eastAsia="en-US"/>
              </w:rPr>
              <w:t>нормативної</w:t>
            </w:r>
            <w:proofErr w:type="spellEnd"/>
            <w:r w:rsidRPr="0099710D">
              <w:rPr>
                <w:lang w:val="en-US" w:eastAsia="en-US"/>
              </w:rPr>
              <w:t xml:space="preserve"> </w:t>
            </w:r>
            <w:proofErr w:type="spellStart"/>
            <w:r w:rsidRPr="0099710D">
              <w:rPr>
                <w:lang w:val="en-US" w:eastAsia="en-US"/>
              </w:rPr>
              <w:t>грошової</w:t>
            </w:r>
            <w:proofErr w:type="spellEnd"/>
            <w:r w:rsidRPr="0099710D">
              <w:rPr>
                <w:lang w:val="en-US" w:eastAsia="en-US"/>
              </w:rPr>
              <w:t xml:space="preserve"> </w:t>
            </w:r>
            <w:proofErr w:type="spellStart"/>
            <w:r w:rsidRPr="0099710D">
              <w:rPr>
                <w:lang w:val="en-US" w:eastAsia="en-US"/>
              </w:rPr>
              <w:t>оцінки</w:t>
            </w:r>
            <w:proofErr w:type="spellEnd"/>
            <w:r w:rsidRPr="0099710D">
              <w:rPr>
                <w:lang w:val="en-US" w:eastAsia="en-US"/>
              </w:rPr>
              <w:t xml:space="preserve"> </w:t>
            </w:r>
            <w:proofErr w:type="spellStart"/>
            <w:r w:rsidRPr="0099710D">
              <w:rPr>
                <w:lang w:val="en-US" w:eastAsia="en-US"/>
              </w:rPr>
              <w:t>земель</w:t>
            </w:r>
            <w:proofErr w:type="spellEnd"/>
            <w:r w:rsidRPr="0099710D">
              <w:rPr>
                <w:lang w:val="en-US" w:eastAsia="en-US"/>
              </w:rPr>
              <w:t xml:space="preserve">, </w:t>
            </w:r>
            <w:proofErr w:type="spellStart"/>
            <w:r w:rsidRPr="0099710D">
              <w:rPr>
                <w:lang w:val="en-US" w:eastAsia="en-US"/>
              </w:rPr>
              <w:t>оновлення</w:t>
            </w:r>
            <w:proofErr w:type="spellEnd"/>
            <w:r w:rsidRPr="0099710D">
              <w:rPr>
                <w:lang w:val="en-US" w:eastAsia="en-US"/>
              </w:rPr>
              <w:t xml:space="preserve"> </w:t>
            </w:r>
            <w:proofErr w:type="spellStart"/>
            <w:r w:rsidRPr="0099710D">
              <w:rPr>
                <w:lang w:val="en-US" w:eastAsia="en-US"/>
              </w:rPr>
              <w:t>містобудівної</w:t>
            </w:r>
            <w:proofErr w:type="spellEnd"/>
            <w:r w:rsidRPr="0099710D">
              <w:rPr>
                <w:lang w:val="en-US" w:eastAsia="en-US"/>
              </w:rPr>
              <w:t xml:space="preserve"> </w:t>
            </w:r>
            <w:proofErr w:type="spellStart"/>
            <w:r w:rsidRPr="0099710D">
              <w:rPr>
                <w:lang w:val="en-US" w:eastAsia="en-US"/>
              </w:rPr>
              <w:t>та</w:t>
            </w:r>
            <w:proofErr w:type="spellEnd"/>
            <w:r w:rsidRPr="0099710D">
              <w:rPr>
                <w:lang w:val="en-US" w:eastAsia="en-US"/>
              </w:rPr>
              <w:t xml:space="preserve"> </w:t>
            </w:r>
            <w:proofErr w:type="spellStart"/>
            <w:r w:rsidRPr="0099710D">
              <w:rPr>
                <w:lang w:val="en-US" w:eastAsia="en-US"/>
              </w:rPr>
              <w:t>землевпорядної</w:t>
            </w:r>
            <w:proofErr w:type="spellEnd"/>
            <w:r w:rsidRPr="0099710D">
              <w:rPr>
                <w:lang w:val="en-US" w:eastAsia="en-US"/>
              </w:rPr>
              <w:t xml:space="preserve"> </w:t>
            </w:r>
            <w:proofErr w:type="spellStart"/>
            <w:r w:rsidRPr="0099710D">
              <w:rPr>
                <w:lang w:val="en-US" w:eastAsia="en-US"/>
              </w:rPr>
              <w:t>документації</w:t>
            </w:r>
            <w:proofErr w:type="spellEnd"/>
            <w:r w:rsidRPr="0099710D">
              <w:rPr>
                <w:lang w:val="en-US" w:eastAsia="en-US"/>
              </w:rPr>
              <w:t xml:space="preserve">, </w:t>
            </w:r>
            <w:proofErr w:type="spellStart"/>
            <w:r w:rsidRPr="0099710D">
              <w:rPr>
                <w:lang w:val="en-US" w:eastAsia="en-US"/>
              </w:rPr>
              <w:t>формування</w:t>
            </w:r>
            <w:proofErr w:type="spellEnd"/>
            <w:r w:rsidRPr="0099710D">
              <w:rPr>
                <w:lang w:val="en-US" w:eastAsia="en-US"/>
              </w:rPr>
              <w:t xml:space="preserve"> </w:t>
            </w:r>
            <w:proofErr w:type="spellStart"/>
            <w:r w:rsidRPr="0099710D">
              <w:rPr>
                <w:lang w:val="en-US" w:eastAsia="en-US"/>
              </w:rPr>
              <w:t>земельних</w:t>
            </w:r>
            <w:proofErr w:type="spellEnd"/>
            <w:r w:rsidRPr="0099710D">
              <w:rPr>
                <w:lang w:val="en-US" w:eastAsia="en-US"/>
              </w:rPr>
              <w:t xml:space="preserve"> </w:t>
            </w:r>
            <w:proofErr w:type="spellStart"/>
            <w:r w:rsidRPr="0099710D">
              <w:rPr>
                <w:lang w:val="en-US" w:eastAsia="en-US"/>
              </w:rPr>
              <w:t>ділянок</w:t>
            </w:r>
            <w:proofErr w:type="spellEnd"/>
            <w:r w:rsidRPr="0099710D">
              <w:rPr>
                <w:lang w:val="en-US" w:eastAsia="en-US"/>
              </w:rPr>
              <w:t xml:space="preserve"> </w:t>
            </w:r>
            <w:proofErr w:type="spellStart"/>
            <w:r w:rsidRPr="0099710D">
              <w:rPr>
                <w:lang w:val="en-US" w:eastAsia="en-US"/>
              </w:rPr>
              <w:t>для</w:t>
            </w:r>
            <w:proofErr w:type="spellEnd"/>
            <w:r w:rsidRPr="0099710D">
              <w:rPr>
                <w:lang w:val="en-US" w:eastAsia="en-US"/>
              </w:rPr>
              <w:t xml:space="preserve"> </w:t>
            </w:r>
            <w:proofErr w:type="spellStart"/>
            <w:r w:rsidRPr="0099710D">
              <w:rPr>
                <w:lang w:val="en-US" w:eastAsia="en-US"/>
              </w:rPr>
              <w:t>інвестиційного</w:t>
            </w:r>
            <w:proofErr w:type="spellEnd"/>
            <w:r w:rsidRPr="0099710D">
              <w:rPr>
                <w:lang w:val="en-US" w:eastAsia="en-US"/>
              </w:rPr>
              <w:t xml:space="preserve"> </w:t>
            </w:r>
            <w:proofErr w:type="spellStart"/>
            <w:r w:rsidRPr="0099710D">
              <w:rPr>
                <w:lang w:val="en-US" w:eastAsia="en-US"/>
              </w:rPr>
              <w:t>розвитку</w:t>
            </w:r>
            <w:proofErr w:type="spellEnd"/>
            <w:r w:rsidRPr="0099710D">
              <w:rPr>
                <w:lang w:val="en-US" w:eastAsia="en-US"/>
              </w:rPr>
              <w:t xml:space="preserve"> </w:t>
            </w:r>
            <w:proofErr w:type="spellStart"/>
            <w:r w:rsidRPr="0099710D">
              <w:rPr>
                <w:lang w:val="en-US" w:eastAsia="en-US"/>
              </w:rPr>
              <w:t>громади</w:t>
            </w:r>
            <w:proofErr w:type="spellEnd"/>
          </w:p>
        </w:tc>
      </w:tr>
      <w:tr w:rsidR="0099710D" w:rsidRPr="0099710D" w14:paraId="738CE7B0" w14:textId="77777777" w:rsidTr="0006052F">
        <w:tblPrEx>
          <w:tblCellMar>
            <w:left w:w="108" w:type="dxa"/>
            <w:right w:w="108" w:type="dxa"/>
          </w:tblCellMar>
          <w:tblLook w:val="04A0" w:firstRow="1" w:lastRow="0" w:firstColumn="1" w:lastColumn="0" w:noHBand="0" w:noVBand="1"/>
        </w:tblPrEx>
        <w:trPr>
          <w:trHeight w:val="255"/>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38464E8E" w14:textId="77777777" w:rsidR="00C84E61" w:rsidRPr="0099710D" w:rsidRDefault="00C84E61" w:rsidP="00C84E61">
            <w:pPr>
              <w:autoSpaceDE/>
              <w:autoSpaceDN/>
              <w:jc w:val="center"/>
              <w:rPr>
                <w:lang w:val="en-US" w:eastAsia="en-US"/>
              </w:rPr>
            </w:pPr>
            <w:r w:rsidRPr="0099710D">
              <w:rPr>
                <w:lang w:val="en-US" w:eastAsia="en-US"/>
              </w:rPr>
              <w:t>3</w:t>
            </w:r>
          </w:p>
        </w:tc>
        <w:tc>
          <w:tcPr>
            <w:tcW w:w="1559" w:type="dxa"/>
            <w:tcBorders>
              <w:top w:val="nil"/>
              <w:left w:val="nil"/>
              <w:bottom w:val="single" w:sz="4" w:space="0" w:color="000000"/>
              <w:right w:val="single" w:sz="4" w:space="0" w:color="000000"/>
            </w:tcBorders>
            <w:shd w:val="clear" w:color="auto" w:fill="auto"/>
            <w:vAlign w:val="center"/>
            <w:hideMark/>
          </w:tcPr>
          <w:p w14:paraId="7C406211" w14:textId="77777777" w:rsidR="00C84E61" w:rsidRPr="0099710D" w:rsidRDefault="00C84E61" w:rsidP="00C84E61">
            <w:pPr>
              <w:autoSpaceDE/>
              <w:autoSpaceDN/>
              <w:jc w:val="center"/>
              <w:rPr>
                <w:lang w:val="en-US" w:eastAsia="en-US"/>
              </w:rPr>
            </w:pPr>
            <w:r w:rsidRPr="0099710D">
              <w:rPr>
                <w:lang w:val="en-US" w:eastAsia="en-US"/>
              </w:rPr>
              <w:t>02</w:t>
            </w:r>
          </w:p>
        </w:tc>
        <w:tc>
          <w:tcPr>
            <w:tcW w:w="7655" w:type="dxa"/>
            <w:tcBorders>
              <w:top w:val="nil"/>
              <w:left w:val="nil"/>
              <w:bottom w:val="single" w:sz="4" w:space="0" w:color="000000"/>
              <w:right w:val="single" w:sz="4" w:space="0" w:color="000000"/>
            </w:tcBorders>
            <w:shd w:val="clear" w:color="auto" w:fill="auto"/>
            <w:vAlign w:val="center"/>
            <w:hideMark/>
          </w:tcPr>
          <w:p w14:paraId="4CFF2720" w14:textId="77777777" w:rsidR="00C84E61" w:rsidRPr="0099710D" w:rsidRDefault="00C84E61" w:rsidP="00C84E61">
            <w:pPr>
              <w:autoSpaceDE/>
              <w:autoSpaceDN/>
              <w:jc w:val="both"/>
              <w:rPr>
                <w:lang w:val="en-US" w:eastAsia="en-US"/>
              </w:rPr>
            </w:pPr>
            <w:proofErr w:type="spellStart"/>
            <w:r w:rsidRPr="0099710D">
              <w:rPr>
                <w:lang w:val="en-US" w:eastAsia="en-US"/>
              </w:rPr>
              <w:t>Енергетика</w:t>
            </w:r>
            <w:proofErr w:type="spellEnd"/>
          </w:p>
        </w:tc>
      </w:tr>
      <w:tr w:rsidR="0099710D" w:rsidRPr="0099710D" w14:paraId="17520D1D" w14:textId="77777777" w:rsidTr="0006052F">
        <w:tblPrEx>
          <w:tblCellMar>
            <w:left w:w="108" w:type="dxa"/>
            <w:right w:w="108" w:type="dxa"/>
          </w:tblCellMar>
          <w:tblLook w:val="04A0" w:firstRow="1" w:lastRow="0" w:firstColumn="1" w:lastColumn="0" w:noHBand="0" w:noVBand="1"/>
        </w:tblPrEx>
        <w:trPr>
          <w:trHeight w:val="423"/>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7FA14ECF" w14:textId="77777777" w:rsidR="00C84E61" w:rsidRPr="0099710D" w:rsidRDefault="00C84E61" w:rsidP="00C84E61">
            <w:pPr>
              <w:autoSpaceDE/>
              <w:autoSpaceDN/>
              <w:jc w:val="center"/>
              <w:rPr>
                <w:lang w:val="en-US" w:eastAsia="en-US"/>
              </w:rPr>
            </w:pPr>
            <w:r w:rsidRPr="0099710D">
              <w:rPr>
                <w:lang w:val="en-US" w:eastAsia="en-US"/>
              </w:rPr>
              <w:t>3.1</w:t>
            </w:r>
          </w:p>
        </w:tc>
        <w:tc>
          <w:tcPr>
            <w:tcW w:w="1559" w:type="dxa"/>
            <w:tcBorders>
              <w:top w:val="nil"/>
              <w:left w:val="nil"/>
              <w:bottom w:val="single" w:sz="4" w:space="0" w:color="000000"/>
              <w:right w:val="single" w:sz="4" w:space="0" w:color="000000"/>
            </w:tcBorders>
            <w:shd w:val="clear" w:color="auto" w:fill="auto"/>
            <w:vAlign w:val="center"/>
            <w:hideMark/>
          </w:tcPr>
          <w:p w14:paraId="6A594F69" w14:textId="77777777" w:rsidR="00C84E61" w:rsidRPr="0099710D" w:rsidRDefault="00C84E61" w:rsidP="00C84E61">
            <w:pPr>
              <w:autoSpaceDE/>
              <w:autoSpaceDN/>
              <w:jc w:val="center"/>
              <w:rPr>
                <w:lang w:val="en-US" w:eastAsia="en-US"/>
              </w:rPr>
            </w:pPr>
            <w:r w:rsidRPr="0099710D">
              <w:rPr>
                <w:lang w:val="en-US" w:eastAsia="en-US"/>
              </w:rPr>
              <w:t>02</w:t>
            </w:r>
          </w:p>
        </w:tc>
        <w:tc>
          <w:tcPr>
            <w:tcW w:w="7655" w:type="dxa"/>
            <w:tcBorders>
              <w:top w:val="nil"/>
              <w:left w:val="nil"/>
              <w:bottom w:val="single" w:sz="4" w:space="0" w:color="000000"/>
              <w:right w:val="single" w:sz="4" w:space="0" w:color="000000"/>
            </w:tcBorders>
            <w:shd w:val="clear" w:color="auto" w:fill="auto"/>
            <w:vAlign w:val="center"/>
            <w:hideMark/>
          </w:tcPr>
          <w:p w14:paraId="7F4864DA" w14:textId="77777777" w:rsidR="00C84E61" w:rsidRPr="0099710D" w:rsidRDefault="00C84E61" w:rsidP="00C84E61">
            <w:pPr>
              <w:autoSpaceDE/>
              <w:autoSpaceDN/>
              <w:jc w:val="both"/>
              <w:rPr>
                <w:lang w:eastAsia="en-US"/>
              </w:rPr>
            </w:pPr>
            <w:proofErr w:type="spellStart"/>
            <w:r w:rsidRPr="0099710D">
              <w:rPr>
                <w:lang w:eastAsia="en-US"/>
              </w:rPr>
              <w:t>Розвиток</w:t>
            </w:r>
            <w:proofErr w:type="spellEnd"/>
            <w:r w:rsidRPr="0099710D">
              <w:rPr>
                <w:lang w:eastAsia="en-US"/>
              </w:rPr>
              <w:t xml:space="preserve"> та </w:t>
            </w:r>
            <w:proofErr w:type="spellStart"/>
            <w:r w:rsidRPr="0099710D">
              <w:rPr>
                <w:lang w:eastAsia="en-US"/>
              </w:rPr>
              <w:t>модернізація</w:t>
            </w:r>
            <w:proofErr w:type="spellEnd"/>
            <w:r w:rsidRPr="0099710D">
              <w:rPr>
                <w:lang w:eastAsia="en-US"/>
              </w:rPr>
              <w:t xml:space="preserve"> </w:t>
            </w:r>
            <w:proofErr w:type="spellStart"/>
            <w:r w:rsidRPr="0099710D">
              <w:rPr>
                <w:lang w:eastAsia="en-US"/>
              </w:rPr>
              <w:t>потужностей</w:t>
            </w:r>
            <w:proofErr w:type="spellEnd"/>
            <w:r w:rsidRPr="0099710D">
              <w:rPr>
                <w:lang w:eastAsia="en-US"/>
              </w:rPr>
              <w:t xml:space="preserve"> </w:t>
            </w:r>
            <w:proofErr w:type="spellStart"/>
            <w:r w:rsidRPr="0099710D">
              <w:rPr>
                <w:lang w:eastAsia="en-US"/>
              </w:rPr>
              <w:t>відновлюваної</w:t>
            </w:r>
            <w:proofErr w:type="spellEnd"/>
            <w:r w:rsidRPr="0099710D">
              <w:rPr>
                <w:lang w:eastAsia="en-US"/>
              </w:rPr>
              <w:br/>
            </w:r>
            <w:proofErr w:type="spellStart"/>
            <w:r w:rsidRPr="0099710D">
              <w:rPr>
                <w:lang w:eastAsia="en-US"/>
              </w:rPr>
              <w:t>енергетики</w:t>
            </w:r>
            <w:proofErr w:type="spellEnd"/>
          </w:p>
        </w:tc>
      </w:tr>
      <w:tr w:rsidR="0099710D" w:rsidRPr="0099710D" w14:paraId="1B5A6FE8" w14:textId="77777777" w:rsidTr="0006052F">
        <w:tblPrEx>
          <w:tblCellMar>
            <w:left w:w="108" w:type="dxa"/>
            <w:right w:w="108" w:type="dxa"/>
          </w:tblCellMar>
          <w:tblLook w:val="04A0" w:firstRow="1" w:lastRow="0" w:firstColumn="1" w:lastColumn="0" w:noHBand="0" w:noVBand="1"/>
        </w:tblPrEx>
        <w:trPr>
          <w:trHeight w:val="261"/>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41CDC636" w14:textId="77777777" w:rsidR="00C84E61" w:rsidRPr="0099710D" w:rsidRDefault="00C84E61" w:rsidP="00C84E61">
            <w:pPr>
              <w:autoSpaceDE/>
              <w:autoSpaceDN/>
              <w:jc w:val="center"/>
              <w:rPr>
                <w:lang w:val="en-US" w:eastAsia="en-US"/>
              </w:rPr>
            </w:pPr>
            <w:r w:rsidRPr="0099710D">
              <w:rPr>
                <w:lang w:val="en-US" w:eastAsia="en-US"/>
              </w:rPr>
              <w:t>4</w:t>
            </w:r>
          </w:p>
        </w:tc>
        <w:tc>
          <w:tcPr>
            <w:tcW w:w="1559" w:type="dxa"/>
            <w:tcBorders>
              <w:top w:val="nil"/>
              <w:left w:val="nil"/>
              <w:bottom w:val="single" w:sz="4" w:space="0" w:color="000000"/>
              <w:right w:val="single" w:sz="4" w:space="0" w:color="000000"/>
            </w:tcBorders>
            <w:shd w:val="clear" w:color="auto" w:fill="auto"/>
            <w:vAlign w:val="center"/>
            <w:hideMark/>
          </w:tcPr>
          <w:p w14:paraId="0E39D3B2" w14:textId="77777777" w:rsidR="00C84E61" w:rsidRPr="0099710D" w:rsidRDefault="00C84E61" w:rsidP="00C84E61">
            <w:pPr>
              <w:autoSpaceDE/>
              <w:autoSpaceDN/>
              <w:jc w:val="center"/>
              <w:rPr>
                <w:lang w:val="en-US" w:eastAsia="en-US"/>
              </w:rPr>
            </w:pPr>
            <w:r w:rsidRPr="0099710D">
              <w:rPr>
                <w:lang w:val="en-US" w:eastAsia="en-US"/>
              </w:rPr>
              <w:t>02</w:t>
            </w:r>
          </w:p>
        </w:tc>
        <w:tc>
          <w:tcPr>
            <w:tcW w:w="7655" w:type="dxa"/>
            <w:tcBorders>
              <w:top w:val="nil"/>
              <w:left w:val="nil"/>
              <w:bottom w:val="single" w:sz="4" w:space="0" w:color="000000"/>
              <w:right w:val="single" w:sz="4" w:space="0" w:color="000000"/>
            </w:tcBorders>
            <w:shd w:val="clear" w:color="auto" w:fill="auto"/>
            <w:vAlign w:val="center"/>
            <w:hideMark/>
          </w:tcPr>
          <w:p w14:paraId="5B7B117B" w14:textId="77777777" w:rsidR="00C84E61" w:rsidRPr="0099710D" w:rsidRDefault="00C84E61" w:rsidP="00C84E61">
            <w:pPr>
              <w:autoSpaceDE/>
              <w:autoSpaceDN/>
              <w:jc w:val="both"/>
              <w:rPr>
                <w:lang w:eastAsia="en-US"/>
              </w:rPr>
            </w:pPr>
            <w:proofErr w:type="spellStart"/>
            <w:r w:rsidRPr="0099710D">
              <w:rPr>
                <w:lang w:eastAsia="en-US"/>
              </w:rPr>
              <w:t>Цифрова</w:t>
            </w:r>
            <w:proofErr w:type="spellEnd"/>
            <w:r w:rsidRPr="0099710D">
              <w:rPr>
                <w:lang w:eastAsia="en-US"/>
              </w:rPr>
              <w:t xml:space="preserve"> </w:t>
            </w:r>
            <w:proofErr w:type="spellStart"/>
            <w:r w:rsidRPr="0099710D">
              <w:rPr>
                <w:lang w:eastAsia="en-US"/>
              </w:rPr>
              <w:t>трансформація</w:t>
            </w:r>
            <w:proofErr w:type="spellEnd"/>
            <w:r w:rsidRPr="0099710D">
              <w:rPr>
                <w:lang w:eastAsia="en-US"/>
              </w:rPr>
              <w:t xml:space="preserve"> </w:t>
            </w:r>
            <w:proofErr w:type="spellStart"/>
            <w:r w:rsidRPr="0099710D">
              <w:rPr>
                <w:lang w:eastAsia="en-US"/>
              </w:rPr>
              <w:t>держави</w:t>
            </w:r>
            <w:proofErr w:type="spellEnd"/>
            <w:r w:rsidRPr="0099710D">
              <w:rPr>
                <w:lang w:eastAsia="en-US"/>
              </w:rPr>
              <w:t xml:space="preserve"> та </w:t>
            </w:r>
            <w:proofErr w:type="spellStart"/>
            <w:r w:rsidRPr="0099710D">
              <w:rPr>
                <w:lang w:eastAsia="en-US"/>
              </w:rPr>
              <w:t>суспільства</w:t>
            </w:r>
            <w:proofErr w:type="spellEnd"/>
          </w:p>
        </w:tc>
      </w:tr>
      <w:tr w:rsidR="0099710D" w:rsidRPr="0099710D" w14:paraId="6D1DD229" w14:textId="77777777" w:rsidTr="0006052F">
        <w:tblPrEx>
          <w:tblCellMar>
            <w:left w:w="108" w:type="dxa"/>
            <w:right w:w="108" w:type="dxa"/>
          </w:tblCellMar>
          <w:tblLook w:val="04A0" w:firstRow="1" w:lastRow="0" w:firstColumn="1" w:lastColumn="0" w:noHBand="0" w:noVBand="1"/>
        </w:tblPrEx>
        <w:trPr>
          <w:trHeight w:val="253"/>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7783D10C" w14:textId="77777777" w:rsidR="00C84E61" w:rsidRPr="0099710D" w:rsidRDefault="00C84E61" w:rsidP="00C84E61">
            <w:pPr>
              <w:autoSpaceDE/>
              <w:autoSpaceDN/>
              <w:jc w:val="center"/>
              <w:rPr>
                <w:lang w:val="en-US" w:eastAsia="en-US"/>
              </w:rPr>
            </w:pPr>
            <w:r w:rsidRPr="0099710D">
              <w:rPr>
                <w:lang w:val="en-US" w:eastAsia="en-US"/>
              </w:rPr>
              <w:t>4.1</w:t>
            </w:r>
          </w:p>
        </w:tc>
        <w:tc>
          <w:tcPr>
            <w:tcW w:w="1559" w:type="dxa"/>
            <w:tcBorders>
              <w:top w:val="nil"/>
              <w:left w:val="nil"/>
              <w:bottom w:val="single" w:sz="4" w:space="0" w:color="000000"/>
              <w:right w:val="single" w:sz="4" w:space="0" w:color="000000"/>
            </w:tcBorders>
            <w:shd w:val="clear" w:color="auto" w:fill="auto"/>
            <w:vAlign w:val="center"/>
            <w:hideMark/>
          </w:tcPr>
          <w:p w14:paraId="16F7BB4A" w14:textId="77777777" w:rsidR="00C84E61" w:rsidRPr="0099710D" w:rsidRDefault="00C84E61" w:rsidP="00C84E61">
            <w:pPr>
              <w:autoSpaceDE/>
              <w:autoSpaceDN/>
              <w:jc w:val="center"/>
              <w:rPr>
                <w:lang w:val="en-US" w:eastAsia="en-US"/>
              </w:rPr>
            </w:pPr>
            <w:r w:rsidRPr="0099710D">
              <w:rPr>
                <w:lang w:val="en-US" w:eastAsia="en-US"/>
              </w:rPr>
              <w:t>02</w:t>
            </w:r>
          </w:p>
        </w:tc>
        <w:tc>
          <w:tcPr>
            <w:tcW w:w="7655" w:type="dxa"/>
            <w:tcBorders>
              <w:top w:val="nil"/>
              <w:left w:val="nil"/>
              <w:bottom w:val="single" w:sz="4" w:space="0" w:color="000000"/>
              <w:right w:val="single" w:sz="4" w:space="0" w:color="000000"/>
            </w:tcBorders>
            <w:shd w:val="clear" w:color="auto" w:fill="auto"/>
            <w:vAlign w:val="center"/>
            <w:hideMark/>
          </w:tcPr>
          <w:p w14:paraId="38D8B829" w14:textId="77777777" w:rsidR="00C84E61" w:rsidRPr="0099710D" w:rsidRDefault="00C84E61" w:rsidP="00C84E61">
            <w:pPr>
              <w:autoSpaceDE/>
              <w:autoSpaceDN/>
              <w:jc w:val="both"/>
              <w:rPr>
                <w:lang w:eastAsia="en-US"/>
              </w:rPr>
            </w:pPr>
            <w:proofErr w:type="spellStart"/>
            <w:r w:rsidRPr="0099710D">
              <w:rPr>
                <w:lang w:eastAsia="en-US"/>
              </w:rPr>
              <w:t>Розвиток</w:t>
            </w:r>
            <w:proofErr w:type="spellEnd"/>
            <w:r w:rsidRPr="0099710D">
              <w:rPr>
                <w:lang w:eastAsia="en-US"/>
              </w:rPr>
              <w:t xml:space="preserve"> </w:t>
            </w:r>
            <w:proofErr w:type="spellStart"/>
            <w:r w:rsidRPr="0099710D">
              <w:rPr>
                <w:lang w:eastAsia="en-US"/>
              </w:rPr>
              <w:t>цифрової</w:t>
            </w:r>
            <w:proofErr w:type="spellEnd"/>
            <w:r w:rsidRPr="0099710D">
              <w:rPr>
                <w:lang w:eastAsia="en-US"/>
              </w:rPr>
              <w:t xml:space="preserve"> </w:t>
            </w:r>
            <w:proofErr w:type="spellStart"/>
            <w:r w:rsidRPr="0099710D">
              <w:rPr>
                <w:lang w:eastAsia="en-US"/>
              </w:rPr>
              <w:t>інфраструктури</w:t>
            </w:r>
            <w:proofErr w:type="spellEnd"/>
            <w:r w:rsidRPr="0099710D">
              <w:rPr>
                <w:lang w:eastAsia="en-US"/>
              </w:rPr>
              <w:t xml:space="preserve"> </w:t>
            </w:r>
            <w:proofErr w:type="spellStart"/>
            <w:r w:rsidRPr="0099710D">
              <w:rPr>
                <w:lang w:eastAsia="en-US"/>
              </w:rPr>
              <w:t>громади</w:t>
            </w:r>
            <w:proofErr w:type="spellEnd"/>
            <w:r w:rsidRPr="0099710D">
              <w:rPr>
                <w:lang w:eastAsia="en-US"/>
              </w:rPr>
              <w:t xml:space="preserve"> та </w:t>
            </w:r>
            <w:proofErr w:type="spellStart"/>
            <w:r w:rsidRPr="0099710D">
              <w:rPr>
                <w:lang w:eastAsia="en-US"/>
              </w:rPr>
              <w:t>цифровізація</w:t>
            </w:r>
            <w:proofErr w:type="spellEnd"/>
            <w:r w:rsidRPr="0099710D">
              <w:rPr>
                <w:lang w:eastAsia="en-US"/>
              </w:rPr>
              <w:t xml:space="preserve"> </w:t>
            </w:r>
            <w:proofErr w:type="spellStart"/>
            <w:r w:rsidRPr="0099710D">
              <w:rPr>
                <w:lang w:eastAsia="en-US"/>
              </w:rPr>
              <w:t>публічних</w:t>
            </w:r>
            <w:proofErr w:type="spellEnd"/>
            <w:r w:rsidRPr="0099710D">
              <w:rPr>
                <w:lang w:eastAsia="en-US"/>
              </w:rPr>
              <w:t xml:space="preserve"> </w:t>
            </w:r>
            <w:proofErr w:type="spellStart"/>
            <w:r w:rsidRPr="0099710D">
              <w:rPr>
                <w:lang w:eastAsia="en-US"/>
              </w:rPr>
              <w:t>послуг</w:t>
            </w:r>
            <w:proofErr w:type="spellEnd"/>
          </w:p>
        </w:tc>
      </w:tr>
      <w:tr w:rsidR="0099710D" w:rsidRPr="0099710D" w14:paraId="66895A90" w14:textId="77777777" w:rsidTr="0006052F">
        <w:tblPrEx>
          <w:tblCellMar>
            <w:left w:w="108" w:type="dxa"/>
            <w:right w:w="108" w:type="dxa"/>
          </w:tblCellMar>
          <w:tblLook w:val="04A0" w:firstRow="1" w:lastRow="0" w:firstColumn="1" w:lastColumn="0" w:noHBand="0" w:noVBand="1"/>
        </w:tblPrEx>
        <w:trPr>
          <w:trHeight w:val="255"/>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2C1463DC" w14:textId="77777777" w:rsidR="00C84E61" w:rsidRPr="0099710D" w:rsidRDefault="00C84E61" w:rsidP="00C84E61">
            <w:pPr>
              <w:autoSpaceDE/>
              <w:autoSpaceDN/>
              <w:jc w:val="center"/>
              <w:rPr>
                <w:lang w:val="en-US" w:eastAsia="en-US"/>
              </w:rPr>
            </w:pPr>
            <w:r w:rsidRPr="0099710D">
              <w:rPr>
                <w:lang w:val="en-US" w:eastAsia="en-US"/>
              </w:rPr>
              <w:t>5</w:t>
            </w:r>
          </w:p>
        </w:tc>
        <w:tc>
          <w:tcPr>
            <w:tcW w:w="1559" w:type="dxa"/>
            <w:tcBorders>
              <w:top w:val="nil"/>
              <w:left w:val="nil"/>
              <w:bottom w:val="single" w:sz="4" w:space="0" w:color="000000"/>
              <w:right w:val="single" w:sz="4" w:space="0" w:color="000000"/>
            </w:tcBorders>
            <w:shd w:val="clear" w:color="auto" w:fill="auto"/>
            <w:vAlign w:val="center"/>
            <w:hideMark/>
          </w:tcPr>
          <w:p w14:paraId="2547B73B" w14:textId="77777777" w:rsidR="00C84E61" w:rsidRPr="0099710D" w:rsidRDefault="00C84E61" w:rsidP="00C84E61">
            <w:pPr>
              <w:autoSpaceDE/>
              <w:autoSpaceDN/>
              <w:jc w:val="center"/>
              <w:rPr>
                <w:lang w:val="en-US" w:eastAsia="en-US"/>
              </w:rPr>
            </w:pPr>
            <w:r w:rsidRPr="0099710D">
              <w:rPr>
                <w:lang w:val="en-US" w:eastAsia="en-US"/>
              </w:rPr>
              <w:t>06</w:t>
            </w:r>
          </w:p>
        </w:tc>
        <w:tc>
          <w:tcPr>
            <w:tcW w:w="7655" w:type="dxa"/>
            <w:tcBorders>
              <w:top w:val="nil"/>
              <w:left w:val="nil"/>
              <w:bottom w:val="single" w:sz="4" w:space="0" w:color="000000"/>
              <w:right w:val="single" w:sz="4" w:space="0" w:color="000000"/>
            </w:tcBorders>
            <w:shd w:val="clear" w:color="auto" w:fill="auto"/>
            <w:vAlign w:val="center"/>
            <w:hideMark/>
          </w:tcPr>
          <w:p w14:paraId="4B4D10C6" w14:textId="77777777" w:rsidR="00C84E61" w:rsidRPr="0099710D" w:rsidRDefault="00C84E61" w:rsidP="00C84E61">
            <w:pPr>
              <w:autoSpaceDE/>
              <w:autoSpaceDN/>
              <w:jc w:val="both"/>
              <w:rPr>
                <w:lang w:val="en-US" w:eastAsia="en-US"/>
              </w:rPr>
            </w:pPr>
            <w:proofErr w:type="spellStart"/>
            <w:r w:rsidRPr="0099710D">
              <w:rPr>
                <w:lang w:val="en-US" w:eastAsia="en-US"/>
              </w:rPr>
              <w:t>Освіта</w:t>
            </w:r>
            <w:proofErr w:type="spellEnd"/>
            <w:r w:rsidRPr="0099710D">
              <w:rPr>
                <w:lang w:val="en-US" w:eastAsia="en-US"/>
              </w:rPr>
              <w:t xml:space="preserve"> і </w:t>
            </w:r>
            <w:proofErr w:type="spellStart"/>
            <w:r w:rsidRPr="0099710D">
              <w:rPr>
                <w:lang w:val="en-US" w:eastAsia="en-US"/>
              </w:rPr>
              <w:t>наука</w:t>
            </w:r>
            <w:proofErr w:type="spellEnd"/>
          </w:p>
        </w:tc>
      </w:tr>
      <w:tr w:rsidR="0099710D" w:rsidRPr="00D51603" w14:paraId="534B6F25" w14:textId="77777777" w:rsidTr="0006052F">
        <w:tblPrEx>
          <w:tblCellMar>
            <w:left w:w="108" w:type="dxa"/>
            <w:right w:w="108" w:type="dxa"/>
          </w:tblCellMar>
          <w:tblLook w:val="04A0" w:firstRow="1" w:lastRow="0" w:firstColumn="1" w:lastColumn="0" w:noHBand="0" w:noVBand="1"/>
        </w:tblPrEx>
        <w:trPr>
          <w:trHeight w:val="304"/>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3E642FF6" w14:textId="77777777" w:rsidR="00C84E61" w:rsidRPr="0099710D" w:rsidRDefault="00C84E61" w:rsidP="00C84E61">
            <w:pPr>
              <w:autoSpaceDE/>
              <w:autoSpaceDN/>
              <w:jc w:val="center"/>
              <w:rPr>
                <w:lang w:val="en-US" w:eastAsia="en-US"/>
              </w:rPr>
            </w:pPr>
            <w:r w:rsidRPr="0099710D">
              <w:rPr>
                <w:lang w:val="en-US" w:eastAsia="en-US"/>
              </w:rPr>
              <w:t>5.1</w:t>
            </w:r>
          </w:p>
        </w:tc>
        <w:tc>
          <w:tcPr>
            <w:tcW w:w="1559" w:type="dxa"/>
            <w:tcBorders>
              <w:top w:val="nil"/>
              <w:left w:val="nil"/>
              <w:bottom w:val="single" w:sz="4" w:space="0" w:color="000000"/>
              <w:right w:val="single" w:sz="4" w:space="0" w:color="000000"/>
            </w:tcBorders>
            <w:shd w:val="clear" w:color="auto" w:fill="auto"/>
            <w:vAlign w:val="center"/>
            <w:hideMark/>
          </w:tcPr>
          <w:p w14:paraId="2490CE8E" w14:textId="77777777" w:rsidR="00C84E61" w:rsidRPr="0099710D" w:rsidRDefault="00C84E61" w:rsidP="00C84E61">
            <w:pPr>
              <w:autoSpaceDE/>
              <w:autoSpaceDN/>
              <w:jc w:val="center"/>
              <w:rPr>
                <w:lang w:val="en-US" w:eastAsia="en-US"/>
              </w:rPr>
            </w:pPr>
            <w:r w:rsidRPr="0099710D">
              <w:rPr>
                <w:lang w:val="en-US" w:eastAsia="en-US"/>
              </w:rPr>
              <w:t>06</w:t>
            </w:r>
          </w:p>
        </w:tc>
        <w:tc>
          <w:tcPr>
            <w:tcW w:w="7655" w:type="dxa"/>
            <w:tcBorders>
              <w:top w:val="nil"/>
              <w:left w:val="nil"/>
              <w:bottom w:val="single" w:sz="4" w:space="0" w:color="000000"/>
              <w:right w:val="single" w:sz="4" w:space="0" w:color="000000"/>
            </w:tcBorders>
            <w:shd w:val="clear" w:color="auto" w:fill="auto"/>
            <w:vAlign w:val="center"/>
            <w:hideMark/>
          </w:tcPr>
          <w:p w14:paraId="6250DD6C" w14:textId="77777777" w:rsidR="00C84E61" w:rsidRPr="0099710D" w:rsidRDefault="00C84E61" w:rsidP="00C84E61">
            <w:pPr>
              <w:autoSpaceDE/>
              <w:autoSpaceDN/>
              <w:jc w:val="both"/>
              <w:rPr>
                <w:lang w:val="en-US" w:eastAsia="en-US"/>
              </w:rPr>
            </w:pPr>
            <w:proofErr w:type="spellStart"/>
            <w:r w:rsidRPr="0099710D">
              <w:rPr>
                <w:lang w:val="en-US" w:eastAsia="en-US"/>
              </w:rPr>
              <w:t>Сучасний</w:t>
            </w:r>
            <w:proofErr w:type="spellEnd"/>
            <w:r w:rsidRPr="0099710D">
              <w:rPr>
                <w:lang w:val="en-US" w:eastAsia="en-US"/>
              </w:rPr>
              <w:t xml:space="preserve"> </w:t>
            </w:r>
            <w:proofErr w:type="spellStart"/>
            <w:r w:rsidRPr="0099710D">
              <w:rPr>
                <w:lang w:val="en-US" w:eastAsia="en-US"/>
              </w:rPr>
              <w:t>освітній</w:t>
            </w:r>
            <w:proofErr w:type="spellEnd"/>
            <w:r w:rsidRPr="0099710D">
              <w:rPr>
                <w:lang w:val="en-US" w:eastAsia="en-US"/>
              </w:rPr>
              <w:t xml:space="preserve"> </w:t>
            </w:r>
            <w:proofErr w:type="spellStart"/>
            <w:r w:rsidRPr="0099710D">
              <w:rPr>
                <w:lang w:val="en-US" w:eastAsia="en-US"/>
              </w:rPr>
              <w:t>простір</w:t>
            </w:r>
            <w:proofErr w:type="spellEnd"/>
            <w:r w:rsidRPr="0099710D">
              <w:rPr>
                <w:lang w:val="en-US" w:eastAsia="en-US"/>
              </w:rPr>
              <w:t xml:space="preserve"> </w:t>
            </w:r>
            <w:proofErr w:type="spellStart"/>
            <w:r w:rsidRPr="0099710D">
              <w:rPr>
                <w:lang w:val="en-US" w:eastAsia="en-US"/>
              </w:rPr>
              <w:t>та</w:t>
            </w:r>
            <w:proofErr w:type="spellEnd"/>
            <w:r w:rsidRPr="0099710D">
              <w:rPr>
                <w:lang w:val="en-US" w:eastAsia="en-US"/>
              </w:rPr>
              <w:t xml:space="preserve"> </w:t>
            </w:r>
            <w:proofErr w:type="spellStart"/>
            <w:r w:rsidRPr="0099710D">
              <w:rPr>
                <w:lang w:val="en-US" w:eastAsia="en-US"/>
              </w:rPr>
              <w:t>якісний</w:t>
            </w:r>
            <w:proofErr w:type="spellEnd"/>
            <w:r w:rsidRPr="0099710D">
              <w:rPr>
                <w:lang w:val="en-US" w:eastAsia="en-US"/>
              </w:rPr>
              <w:t xml:space="preserve"> </w:t>
            </w:r>
            <w:proofErr w:type="spellStart"/>
            <w:r w:rsidRPr="0099710D">
              <w:rPr>
                <w:lang w:val="en-US" w:eastAsia="en-US"/>
              </w:rPr>
              <w:t>зміст</w:t>
            </w:r>
            <w:proofErr w:type="spellEnd"/>
            <w:r w:rsidRPr="0099710D">
              <w:rPr>
                <w:lang w:val="en-US" w:eastAsia="en-US"/>
              </w:rPr>
              <w:t xml:space="preserve">: </w:t>
            </w:r>
            <w:proofErr w:type="spellStart"/>
            <w:r w:rsidRPr="0099710D">
              <w:rPr>
                <w:lang w:val="en-US" w:eastAsia="en-US"/>
              </w:rPr>
              <w:t>лабораторії</w:t>
            </w:r>
            <w:proofErr w:type="spellEnd"/>
            <w:r w:rsidRPr="0099710D">
              <w:rPr>
                <w:lang w:val="en-US" w:eastAsia="en-US"/>
              </w:rPr>
              <w:t xml:space="preserve">, </w:t>
            </w:r>
            <w:proofErr w:type="spellStart"/>
            <w:r w:rsidRPr="0099710D">
              <w:rPr>
                <w:lang w:val="en-US" w:eastAsia="en-US"/>
              </w:rPr>
              <w:t>майстерні</w:t>
            </w:r>
            <w:proofErr w:type="spellEnd"/>
            <w:r w:rsidRPr="0099710D">
              <w:rPr>
                <w:lang w:val="en-US" w:eastAsia="en-US"/>
              </w:rPr>
              <w:t xml:space="preserve">, </w:t>
            </w:r>
            <w:proofErr w:type="spellStart"/>
            <w:r w:rsidRPr="0099710D">
              <w:rPr>
                <w:lang w:val="en-US" w:eastAsia="en-US"/>
              </w:rPr>
              <w:t>кабінети</w:t>
            </w:r>
            <w:proofErr w:type="spellEnd"/>
            <w:r w:rsidRPr="0099710D">
              <w:rPr>
                <w:lang w:val="en-US" w:eastAsia="en-US"/>
              </w:rPr>
              <w:t xml:space="preserve"> </w:t>
            </w:r>
            <w:proofErr w:type="spellStart"/>
            <w:r w:rsidRPr="0099710D">
              <w:rPr>
                <w:lang w:val="en-US" w:eastAsia="en-US"/>
              </w:rPr>
              <w:t>тощо</w:t>
            </w:r>
            <w:proofErr w:type="spellEnd"/>
          </w:p>
        </w:tc>
      </w:tr>
      <w:tr w:rsidR="0099710D" w:rsidRPr="0099710D" w14:paraId="0E7E6062" w14:textId="77777777" w:rsidTr="0006052F">
        <w:tblPrEx>
          <w:tblCellMar>
            <w:left w:w="108" w:type="dxa"/>
            <w:right w:w="108" w:type="dxa"/>
          </w:tblCellMar>
          <w:tblLook w:val="04A0" w:firstRow="1" w:lastRow="0" w:firstColumn="1" w:lastColumn="0" w:noHBand="0" w:noVBand="1"/>
        </w:tblPrEx>
        <w:trPr>
          <w:trHeight w:val="549"/>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0FF3C266" w14:textId="77777777" w:rsidR="00C84E61" w:rsidRPr="0099710D" w:rsidRDefault="00C84E61" w:rsidP="00C84E61">
            <w:pPr>
              <w:autoSpaceDE/>
              <w:autoSpaceDN/>
              <w:jc w:val="center"/>
              <w:rPr>
                <w:lang w:val="en-US" w:eastAsia="en-US"/>
              </w:rPr>
            </w:pPr>
            <w:r w:rsidRPr="0099710D">
              <w:rPr>
                <w:lang w:val="en-US" w:eastAsia="en-US"/>
              </w:rPr>
              <w:t>5.2</w:t>
            </w:r>
          </w:p>
        </w:tc>
        <w:tc>
          <w:tcPr>
            <w:tcW w:w="1559" w:type="dxa"/>
            <w:tcBorders>
              <w:top w:val="nil"/>
              <w:left w:val="nil"/>
              <w:bottom w:val="single" w:sz="4" w:space="0" w:color="000000"/>
              <w:right w:val="single" w:sz="4" w:space="0" w:color="000000"/>
            </w:tcBorders>
            <w:shd w:val="clear" w:color="auto" w:fill="auto"/>
            <w:vAlign w:val="center"/>
            <w:hideMark/>
          </w:tcPr>
          <w:p w14:paraId="1575825F" w14:textId="77777777" w:rsidR="00C84E61" w:rsidRPr="0099710D" w:rsidRDefault="00C84E61" w:rsidP="00C84E61">
            <w:pPr>
              <w:autoSpaceDE/>
              <w:autoSpaceDN/>
              <w:jc w:val="center"/>
              <w:rPr>
                <w:lang w:val="en-US" w:eastAsia="en-US"/>
              </w:rPr>
            </w:pPr>
            <w:r w:rsidRPr="0099710D">
              <w:rPr>
                <w:lang w:val="en-US" w:eastAsia="en-US"/>
              </w:rPr>
              <w:t>06</w:t>
            </w:r>
          </w:p>
        </w:tc>
        <w:tc>
          <w:tcPr>
            <w:tcW w:w="7655" w:type="dxa"/>
            <w:tcBorders>
              <w:top w:val="nil"/>
              <w:left w:val="nil"/>
              <w:bottom w:val="single" w:sz="4" w:space="0" w:color="000000"/>
              <w:right w:val="single" w:sz="4" w:space="0" w:color="000000"/>
            </w:tcBorders>
            <w:shd w:val="clear" w:color="auto" w:fill="auto"/>
            <w:vAlign w:val="center"/>
            <w:hideMark/>
          </w:tcPr>
          <w:p w14:paraId="58173CA5" w14:textId="77777777" w:rsidR="00C84E61" w:rsidRPr="0099710D" w:rsidRDefault="00C84E61" w:rsidP="00C84E61">
            <w:pPr>
              <w:autoSpaceDE/>
              <w:autoSpaceDN/>
              <w:jc w:val="both"/>
              <w:rPr>
                <w:lang w:eastAsia="en-US"/>
              </w:rPr>
            </w:pPr>
            <w:proofErr w:type="spellStart"/>
            <w:r w:rsidRPr="0099710D">
              <w:rPr>
                <w:lang w:eastAsia="en-US"/>
              </w:rPr>
              <w:t>Забезпечення</w:t>
            </w:r>
            <w:proofErr w:type="spellEnd"/>
            <w:r w:rsidRPr="0099710D">
              <w:rPr>
                <w:lang w:eastAsia="en-US"/>
              </w:rPr>
              <w:t xml:space="preserve"> доступу до </w:t>
            </w:r>
            <w:proofErr w:type="spellStart"/>
            <w:r w:rsidRPr="0099710D">
              <w:rPr>
                <w:lang w:eastAsia="en-US"/>
              </w:rPr>
              <w:t>якісного</w:t>
            </w:r>
            <w:proofErr w:type="spellEnd"/>
            <w:r w:rsidRPr="0099710D">
              <w:rPr>
                <w:lang w:eastAsia="en-US"/>
              </w:rPr>
              <w:t xml:space="preserve"> та </w:t>
            </w:r>
            <w:proofErr w:type="spellStart"/>
            <w:r w:rsidRPr="0099710D">
              <w:rPr>
                <w:lang w:eastAsia="en-US"/>
              </w:rPr>
              <w:t>безпечного</w:t>
            </w:r>
            <w:proofErr w:type="spellEnd"/>
            <w:r w:rsidRPr="0099710D">
              <w:rPr>
                <w:lang w:eastAsia="en-US"/>
              </w:rPr>
              <w:t xml:space="preserve"> </w:t>
            </w:r>
            <w:proofErr w:type="spellStart"/>
            <w:r w:rsidRPr="0099710D">
              <w:rPr>
                <w:lang w:eastAsia="en-US"/>
              </w:rPr>
              <w:t>харчування</w:t>
            </w:r>
            <w:proofErr w:type="spellEnd"/>
            <w:r w:rsidRPr="0099710D">
              <w:rPr>
                <w:lang w:eastAsia="en-US"/>
              </w:rPr>
              <w:t xml:space="preserve"> у закладах </w:t>
            </w:r>
            <w:proofErr w:type="spellStart"/>
            <w:r w:rsidRPr="0099710D">
              <w:rPr>
                <w:lang w:eastAsia="en-US"/>
              </w:rPr>
              <w:t>освіти</w:t>
            </w:r>
            <w:proofErr w:type="spellEnd"/>
            <w:r w:rsidRPr="0099710D">
              <w:rPr>
                <w:lang w:eastAsia="en-US"/>
              </w:rPr>
              <w:t xml:space="preserve"> шляхом </w:t>
            </w:r>
            <w:proofErr w:type="spellStart"/>
            <w:r w:rsidRPr="0099710D">
              <w:rPr>
                <w:lang w:eastAsia="en-US"/>
              </w:rPr>
              <w:t>розвитку</w:t>
            </w:r>
            <w:proofErr w:type="spellEnd"/>
            <w:r w:rsidRPr="0099710D">
              <w:rPr>
                <w:lang w:eastAsia="en-US"/>
              </w:rPr>
              <w:t xml:space="preserve"> </w:t>
            </w:r>
            <w:proofErr w:type="spellStart"/>
            <w:r w:rsidRPr="0099710D">
              <w:rPr>
                <w:lang w:eastAsia="en-US"/>
              </w:rPr>
              <w:t>сучасної</w:t>
            </w:r>
            <w:proofErr w:type="spellEnd"/>
            <w:r w:rsidRPr="0099710D">
              <w:rPr>
                <w:lang w:eastAsia="en-US"/>
              </w:rPr>
              <w:t xml:space="preserve"> </w:t>
            </w:r>
            <w:proofErr w:type="spellStart"/>
            <w:r w:rsidRPr="0099710D">
              <w:rPr>
                <w:lang w:eastAsia="en-US"/>
              </w:rPr>
              <w:t>інфраструктури</w:t>
            </w:r>
            <w:proofErr w:type="spellEnd"/>
            <w:r w:rsidRPr="0099710D">
              <w:rPr>
                <w:lang w:eastAsia="en-US"/>
              </w:rPr>
              <w:t xml:space="preserve"> </w:t>
            </w:r>
            <w:proofErr w:type="spellStart"/>
            <w:r w:rsidRPr="0099710D">
              <w:rPr>
                <w:lang w:eastAsia="en-US"/>
              </w:rPr>
              <w:t>їдалень</w:t>
            </w:r>
            <w:proofErr w:type="spellEnd"/>
            <w:r w:rsidRPr="0099710D">
              <w:rPr>
                <w:lang w:eastAsia="en-US"/>
              </w:rPr>
              <w:t xml:space="preserve"> (</w:t>
            </w:r>
            <w:proofErr w:type="spellStart"/>
            <w:r w:rsidRPr="0099710D">
              <w:rPr>
                <w:lang w:eastAsia="en-US"/>
              </w:rPr>
              <w:t>харчоблоків</w:t>
            </w:r>
            <w:proofErr w:type="spellEnd"/>
            <w:r w:rsidRPr="0099710D">
              <w:rPr>
                <w:lang w:eastAsia="en-US"/>
              </w:rPr>
              <w:t>)</w:t>
            </w:r>
          </w:p>
        </w:tc>
      </w:tr>
      <w:tr w:rsidR="0099710D" w:rsidRPr="0099710D" w14:paraId="2010B3EF" w14:textId="77777777" w:rsidTr="0006052F">
        <w:tblPrEx>
          <w:tblCellMar>
            <w:left w:w="108" w:type="dxa"/>
            <w:right w:w="108" w:type="dxa"/>
          </w:tblCellMar>
          <w:tblLook w:val="04A0" w:firstRow="1" w:lastRow="0" w:firstColumn="1" w:lastColumn="0" w:noHBand="0" w:noVBand="1"/>
        </w:tblPrEx>
        <w:trPr>
          <w:trHeight w:val="411"/>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21444C4C" w14:textId="77777777" w:rsidR="00C84E61" w:rsidRPr="0099710D" w:rsidRDefault="00C84E61" w:rsidP="00C84E61">
            <w:pPr>
              <w:autoSpaceDE/>
              <w:autoSpaceDN/>
              <w:jc w:val="center"/>
              <w:rPr>
                <w:lang w:val="en-US" w:eastAsia="en-US"/>
              </w:rPr>
            </w:pPr>
            <w:r w:rsidRPr="0099710D">
              <w:rPr>
                <w:lang w:val="en-US" w:eastAsia="en-US"/>
              </w:rPr>
              <w:t>5.3</w:t>
            </w:r>
          </w:p>
        </w:tc>
        <w:tc>
          <w:tcPr>
            <w:tcW w:w="1559" w:type="dxa"/>
            <w:tcBorders>
              <w:top w:val="nil"/>
              <w:left w:val="nil"/>
              <w:bottom w:val="single" w:sz="4" w:space="0" w:color="000000"/>
              <w:right w:val="single" w:sz="4" w:space="0" w:color="000000"/>
            </w:tcBorders>
            <w:shd w:val="clear" w:color="auto" w:fill="auto"/>
            <w:vAlign w:val="center"/>
            <w:hideMark/>
          </w:tcPr>
          <w:p w14:paraId="542FB808" w14:textId="77777777" w:rsidR="00C84E61" w:rsidRPr="0099710D" w:rsidRDefault="00C84E61" w:rsidP="00C84E61">
            <w:pPr>
              <w:autoSpaceDE/>
              <w:autoSpaceDN/>
              <w:jc w:val="center"/>
              <w:rPr>
                <w:lang w:val="en-US" w:eastAsia="en-US"/>
              </w:rPr>
            </w:pPr>
            <w:r w:rsidRPr="0099710D">
              <w:rPr>
                <w:lang w:val="en-US" w:eastAsia="en-US"/>
              </w:rPr>
              <w:t>06</w:t>
            </w:r>
          </w:p>
        </w:tc>
        <w:tc>
          <w:tcPr>
            <w:tcW w:w="7655" w:type="dxa"/>
            <w:tcBorders>
              <w:top w:val="nil"/>
              <w:left w:val="nil"/>
              <w:bottom w:val="single" w:sz="4" w:space="0" w:color="000000"/>
              <w:right w:val="single" w:sz="4" w:space="0" w:color="000000"/>
            </w:tcBorders>
            <w:shd w:val="clear" w:color="auto" w:fill="auto"/>
            <w:vAlign w:val="center"/>
            <w:hideMark/>
          </w:tcPr>
          <w:p w14:paraId="45B3DC21" w14:textId="77777777" w:rsidR="00C84E61" w:rsidRPr="0099710D" w:rsidRDefault="00C84E61" w:rsidP="00C84E61">
            <w:pPr>
              <w:autoSpaceDE/>
              <w:autoSpaceDN/>
              <w:jc w:val="both"/>
              <w:rPr>
                <w:lang w:eastAsia="en-US"/>
              </w:rPr>
            </w:pPr>
            <w:proofErr w:type="spellStart"/>
            <w:r w:rsidRPr="0099710D">
              <w:rPr>
                <w:lang w:eastAsia="en-US"/>
              </w:rPr>
              <w:t>Створення</w:t>
            </w:r>
            <w:proofErr w:type="spellEnd"/>
            <w:r w:rsidRPr="0099710D">
              <w:rPr>
                <w:lang w:eastAsia="en-US"/>
              </w:rPr>
              <w:t xml:space="preserve"> умов для </w:t>
            </w:r>
            <w:proofErr w:type="spellStart"/>
            <w:r w:rsidRPr="0099710D">
              <w:rPr>
                <w:lang w:eastAsia="en-US"/>
              </w:rPr>
              <w:t>рівного</w:t>
            </w:r>
            <w:proofErr w:type="spellEnd"/>
            <w:r w:rsidRPr="0099710D">
              <w:rPr>
                <w:lang w:eastAsia="en-US"/>
              </w:rPr>
              <w:t xml:space="preserve"> доступу до </w:t>
            </w:r>
            <w:proofErr w:type="spellStart"/>
            <w:r w:rsidRPr="0099710D">
              <w:rPr>
                <w:lang w:eastAsia="en-US"/>
              </w:rPr>
              <w:t>освіти</w:t>
            </w:r>
            <w:proofErr w:type="spellEnd"/>
            <w:r w:rsidRPr="0099710D">
              <w:rPr>
                <w:lang w:eastAsia="en-US"/>
              </w:rPr>
              <w:t xml:space="preserve"> шляхом </w:t>
            </w:r>
            <w:proofErr w:type="spellStart"/>
            <w:r w:rsidRPr="0099710D">
              <w:rPr>
                <w:lang w:eastAsia="en-US"/>
              </w:rPr>
              <w:t>розвитку</w:t>
            </w:r>
            <w:proofErr w:type="spellEnd"/>
            <w:r w:rsidRPr="0099710D">
              <w:rPr>
                <w:lang w:eastAsia="en-US"/>
              </w:rPr>
              <w:t xml:space="preserve"> </w:t>
            </w:r>
            <w:proofErr w:type="spellStart"/>
            <w:r w:rsidRPr="0099710D">
              <w:rPr>
                <w:lang w:eastAsia="en-US"/>
              </w:rPr>
              <w:t>інфраструктури</w:t>
            </w:r>
            <w:proofErr w:type="spellEnd"/>
            <w:r w:rsidRPr="0099710D">
              <w:rPr>
                <w:lang w:eastAsia="en-US"/>
              </w:rPr>
              <w:t xml:space="preserve"> </w:t>
            </w:r>
            <w:proofErr w:type="spellStart"/>
            <w:r w:rsidRPr="0099710D">
              <w:rPr>
                <w:lang w:eastAsia="en-US"/>
              </w:rPr>
              <w:t>перевезень</w:t>
            </w:r>
            <w:proofErr w:type="spellEnd"/>
          </w:p>
        </w:tc>
      </w:tr>
      <w:tr w:rsidR="0099710D" w:rsidRPr="0099710D" w14:paraId="73C4EF96" w14:textId="77777777" w:rsidTr="0006052F">
        <w:tblPrEx>
          <w:tblCellMar>
            <w:left w:w="108" w:type="dxa"/>
            <w:right w:w="108" w:type="dxa"/>
          </w:tblCellMar>
          <w:tblLook w:val="04A0" w:firstRow="1" w:lastRow="0" w:firstColumn="1" w:lastColumn="0" w:noHBand="0" w:noVBand="1"/>
        </w:tblPrEx>
        <w:trPr>
          <w:trHeight w:val="281"/>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3BD3986A" w14:textId="77777777" w:rsidR="00C84E61" w:rsidRPr="0099710D" w:rsidRDefault="00C84E61" w:rsidP="00C84E61">
            <w:pPr>
              <w:autoSpaceDE/>
              <w:autoSpaceDN/>
              <w:jc w:val="center"/>
              <w:rPr>
                <w:lang w:val="en-US" w:eastAsia="en-US"/>
              </w:rPr>
            </w:pPr>
            <w:r w:rsidRPr="0099710D">
              <w:rPr>
                <w:lang w:val="en-US" w:eastAsia="en-US"/>
              </w:rPr>
              <w:t>5.4</w:t>
            </w:r>
          </w:p>
        </w:tc>
        <w:tc>
          <w:tcPr>
            <w:tcW w:w="1559" w:type="dxa"/>
            <w:tcBorders>
              <w:top w:val="nil"/>
              <w:left w:val="nil"/>
              <w:bottom w:val="single" w:sz="4" w:space="0" w:color="000000"/>
              <w:right w:val="single" w:sz="4" w:space="0" w:color="000000"/>
            </w:tcBorders>
            <w:shd w:val="clear" w:color="auto" w:fill="auto"/>
            <w:vAlign w:val="center"/>
            <w:hideMark/>
          </w:tcPr>
          <w:p w14:paraId="3F8AE403" w14:textId="77777777" w:rsidR="00C84E61" w:rsidRPr="0099710D" w:rsidRDefault="00C84E61" w:rsidP="00C84E61">
            <w:pPr>
              <w:autoSpaceDE/>
              <w:autoSpaceDN/>
              <w:jc w:val="center"/>
              <w:rPr>
                <w:lang w:val="en-US" w:eastAsia="en-US"/>
              </w:rPr>
            </w:pPr>
            <w:r w:rsidRPr="0099710D">
              <w:rPr>
                <w:lang w:val="en-US" w:eastAsia="en-US"/>
              </w:rPr>
              <w:t>06</w:t>
            </w:r>
          </w:p>
        </w:tc>
        <w:tc>
          <w:tcPr>
            <w:tcW w:w="7655" w:type="dxa"/>
            <w:tcBorders>
              <w:top w:val="nil"/>
              <w:left w:val="nil"/>
              <w:bottom w:val="single" w:sz="4" w:space="0" w:color="000000"/>
              <w:right w:val="single" w:sz="4" w:space="0" w:color="000000"/>
            </w:tcBorders>
            <w:shd w:val="clear" w:color="auto" w:fill="auto"/>
            <w:vAlign w:val="center"/>
            <w:hideMark/>
          </w:tcPr>
          <w:p w14:paraId="4E5A2832" w14:textId="77777777" w:rsidR="00C84E61" w:rsidRPr="0099710D" w:rsidRDefault="00C84E61" w:rsidP="00C84E61">
            <w:pPr>
              <w:autoSpaceDE/>
              <w:autoSpaceDN/>
              <w:jc w:val="both"/>
              <w:rPr>
                <w:lang w:eastAsia="en-US"/>
              </w:rPr>
            </w:pPr>
            <w:proofErr w:type="spellStart"/>
            <w:r w:rsidRPr="0099710D">
              <w:rPr>
                <w:lang w:eastAsia="en-US"/>
              </w:rPr>
              <w:t>Енергоефективність</w:t>
            </w:r>
            <w:proofErr w:type="spellEnd"/>
            <w:r w:rsidRPr="0099710D">
              <w:rPr>
                <w:lang w:eastAsia="en-US"/>
              </w:rPr>
              <w:t xml:space="preserve"> та </w:t>
            </w:r>
            <w:proofErr w:type="spellStart"/>
            <w:r w:rsidRPr="0099710D">
              <w:rPr>
                <w:lang w:eastAsia="en-US"/>
              </w:rPr>
              <w:t>енергонезалежність</w:t>
            </w:r>
            <w:proofErr w:type="spellEnd"/>
            <w:r w:rsidRPr="0099710D">
              <w:rPr>
                <w:lang w:eastAsia="en-US"/>
              </w:rPr>
              <w:t xml:space="preserve"> </w:t>
            </w:r>
            <w:proofErr w:type="spellStart"/>
            <w:r w:rsidRPr="0099710D">
              <w:rPr>
                <w:lang w:eastAsia="en-US"/>
              </w:rPr>
              <w:t>будівель</w:t>
            </w:r>
            <w:proofErr w:type="spellEnd"/>
            <w:r w:rsidRPr="0099710D">
              <w:rPr>
                <w:lang w:eastAsia="en-US"/>
              </w:rPr>
              <w:t xml:space="preserve"> </w:t>
            </w:r>
            <w:proofErr w:type="spellStart"/>
            <w:r w:rsidRPr="0099710D">
              <w:rPr>
                <w:lang w:eastAsia="en-US"/>
              </w:rPr>
              <w:t>закладів</w:t>
            </w:r>
            <w:proofErr w:type="spellEnd"/>
            <w:r w:rsidRPr="0099710D">
              <w:rPr>
                <w:lang w:eastAsia="en-US"/>
              </w:rPr>
              <w:t xml:space="preserve"> та </w:t>
            </w:r>
            <w:proofErr w:type="spellStart"/>
            <w:r w:rsidRPr="0099710D">
              <w:rPr>
                <w:lang w:eastAsia="en-US"/>
              </w:rPr>
              <w:t>установ</w:t>
            </w:r>
            <w:proofErr w:type="spellEnd"/>
            <w:r w:rsidRPr="0099710D">
              <w:rPr>
                <w:lang w:eastAsia="en-US"/>
              </w:rPr>
              <w:t xml:space="preserve"> </w:t>
            </w:r>
            <w:proofErr w:type="spellStart"/>
            <w:r w:rsidRPr="0099710D">
              <w:rPr>
                <w:lang w:eastAsia="en-US"/>
              </w:rPr>
              <w:t>освіти</w:t>
            </w:r>
            <w:proofErr w:type="spellEnd"/>
          </w:p>
        </w:tc>
      </w:tr>
      <w:tr w:rsidR="0099710D" w:rsidRPr="0099710D" w14:paraId="320B670C" w14:textId="77777777" w:rsidTr="0006052F">
        <w:tblPrEx>
          <w:tblCellMar>
            <w:left w:w="108" w:type="dxa"/>
            <w:right w:w="108" w:type="dxa"/>
          </w:tblCellMar>
          <w:tblLook w:val="04A0" w:firstRow="1" w:lastRow="0" w:firstColumn="1" w:lastColumn="0" w:noHBand="0" w:noVBand="1"/>
        </w:tblPrEx>
        <w:trPr>
          <w:trHeight w:val="271"/>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65283D22" w14:textId="77777777" w:rsidR="00C84E61" w:rsidRPr="0099710D" w:rsidRDefault="00C84E61" w:rsidP="00C84E61">
            <w:pPr>
              <w:autoSpaceDE/>
              <w:autoSpaceDN/>
              <w:jc w:val="center"/>
              <w:rPr>
                <w:lang w:val="en-US" w:eastAsia="en-US"/>
              </w:rPr>
            </w:pPr>
            <w:r w:rsidRPr="0099710D">
              <w:rPr>
                <w:lang w:val="en-US" w:eastAsia="en-US"/>
              </w:rPr>
              <w:t>5.5</w:t>
            </w:r>
          </w:p>
        </w:tc>
        <w:tc>
          <w:tcPr>
            <w:tcW w:w="1559" w:type="dxa"/>
            <w:tcBorders>
              <w:top w:val="nil"/>
              <w:left w:val="nil"/>
              <w:bottom w:val="single" w:sz="4" w:space="0" w:color="000000"/>
              <w:right w:val="single" w:sz="4" w:space="0" w:color="000000"/>
            </w:tcBorders>
            <w:shd w:val="clear" w:color="auto" w:fill="auto"/>
            <w:vAlign w:val="center"/>
            <w:hideMark/>
          </w:tcPr>
          <w:p w14:paraId="53BE3411" w14:textId="77777777" w:rsidR="00C84E61" w:rsidRPr="0099710D" w:rsidRDefault="00C84E61" w:rsidP="00C84E61">
            <w:pPr>
              <w:autoSpaceDE/>
              <w:autoSpaceDN/>
              <w:jc w:val="center"/>
              <w:rPr>
                <w:lang w:val="en-US" w:eastAsia="en-US"/>
              </w:rPr>
            </w:pPr>
            <w:r w:rsidRPr="0099710D">
              <w:rPr>
                <w:lang w:val="en-US" w:eastAsia="en-US"/>
              </w:rPr>
              <w:t>06</w:t>
            </w:r>
          </w:p>
        </w:tc>
        <w:tc>
          <w:tcPr>
            <w:tcW w:w="7655" w:type="dxa"/>
            <w:tcBorders>
              <w:top w:val="nil"/>
              <w:left w:val="nil"/>
              <w:bottom w:val="single" w:sz="4" w:space="0" w:color="000000"/>
              <w:right w:val="single" w:sz="4" w:space="0" w:color="000000"/>
            </w:tcBorders>
            <w:shd w:val="clear" w:color="auto" w:fill="auto"/>
            <w:vAlign w:val="center"/>
            <w:hideMark/>
          </w:tcPr>
          <w:p w14:paraId="42E04D89" w14:textId="77777777" w:rsidR="00C84E61" w:rsidRPr="0099710D" w:rsidRDefault="00C84E61" w:rsidP="00C84E61">
            <w:pPr>
              <w:autoSpaceDE/>
              <w:autoSpaceDN/>
              <w:jc w:val="both"/>
              <w:rPr>
                <w:lang w:eastAsia="en-US"/>
              </w:rPr>
            </w:pPr>
            <w:proofErr w:type="spellStart"/>
            <w:r w:rsidRPr="0099710D">
              <w:rPr>
                <w:lang w:eastAsia="en-US"/>
              </w:rPr>
              <w:t>Підвищення</w:t>
            </w:r>
            <w:proofErr w:type="spellEnd"/>
            <w:r w:rsidRPr="0099710D">
              <w:rPr>
                <w:lang w:eastAsia="en-US"/>
              </w:rPr>
              <w:t xml:space="preserve"> </w:t>
            </w:r>
            <w:proofErr w:type="spellStart"/>
            <w:r w:rsidRPr="0099710D">
              <w:rPr>
                <w:lang w:eastAsia="en-US"/>
              </w:rPr>
              <w:t>рівня</w:t>
            </w:r>
            <w:proofErr w:type="spellEnd"/>
            <w:r w:rsidRPr="0099710D">
              <w:rPr>
                <w:lang w:eastAsia="en-US"/>
              </w:rPr>
              <w:t xml:space="preserve"> </w:t>
            </w:r>
            <w:proofErr w:type="spellStart"/>
            <w:r w:rsidRPr="0099710D">
              <w:rPr>
                <w:lang w:eastAsia="en-US"/>
              </w:rPr>
              <w:t>протипожежної</w:t>
            </w:r>
            <w:proofErr w:type="spellEnd"/>
            <w:r w:rsidRPr="0099710D">
              <w:rPr>
                <w:lang w:eastAsia="en-US"/>
              </w:rPr>
              <w:t xml:space="preserve"> </w:t>
            </w:r>
            <w:proofErr w:type="spellStart"/>
            <w:r w:rsidRPr="0099710D">
              <w:rPr>
                <w:lang w:eastAsia="en-US"/>
              </w:rPr>
              <w:t>безпеки</w:t>
            </w:r>
            <w:proofErr w:type="spellEnd"/>
            <w:r w:rsidRPr="0099710D">
              <w:rPr>
                <w:lang w:eastAsia="en-US"/>
              </w:rPr>
              <w:t xml:space="preserve"> в закладах та </w:t>
            </w:r>
            <w:proofErr w:type="spellStart"/>
            <w:r w:rsidRPr="0099710D">
              <w:rPr>
                <w:lang w:eastAsia="en-US"/>
              </w:rPr>
              <w:t>установах</w:t>
            </w:r>
            <w:proofErr w:type="spellEnd"/>
            <w:r w:rsidRPr="0099710D">
              <w:rPr>
                <w:lang w:eastAsia="en-US"/>
              </w:rPr>
              <w:t xml:space="preserve"> </w:t>
            </w:r>
            <w:proofErr w:type="spellStart"/>
            <w:r w:rsidRPr="0099710D">
              <w:rPr>
                <w:lang w:eastAsia="en-US"/>
              </w:rPr>
              <w:t>освіти</w:t>
            </w:r>
            <w:proofErr w:type="spellEnd"/>
          </w:p>
        </w:tc>
      </w:tr>
      <w:tr w:rsidR="0099710D" w:rsidRPr="0099710D" w14:paraId="1ADC932F" w14:textId="77777777" w:rsidTr="0006052F">
        <w:tblPrEx>
          <w:tblCellMar>
            <w:left w:w="108" w:type="dxa"/>
            <w:right w:w="108" w:type="dxa"/>
          </w:tblCellMar>
          <w:tblLook w:val="04A0" w:firstRow="1" w:lastRow="0" w:firstColumn="1" w:lastColumn="0" w:noHBand="0" w:noVBand="1"/>
        </w:tblPrEx>
        <w:trPr>
          <w:trHeight w:val="403"/>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7A7D0EDF" w14:textId="77777777" w:rsidR="00C84E61" w:rsidRPr="0099710D" w:rsidRDefault="00C84E61" w:rsidP="00C84E61">
            <w:pPr>
              <w:autoSpaceDE/>
              <w:autoSpaceDN/>
              <w:jc w:val="center"/>
              <w:rPr>
                <w:lang w:val="en-US" w:eastAsia="en-US"/>
              </w:rPr>
            </w:pPr>
            <w:r w:rsidRPr="0099710D">
              <w:rPr>
                <w:lang w:val="en-US" w:eastAsia="en-US"/>
              </w:rPr>
              <w:t>5.6</w:t>
            </w:r>
          </w:p>
        </w:tc>
        <w:tc>
          <w:tcPr>
            <w:tcW w:w="1559" w:type="dxa"/>
            <w:tcBorders>
              <w:top w:val="nil"/>
              <w:left w:val="nil"/>
              <w:bottom w:val="single" w:sz="4" w:space="0" w:color="000000"/>
              <w:right w:val="single" w:sz="4" w:space="0" w:color="000000"/>
            </w:tcBorders>
            <w:shd w:val="clear" w:color="auto" w:fill="auto"/>
            <w:vAlign w:val="center"/>
            <w:hideMark/>
          </w:tcPr>
          <w:p w14:paraId="2AB08736" w14:textId="77777777" w:rsidR="00C84E61" w:rsidRPr="0099710D" w:rsidRDefault="00C84E61" w:rsidP="00C84E61">
            <w:pPr>
              <w:autoSpaceDE/>
              <w:autoSpaceDN/>
              <w:jc w:val="center"/>
              <w:rPr>
                <w:lang w:val="en-US" w:eastAsia="en-US"/>
              </w:rPr>
            </w:pPr>
            <w:r w:rsidRPr="0099710D">
              <w:rPr>
                <w:lang w:val="en-US" w:eastAsia="en-US"/>
              </w:rPr>
              <w:t>06</w:t>
            </w:r>
          </w:p>
        </w:tc>
        <w:tc>
          <w:tcPr>
            <w:tcW w:w="7655" w:type="dxa"/>
            <w:tcBorders>
              <w:top w:val="nil"/>
              <w:left w:val="nil"/>
              <w:bottom w:val="single" w:sz="4" w:space="0" w:color="000000"/>
              <w:right w:val="single" w:sz="4" w:space="0" w:color="000000"/>
            </w:tcBorders>
            <w:shd w:val="clear" w:color="auto" w:fill="auto"/>
            <w:vAlign w:val="center"/>
            <w:hideMark/>
          </w:tcPr>
          <w:p w14:paraId="513FE261" w14:textId="77777777" w:rsidR="00C84E61" w:rsidRPr="0099710D" w:rsidRDefault="00C84E61" w:rsidP="00C84E61">
            <w:pPr>
              <w:autoSpaceDE/>
              <w:autoSpaceDN/>
              <w:jc w:val="both"/>
              <w:rPr>
                <w:lang w:eastAsia="en-US"/>
              </w:rPr>
            </w:pPr>
            <w:proofErr w:type="spellStart"/>
            <w:r w:rsidRPr="0099710D">
              <w:rPr>
                <w:lang w:eastAsia="en-US"/>
              </w:rPr>
              <w:t>Облаштування</w:t>
            </w:r>
            <w:proofErr w:type="spellEnd"/>
            <w:r w:rsidRPr="0099710D">
              <w:rPr>
                <w:lang w:eastAsia="en-US"/>
              </w:rPr>
              <w:t xml:space="preserve"> </w:t>
            </w:r>
            <w:proofErr w:type="spellStart"/>
            <w:r w:rsidRPr="0099710D">
              <w:rPr>
                <w:lang w:eastAsia="en-US"/>
              </w:rPr>
              <w:t>захисних</w:t>
            </w:r>
            <w:proofErr w:type="spellEnd"/>
            <w:r w:rsidRPr="0099710D">
              <w:rPr>
                <w:lang w:eastAsia="en-US"/>
              </w:rPr>
              <w:t xml:space="preserve"> </w:t>
            </w:r>
            <w:proofErr w:type="spellStart"/>
            <w:r w:rsidRPr="0099710D">
              <w:rPr>
                <w:lang w:eastAsia="en-US"/>
              </w:rPr>
              <w:t>споруд</w:t>
            </w:r>
            <w:proofErr w:type="spellEnd"/>
            <w:r w:rsidRPr="0099710D">
              <w:rPr>
                <w:lang w:eastAsia="en-US"/>
              </w:rPr>
              <w:t xml:space="preserve"> </w:t>
            </w:r>
            <w:proofErr w:type="spellStart"/>
            <w:r w:rsidRPr="0099710D">
              <w:rPr>
                <w:lang w:eastAsia="en-US"/>
              </w:rPr>
              <w:t>цивільного</w:t>
            </w:r>
            <w:proofErr w:type="spellEnd"/>
            <w:r w:rsidRPr="0099710D">
              <w:rPr>
                <w:lang w:eastAsia="en-US"/>
              </w:rPr>
              <w:t xml:space="preserve"> </w:t>
            </w:r>
            <w:proofErr w:type="spellStart"/>
            <w:r w:rsidRPr="0099710D">
              <w:rPr>
                <w:lang w:eastAsia="en-US"/>
              </w:rPr>
              <w:t>захисту</w:t>
            </w:r>
            <w:proofErr w:type="spellEnd"/>
            <w:r w:rsidRPr="0099710D">
              <w:rPr>
                <w:lang w:eastAsia="en-US"/>
              </w:rPr>
              <w:t xml:space="preserve"> (</w:t>
            </w:r>
            <w:proofErr w:type="spellStart"/>
            <w:r w:rsidRPr="0099710D">
              <w:rPr>
                <w:lang w:eastAsia="en-US"/>
              </w:rPr>
              <w:t>укриттів</w:t>
            </w:r>
            <w:proofErr w:type="spellEnd"/>
            <w:r w:rsidRPr="0099710D">
              <w:rPr>
                <w:lang w:eastAsia="en-US"/>
              </w:rPr>
              <w:t xml:space="preserve">) у закладах та </w:t>
            </w:r>
            <w:proofErr w:type="spellStart"/>
            <w:r w:rsidRPr="0099710D">
              <w:rPr>
                <w:lang w:eastAsia="en-US"/>
              </w:rPr>
              <w:t>установах</w:t>
            </w:r>
            <w:proofErr w:type="spellEnd"/>
            <w:r w:rsidRPr="0099710D">
              <w:rPr>
                <w:lang w:eastAsia="en-US"/>
              </w:rPr>
              <w:t xml:space="preserve"> </w:t>
            </w:r>
            <w:proofErr w:type="spellStart"/>
            <w:r w:rsidRPr="0099710D">
              <w:rPr>
                <w:lang w:eastAsia="en-US"/>
              </w:rPr>
              <w:t>освіти</w:t>
            </w:r>
            <w:proofErr w:type="spellEnd"/>
          </w:p>
        </w:tc>
      </w:tr>
      <w:tr w:rsidR="0099710D" w:rsidRPr="0099710D" w14:paraId="7481A5F4" w14:textId="77777777" w:rsidTr="0006052F">
        <w:tblPrEx>
          <w:tblCellMar>
            <w:left w:w="108" w:type="dxa"/>
            <w:right w:w="108" w:type="dxa"/>
          </w:tblCellMar>
          <w:tblLook w:val="04A0" w:firstRow="1" w:lastRow="0" w:firstColumn="1" w:lastColumn="0" w:noHBand="0" w:noVBand="1"/>
        </w:tblPrEx>
        <w:trPr>
          <w:trHeight w:val="509"/>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1B0733CA" w14:textId="77777777" w:rsidR="00C84E61" w:rsidRPr="0099710D" w:rsidRDefault="00C84E61" w:rsidP="00C84E61">
            <w:pPr>
              <w:autoSpaceDE/>
              <w:autoSpaceDN/>
              <w:jc w:val="center"/>
              <w:rPr>
                <w:lang w:val="en-US" w:eastAsia="en-US"/>
              </w:rPr>
            </w:pPr>
            <w:r w:rsidRPr="0099710D">
              <w:rPr>
                <w:lang w:val="en-US" w:eastAsia="en-US"/>
              </w:rPr>
              <w:t>5.7</w:t>
            </w:r>
          </w:p>
        </w:tc>
        <w:tc>
          <w:tcPr>
            <w:tcW w:w="1559" w:type="dxa"/>
            <w:tcBorders>
              <w:top w:val="nil"/>
              <w:left w:val="nil"/>
              <w:bottom w:val="single" w:sz="4" w:space="0" w:color="000000"/>
              <w:right w:val="single" w:sz="4" w:space="0" w:color="000000"/>
            </w:tcBorders>
            <w:shd w:val="clear" w:color="auto" w:fill="auto"/>
            <w:vAlign w:val="center"/>
            <w:hideMark/>
          </w:tcPr>
          <w:p w14:paraId="7E5A8B52" w14:textId="77777777" w:rsidR="00C84E61" w:rsidRPr="0099710D" w:rsidRDefault="00C84E61" w:rsidP="00C84E61">
            <w:pPr>
              <w:autoSpaceDE/>
              <w:autoSpaceDN/>
              <w:jc w:val="center"/>
              <w:rPr>
                <w:lang w:val="en-US" w:eastAsia="en-US"/>
              </w:rPr>
            </w:pPr>
            <w:r w:rsidRPr="0099710D">
              <w:rPr>
                <w:lang w:val="en-US" w:eastAsia="en-US"/>
              </w:rPr>
              <w:t>06</w:t>
            </w:r>
          </w:p>
        </w:tc>
        <w:tc>
          <w:tcPr>
            <w:tcW w:w="7655" w:type="dxa"/>
            <w:tcBorders>
              <w:top w:val="nil"/>
              <w:left w:val="nil"/>
              <w:bottom w:val="single" w:sz="4" w:space="0" w:color="000000"/>
              <w:right w:val="single" w:sz="4" w:space="0" w:color="000000"/>
            </w:tcBorders>
            <w:shd w:val="clear" w:color="auto" w:fill="auto"/>
            <w:vAlign w:val="center"/>
            <w:hideMark/>
          </w:tcPr>
          <w:p w14:paraId="729FB8CE" w14:textId="77777777" w:rsidR="00C84E61" w:rsidRPr="0099710D" w:rsidRDefault="00C84E61" w:rsidP="00C84E61">
            <w:pPr>
              <w:autoSpaceDE/>
              <w:autoSpaceDN/>
              <w:jc w:val="both"/>
              <w:rPr>
                <w:lang w:eastAsia="en-US"/>
              </w:rPr>
            </w:pPr>
            <w:proofErr w:type="spellStart"/>
            <w:r w:rsidRPr="0099710D">
              <w:rPr>
                <w:lang w:eastAsia="en-US"/>
              </w:rPr>
              <w:t>Реконструкція</w:t>
            </w:r>
            <w:proofErr w:type="spellEnd"/>
            <w:r w:rsidRPr="0099710D">
              <w:rPr>
                <w:lang w:eastAsia="en-US"/>
              </w:rPr>
              <w:t xml:space="preserve">, </w:t>
            </w:r>
            <w:proofErr w:type="spellStart"/>
            <w:r w:rsidRPr="0099710D">
              <w:rPr>
                <w:lang w:eastAsia="en-US"/>
              </w:rPr>
              <w:t>відновлення</w:t>
            </w:r>
            <w:proofErr w:type="spellEnd"/>
            <w:r w:rsidRPr="0099710D">
              <w:rPr>
                <w:lang w:eastAsia="en-US"/>
              </w:rPr>
              <w:t xml:space="preserve">, ремонт та </w:t>
            </w:r>
            <w:proofErr w:type="spellStart"/>
            <w:r w:rsidRPr="0099710D">
              <w:rPr>
                <w:lang w:eastAsia="en-US"/>
              </w:rPr>
              <w:t>нове</w:t>
            </w:r>
            <w:proofErr w:type="spellEnd"/>
            <w:r w:rsidRPr="0099710D">
              <w:rPr>
                <w:lang w:eastAsia="en-US"/>
              </w:rPr>
              <w:t xml:space="preserve"> </w:t>
            </w:r>
            <w:proofErr w:type="spellStart"/>
            <w:r w:rsidRPr="0099710D">
              <w:rPr>
                <w:lang w:eastAsia="en-US"/>
              </w:rPr>
              <w:t>будівництво</w:t>
            </w:r>
            <w:proofErr w:type="spellEnd"/>
            <w:r w:rsidRPr="0099710D">
              <w:rPr>
                <w:lang w:eastAsia="en-US"/>
              </w:rPr>
              <w:t xml:space="preserve"> </w:t>
            </w:r>
            <w:proofErr w:type="spellStart"/>
            <w:r w:rsidRPr="0099710D">
              <w:rPr>
                <w:lang w:eastAsia="en-US"/>
              </w:rPr>
              <w:t>інфраструктури</w:t>
            </w:r>
            <w:proofErr w:type="spellEnd"/>
            <w:r w:rsidRPr="0099710D">
              <w:rPr>
                <w:lang w:eastAsia="en-US"/>
              </w:rPr>
              <w:t xml:space="preserve"> </w:t>
            </w:r>
            <w:proofErr w:type="spellStart"/>
            <w:r w:rsidRPr="0099710D">
              <w:rPr>
                <w:lang w:eastAsia="en-US"/>
              </w:rPr>
              <w:t>закладів</w:t>
            </w:r>
            <w:proofErr w:type="spellEnd"/>
            <w:r w:rsidRPr="0099710D">
              <w:rPr>
                <w:lang w:eastAsia="en-US"/>
              </w:rPr>
              <w:t xml:space="preserve"> </w:t>
            </w:r>
            <w:proofErr w:type="spellStart"/>
            <w:r w:rsidRPr="0099710D">
              <w:rPr>
                <w:lang w:eastAsia="en-US"/>
              </w:rPr>
              <w:t>освіти</w:t>
            </w:r>
            <w:proofErr w:type="spellEnd"/>
          </w:p>
        </w:tc>
      </w:tr>
      <w:tr w:rsidR="0099710D" w:rsidRPr="0099710D" w14:paraId="4F72ADD3" w14:textId="77777777" w:rsidTr="0006052F">
        <w:tblPrEx>
          <w:tblCellMar>
            <w:left w:w="108" w:type="dxa"/>
            <w:right w:w="108" w:type="dxa"/>
          </w:tblCellMar>
          <w:tblLook w:val="04A0" w:firstRow="1" w:lastRow="0" w:firstColumn="1" w:lastColumn="0" w:noHBand="0" w:noVBand="1"/>
        </w:tblPrEx>
        <w:trPr>
          <w:trHeight w:val="255"/>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2CC869DE" w14:textId="77777777" w:rsidR="00C84E61" w:rsidRPr="0099710D" w:rsidRDefault="00C84E61" w:rsidP="00C84E61">
            <w:pPr>
              <w:autoSpaceDE/>
              <w:autoSpaceDN/>
              <w:jc w:val="center"/>
              <w:rPr>
                <w:lang w:val="en-US" w:eastAsia="en-US"/>
              </w:rPr>
            </w:pPr>
            <w:r w:rsidRPr="0099710D">
              <w:rPr>
                <w:lang w:val="en-US" w:eastAsia="en-US"/>
              </w:rPr>
              <w:t>6</w:t>
            </w:r>
          </w:p>
        </w:tc>
        <w:tc>
          <w:tcPr>
            <w:tcW w:w="1559" w:type="dxa"/>
            <w:tcBorders>
              <w:top w:val="nil"/>
              <w:left w:val="nil"/>
              <w:bottom w:val="single" w:sz="4" w:space="0" w:color="000000"/>
              <w:right w:val="single" w:sz="4" w:space="0" w:color="000000"/>
            </w:tcBorders>
            <w:shd w:val="clear" w:color="auto" w:fill="auto"/>
            <w:vAlign w:val="center"/>
            <w:hideMark/>
          </w:tcPr>
          <w:p w14:paraId="1F92369A" w14:textId="77777777" w:rsidR="00C84E61" w:rsidRPr="0099710D" w:rsidRDefault="00C84E61" w:rsidP="00C84E61">
            <w:pPr>
              <w:autoSpaceDE/>
              <w:autoSpaceDN/>
              <w:jc w:val="center"/>
              <w:rPr>
                <w:lang w:val="en-US" w:eastAsia="en-US"/>
              </w:rPr>
            </w:pPr>
            <w:r w:rsidRPr="0099710D">
              <w:rPr>
                <w:lang w:val="en-US" w:eastAsia="en-US"/>
              </w:rPr>
              <w:t>08</w:t>
            </w:r>
          </w:p>
        </w:tc>
        <w:tc>
          <w:tcPr>
            <w:tcW w:w="7655" w:type="dxa"/>
            <w:tcBorders>
              <w:top w:val="nil"/>
              <w:left w:val="nil"/>
              <w:bottom w:val="single" w:sz="4" w:space="0" w:color="000000"/>
              <w:right w:val="single" w:sz="4" w:space="0" w:color="000000"/>
            </w:tcBorders>
            <w:shd w:val="clear" w:color="auto" w:fill="auto"/>
            <w:vAlign w:val="center"/>
            <w:hideMark/>
          </w:tcPr>
          <w:p w14:paraId="47457A53" w14:textId="77777777" w:rsidR="00C84E61" w:rsidRPr="0099710D" w:rsidRDefault="00C84E61" w:rsidP="00C84E61">
            <w:pPr>
              <w:autoSpaceDE/>
              <w:autoSpaceDN/>
              <w:jc w:val="both"/>
              <w:rPr>
                <w:lang w:val="en-US" w:eastAsia="en-US"/>
              </w:rPr>
            </w:pPr>
            <w:proofErr w:type="spellStart"/>
            <w:r w:rsidRPr="0099710D">
              <w:rPr>
                <w:lang w:val="en-US" w:eastAsia="en-US"/>
              </w:rPr>
              <w:t>Соціальна</w:t>
            </w:r>
            <w:proofErr w:type="spellEnd"/>
            <w:r w:rsidRPr="0099710D">
              <w:rPr>
                <w:lang w:val="en-US" w:eastAsia="en-US"/>
              </w:rPr>
              <w:t xml:space="preserve"> </w:t>
            </w:r>
            <w:proofErr w:type="spellStart"/>
            <w:r w:rsidRPr="0099710D">
              <w:rPr>
                <w:lang w:val="en-US" w:eastAsia="en-US"/>
              </w:rPr>
              <w:t>сфера</w:t>
            </w:r>
            <w:proofErr w:type="spellEnd"/>
          </w:p>
        </w:tc>
      </w:tr>
      <w:tr w:rsidR="0099710D" w:rsidRPr="00D51603" w14:paraId="11F3F4C3" w14:textId="77777777" w:rsidTr="0006052F">
        <w:tblPrEx>
          <w:tblCellMar>
            <w:left w:w="108" w:type="dxa"/>
            <w:right w:w="108" w:type="dxa"/>
          </w:tblCellMar>
          <w:tblLook w:val="04A0" w:firstRow="1" w:lastRow="0" w:firstColumn="1" w:lastColumn="0" w:noHBand="0" w:noVBand="1"/>
        </w:tblPrEx>
        <w:trPr>
          <w:trHeight w:val="293"/>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7D83522A" w14:textId="77777777" w:rsidR="00C84E61" w:rsidRPr="0099710D" w:rsidRDefault="00C84E61" w:rsidP="00C84E61">
            <w:pPr>
              <w:autoSpaceDE/>
              <w:autoSpaceDN/>
              <w:jc w:val="center"/>
              <w:rPr>
                <w:lang w:val="en-US" w:eastAsia="en-US"/>
              </w:rPr>
            </w:pPr>
            <w:r w:rsidRPr="0099710D">
              <w:rPr>
                <w:lang w:val="en-US" w:eastAsia="en-US"/>
              </w:rPr>
              <w:t>6.1</w:t>
            </w:r>
          </w:p>
        </w:tc>
        <w:tc>
          <w:tcPr>
            <w:tcW w:w="1559" w:type="dxa"/>
            <w:tcBorders>
              <w:top w:val="nil"/>
              <w:left w:val="nil"/>
              <w:bottom w:val="single" w:sz="4" w:space="0" w:color="000000"/>
              <w:right w:val="single" w:sz="4" w:space="0" w:color="000000"/>
            </w:tcBorders>
            <w:shd w:val="clear" w:color="auto" w:fill="auto"/>
            <w:vAlign w:val="center"/>
            <w:hideMark/>
          </w:tcPr>
          <w:p w14:paraId="31F3FF48" w14:textId="77777777" w:rsidR="00C84E61" w:rsidRPr="0099710D" w:rsidRDefault="00C84E61" w:rsidP="00C84E61">
            <w:pPr>
              <w:autoSpaceDE/>
              <w:autoSpaceDN/>
              <w:jc w:val="center"/>
              <w:rPr>
                <w:lang w:val="en-US" w:eastAsia="en-US"/>
              </w:rPr>
            </w:pPr>
            <w:r w:rsidRPr="0099710D">
              <w:rPr>
                <w:lang w:val="en-US" w:eastAsia="en-US"/>
              </w:rPr>
              <w:t>08</w:t>
            </w:r>
          </w:p>
        </w:tc>
        <w:tc>
          <w:tcPr>
            <w:tcW w:w="7655" w:type="dxa"/>
            <w:tcBorders>
              <w:top w:val="nil"/>
              <w:left w:val="nil"/>
              <w:bottom w:val="single" w:sz="4" w:space="0" w:color="000000"/>
              <w:right w:val="single" w:sz="4" w:space="0" w:color="000000"/>
            </w:tcBorders>
            <w:shd w:val="clear" w:color="auto" w:fill="auto"/>
            <w:vAlign w:val="center"/>
            <w:hideMark/>
          </w:tcPr>
          <w:p w14:paraId="789547E4" w14:textId="77777777" w:rsidR="00C84E61" w:rsidRPr="0099710D" w:rsidRDefault="00C84E61" w:rsidP="00C84E61">
            <w:pPr>
              <w:autoSpaceDE/>
              <w:autoSpaceDN/>
              <w:jc w:val="both"/>
              <w:rPr>
                <w:lang w:val="en-US" w:eastAsia="en-US"/>
              </w:rPr>
            </w:pPr>
            <w:proofErr w:type="spellStart"/>
            <w:r w:rsidRPr="0099710D">
              <w:rPr>
                <w:lang w:val="en-US" w:eastAsia="en-US"/>
              </w:rPr>
              <w:t>Розвиток</w:t>
            </w:r>
            <w:proofErr w:type="spellEnd"/>
            <w:r w:rsidRPr="0099710D">
              <w:rPr>
                <w:lang w:val="en-US" w:eastAsia="en-US"/>
              </w:rPr>
              <w:t xml:space="preserve"> </w:t>
            </w:r>
            <w:proofErr w:type="spellStart"/>
            <w:r w:rsidRPr="0099710D">
              <w:rPr>
                <w:lang w:val="en-US" w:eastAsia="en-US"/>
              </w:rPr>
              <w:t>житлової</w:t>
            </w:r>
            <w:proofErr w:type="spellEnd"/>
            <w:r w:rsidRPr="0099710D">
              <w:rPr>
                <w:lang w:val="en-US" w:eastAsia="en-US"/>
              </w:rPr>
              <w:t xml:space="preserve"> </w:t>
            </w:r>
            <w:proofErr w:type="spellStart"/>
            <w:r w:rsidRPr="0099710D">
              <w:rPr>
                <w:lang w:val="en-US" w:eastAsia="en-US"/>
              </w:rPr>
              <w:t>інфраструктури</w:t>
            </w:r>
            <w:proofErr w:type="spellEnd"/>
            <w:r w:rsidRPr="0099710D">
              <w:rPr>
                <w:lang w:val="en-US" w:eastAsia="en-US"/>
              </w:rPr>
              <w:t xml:space="preserve"> </w:t>
            </w:r>
            <w:proofErr w:type="spellStart"/>
            <w:r w:rsidRPr="0099710D">
              <w:rPr>
                <w:lang w:val="en-US" w:eastAsia="en-US"/>
              </w:rPr>
              <w:t>соціальної</w:t>
            </w:r>
            <w:proofErr w:type="spellEnd"/>
            <w:r w:rsidRPr="0099710D">
              <w:rPr>
                <w:lang w:val="en-US" w:eastAsia="en-US"/>
              </w:rPr>
              <w:t xml:space="preserve"> </w:t>
            </w:r>
            <w:proofErr w:type="spellStart"/>
            <w:r w:rsidRPr="0099710D">
              <w:rPr>
                <w:lang w:val="en-US" w:eastAsia="en-US"/>
              </w:rPr>
              <w:t>підтримки</w:t>
            </w:r>
            <w:proofErr w:type="spellEnd"/>
            <w:r w:rsidRPr="0099710D">
              <w:rPr>
                <w:lang w:val="en-US" w:eastAsia="en-US"/>
              </w:rPr>
              <w:t xml:space="preserve"> </w:t>
            </w:r>
            <w:proofErr w:type="spellStart"/>
            <w:r w:rsidRPr="0099710D">
              <w:rPr>
                <w:lang w:val="en-US" w:eastAsia="en-US"/>
              </w:rPr>
              <w:t>та</w:t>
            </w:r>
            <w:proofErr w:type="spellEnd"/>
            <w:r w:rsidRPr="0099710D">
              <w:rPr>
                <w:lang w:val="en-US" w:eastAsia="en-US"/>
              </w:rPr>
              <w:t xml:space="preserve"> </w:t>
            </w:r>
            <w:proofErr w:type="spellStart"/>
            <w:r w:rsidRPr="0099710D">
              <w:rPr>
                <w:lang w:val="en-US" w:eastAsia="en-US"/>
              </w:rPr>
              <w:t>інтеграції</w:t>
            </w:r>
            <w:proofErr w:type="spellEnd"/>
            <w:r w:rsidRPr="0099710D">
              <w:rPr>
                <w:lang w:val="en-US" w:eastAsia="en-US"/>
              </w:rPr>
              <w:t xml:space="preserve"> </w:t>
            </w:r>
            <w:proofErr w:type="spellStart"/>
            <w:r w:rsidRPr="0099710D">
              <w:rPr>
                <w:lang w:val="en-US" w:eastAsia="en-US"/>
              </w:rPr>
              <w:t>вразливих</w:t>
            </w:r>
            <w:proofErr w:type="spellEnd"/>
            <w:r w:rsidRPr="0099710D">
              <w:rPr>
                <w:lang w:val="en-US" w:eastAsia="en-US"/>
              </w:rPr>
              <w:t xml:space="preserve"> </w:t>
            </w:r>
            <w:proofErr w:type="spellStart"/>
            <w:r w:rsidRPr="0099710D">
              <w:rPr>
                <w:lang w:val="en-US" w:eastAsia="en-US"/>
              </w:rPr>
              <w:t>груп</w:t>
            </w:r>
            <w:proofErr w:type="spellEnd"/>
          </w:p>
        </w:tc>
      </w:tr>
      <w:tr w:rsidR="0099710D" w:rsidRPr="0099710D" w14:paraId="0B67B671" w14:textId="77777777" w:rsidTr="0006052F">
        <w:tblPrEx>
          <w:tblCellMar>
            <w:left w:w="108" w:type="dxa"/>
            <w:right w:w="108" w:type="dxa"/>
          </w:tblCellMar>
          <w:tblLook w:val="04A0" w:firstRow="1" w:lastRow="0" w:firstColumn="1" w:lastColumn="0" w:noHBand="0" w:noVBand="1"/>
        </w:tblPrEx>
        <w:trPr>
          <w:trHeight w:val="283"/>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570184ED" w14:textId="77777777" w:rsidR="00C84E61" w:rsidRPr="0099710D" w:rsidRDefault="00C84E61" w:rsidP="00C84E61">
            <w:pPr>
              <w:autoSpaceDE/>
              <w:autoSpaceDN/>
              <w:jc w:val="center"/>
              <w:rPr>
                <w:lang w:val="en-US" w:eastAsia="en-US"/>
              </w:rPr>
            </w:pPr>
            <w:r w:rsidRPr="0099710D">
              <w:rPr>
                <w:lang w:val="en-US" w:eastAsia="en-US"/>
              </w:rPr>
              <w:t>6.2</w:t>
            </w:r>
          </w:p>
        </w:tc>
        <w:tc>
          <w:tcPr>
            <w:tcW w:w="1559" w:type="dxa"/>
            <w:tcBorders>
              <w:top w:val="nil"/>
              <w:left w:val="nil"/>
              <w:bottom w:val="single" w:sz="4" w:space="0" w:color="000000"/>
              <w:right w:val="single" w:sz="4" w:space="0" w:color="000000"/>
            </w:tcBorders>
            <w:shd w:val="clear" w:color="auto" w:fill="auto"/>
            <w:vAlign w:val="center"/>
            <w:hideMark/>
          </w:tcPr>
          <w:p w14:paraId="705558C1" w14:textId="77777777" w:rsidR="00C84E61" w:rsidRPr="0099710D" w:rsidRDefault="00C84E61" w:rsidP="00C84E61">
            <w:pPr>
              <w:autoSpaceDE/>
              <w:autoSpaceDN/>
              <w:jc w:val="center"/>
              <w:rPr>
                <w:lang w:val="en-US" w:eastAsia="en-US"/>
              </w:rPr>
            </w:pPr>
            <w:r w:rsidRPr="0099710D">
              <w:rPr>
                <w:lang w:val="en-US" w:eastAsia="en-US"/>
              </w:rPr>
              <w:t>08</w:t>
            </w:r>
          </w:p>
        </w:tc>
        <w:tc>
          <w:tcPr>
            <w:tcW w:w="7655" w:type="dxa"/>
            <w:tcBorders>
              <w:top w:val="nil"/>
              <w:left w:val="nil"/>
              <w:bottom w:val="single" w:sz="4" w:space="0" w:color="000000"/>
              <w:right w:val="single" w:sz="4" w:space="0" w:color="000000"/>
            </w:tcBorders>
            <w:shd w:val="clear" w:color="auto" w:fill="auto"/>
            <w:vAlign w:val="center"/>
            <w:hideMark/>
          </w:tcPr>
          <w:p w14:paraId="153ACA18" w14:textId="77777777" w:rsidR="00C84E61" w:rsidRPr="0099710D" w:rsidRDefault="00C84E61" w:rsidP="00C84E61">
            <w:pPr>
              <w:autoSpaceDE/>
              <w:autoSpaceDN/>
              <w:jc w:val="both"/>
              <w:rPr>
                <w:lang w:eastAsia="en-US"/>
              </w:rPr>
            </w:pPr>
            <w:proofErr w:type="spellStart"/>
            <w:r w:rsidRPr="0099710D">
              <w:rPr>
                <w:lang w:eastAsia="en-US"/>
              </w:rPr>
              <w:t>Розвиток</w:t>
            </w:r>
            <w:proofErr w:type="spellEnd"/>
            <w:r w:rsidRPr="0099710D">
              <w:rPr>
                <w:lang w:eastAsia="en-US"/>
              </w:rPr>
              <w:t xml:space="preserve"> </w:t>
            </w:r>
            <w:proofErr w:type="spellStart"/>
            <w:r w:rsidRPr="0099710D">
              <w:rPr>
                <w:lang w:eastAsia="en-US"/>
              </w:rPr>
              <w:t>реабілітаційної</w:t>
            </w:r>
            <w:proofErr w:type="spellEnd"/>
            <w:r w:rsidRPr="0099710D">
              <w:rPr>
                <w:lang w:eastAsia="en-US"/>
              </w:rPr>
              <w:t xml:space="preserve"> та </w:t>
            </w:r>
            <w:proofErr w:type="spellStart"/>
            <w:r w:rsidRPr="0099710D">
              <w:rPr>
                <w:lang w:eastAsia="en-US"/>
              </w:rPr>
              <w:t>соціальної</w:t>
            </w:r>
            <w:proofErr w:type="spellEnd"/>
            <w:r w:rsidRPr="0099710D">
              <w:rPr>
                <w:lang w:eastAsia="en-US"/>
              </w:rPr>
              <w:t xml:space="preserve"> </w:t>
            </w:r>
            <w:proofErr w:type="spellStart"/>
            <w:r w:rsidRPr="0099710D">
              <w:rPr>
                <w:lang w:eastAsia="en-US"/>
              </w:rPr>
              <w:t>інфраструктури</w:t>
            </w:r>
            <w:proofErr w:type="spellEnd"/>
          </w:p>
        </w:tc>
      </w:tr>
      <w:tr w:rsidR="0099710D" w:rsidRPr="0099710D" w14:paraId="0F6C2E1C" w14:textId="77777777" w:rsidTr="0006052F">
        <w:tblPrEx>
          <w:tblCellMar>
            <w:left w:w="108" w:type="dxa"/>
            <w:right w:w="108" w:type="dxa"/>
          </w:tblCellMar>
          <w:tblLook w:val="04A0" w:firstRow="1" w:lastRow="0" w:firstColumn="1" w:lastColumn="0" w:noHBand="0" w:noVBand="1"/>
        </w:tblPrEx>
        <w:trPr>
          <w:trHeight w:val="255"/>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24CEB79D" w14:textId="77777777" w:rsidR="00C84E61" w:rsidRPr="0099710D" w:rsidRDefault="00C84E61" w:rsidP="00C84E61">
            <w:pPr>
              <w:autoSpaceDE/>
              <w:autoSpaceDN/>
              <w:jc w:val="center"/>
              <w:rPr>
                <w:lang w:val="en-US" w:eastAsia="en-US"/>
              </w:rPr>
            </w:pPr>
            <w:r w:rsidRPr="0099710D">
              <w:rPr>
                <w:lang w:val="en-US" w:eastAsia="en-US"/>
              </w:rPr>
              <w:t>7</w:t>
            </w:r>
          </w:p>
        </w:tc>
        <w:tc>
          <w:tcPr>
            <w:tcW w:w="1559" w:type="dxa"/>
            <w:tcBorders>
              <w:top w:val="nil"/>
              <w:left w:val="nil"/>
              <w:bottom w:val="single" w:sz="4" w:space="0" w:color="000000"/>
              <w:right w:val="single" w:sz="4" w:space="0" w:color="000000"/>
            </w:tcBorders>
            <w:shd w:val="clear" w:color="auto" w:fill="auto"/>
            <w:vAlign w:val="center"/>
            <w:hideMark/>
          </w:tcPr>
          <w:p w14:paraId="2966BC1B" w14:textId="77777777" w:rsidR="00C84E61" w:rsidRPr="0099710D" w:rsidRDefault="00C84E61" w:rsidP="00C84E61">
            <w:pPr>
              <w:autoSpaceDE/>
              <w:autoSpaceDN/>
              <w:jc w:val="center"/>
              <w:rPr>
                <w:lang w:val="en-US" w:eastAsia="en-US"/>
              </w:rPr>
            </w:pPr>
            <w:r w:rsidRPr="0099710D">
              <w:rPr>
                <w:lang w:val="en-US" w:eastAsia="en-US"/>
              </w:rPr>
              <w:t>08</w:t>
            </w:r>
          </w:p>
        </w:tc>
        <w:tc>
          <w:tcPr>
            <w:tcW w:w="7655" w:type="dxa"/>
            <w:tcBorders>
              <w:top w:val="nil"/>
              <w:left w:val="nil"/>
              <w:bottom w:val="single" w:sz="4" w:space="0" w:color="000000"/>
              <w:right w:val="single" w:sz="4" w:space="0" w:color="000000"/>
            </w:tcBorders>
            <w:shd w:val="clear" w:color="auto" w:fill="auto"/>
            <w:vAlign w:val="center"/>
            <w:hideMark/>
          </w:tcPr>
          <w:p w14:paraId="654B28E1" w14:textId="77777777" w:rsidR="00C84E61" w:rsidRPr="0099710D" w:rsidRDefault="00C84E61" w:rsidP="00C84E61">
            <w:pPr>
              <w:autoSpaceDE/>
              <w:autoSpaceDN/>
              <w:jc w:val="both"/>
              <w:rPr>
                <w:lang w:val="en-US" w:eastAsia="en-US"/>
              </w:rPr>
            </w:pPr>
            <w:proofErr w:type="spellStart"/>
            <w:r w:rsidRPr="0099710D">
              <w:rPr>
                <w:lang w:val="en-US" w:eastAsia="en-US"/>
              </w:rPr>
              <w:t>Охорона</w:t>
            </w:r>
            <w:proofErr w:type="spellEnd"/>
            <w:r w:rsidRPr="0099710D">
              <w:rPr>
                <w:lang w:val="en-US" w:eastAsia="en-US"/>
              </w:rPr>
              <w:t xml:space="preserve"> </w:t>
            </w:r>
            <w:proofErr w:type="spellStart"/>
            <w:r w:rsidRPr="0099710D">
              <w:rPr>
                <w:lang w:val="en-US" w:eastAsia="en-US"/>
              </w:rPr>
              <w:t>здоров’я</w:t>
            </w:r>
            <w:proofErr w:type="spellEnd"/>
          </w:p>
        </w:tc>
      </w:tr>
      <w:tr w:rsidR="0099710D" w:rsidRPr="00D51603" w14:paraId="2A863FA2" w14:textId="77777777" w:rsidTr="0006052F">
        <w:tblPrEx>
          <w:tblCellMar>
            <w:left w:w="108" w:type="dxa"/>
            <w:right w:w="108" w:type="dxa"/>
          </w:tblCellMar>
          <w:tblLook w:val="04A0" w:firstRow="1" w:lastRow="0" w:firstColumn="1" w:lastColumn="0" w:noHBand="0" w:noVBand="1"/>
        </w:tblPrEx>
        <w:trPr>
          <w:trHeight w:val="419"/>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4431B101" w14:textId="77777777" w:rsidR="00C84E61" w:rsidRPr="0099710D" w:rsidRDefault="00C84E61" w:rsidP="00C84E61">
            <w:pPr>
              <w:autoSpaceDE/>
              <w:autoSpaceDN/>
              <w:jc w:val="center"/>
              <w:rPr>
                <w:lang w:val="en-US" w:eastAsia="en-US"/>
              </w:rPr>
            </w:pPr>
            <w:r w:rsidRPr="0099710D">
              <w:rPr>
                <w:lang w:val="en-US" w:eastAsia="en-US"/>
              </w:rPr>
              <w:t>7.1</w:t>
            </w:r>
          </w:p>
        </w:tc>
        <w:tc>
          <w:tcPr>
            <w:tcW w:w="1559" w:type="dxa"/>
            <w:tcBorders>
              <w:top w:val="nil"/>
              <w:left w:val="nil"/>
              <w:bottom w:val="single" w:sz="4" w:space="0" w:color="000000"/>
              <w:right w:val="single" w:sz="4" w:space="0" w:color="000000"/>
            </w:tcBorders>
            <w:shd w:val="clear" w:color="auto" w:fill="auto"/>
            <w:vAlign w:val="center"/>
            <w:hideMark/>
          </w:tcPr>
          <w:p w14:paraId="41603C1E" w14:textId="77777777" w:rsidR="00C84E61" w:rsidRPr="0099710D" w:rsidRDefault="00C84E61" w:rsidP="00C84E61">
            <w:pPr>
              <w:autoSpaceDE/>
              <w:autoSpaceDN/>
              <w:jc w:val="center"/>
              <w:rPr>
                <w:lang w:val="en-US" w:eastAsia="en-US"/>
              </w:rPr>
            </w:pPr>
            <w:r w:rsidRPr="0099710D">
              <w:rPr>
                <w:lang w:val="en-US" w:eastAsia="en-US"/>
              </w:rPr>
              <w:t>08</w:t>
            </w:r>
          </w:p>
        </w:tc>
        <w:tc>
          <w:tcPr>
            <w:tcW w:w="7655" w:type="dxa"/>
            <w:tcBorders>
              <w:top w:val="nil"/>
              <w:left w:val="nil"/>
              <w:bottom w:val="single" w:sz="4" w:space="0" w:color="000000"/>
              <w:right w:val="single" w:sz="4" w:space="0" w:color="000000"/>
            </w:tcBorders>
            <w:shd w:val="clear" w:color="auto" w:fill="auto"/>
            <w:vAlign w:val="center"/>
            <w:hideMark/>
          </w:tcPr>
          <w:p w14:paraId="23EF330D" w14:textId="77777777" w:rsidR="00C84E61" w:rsidRPr="0099710D" w:rsidRDefault="00C84E61" w:rsidP="00C84E61">
            <w:pPr>
              <w:autoSpaceDE/>
              <w:autoSpaceDN/>
              <w:jc w:val="both"/>
              <w:rPr>
                <w:lang w:val="en-US" w:eastAsia="en-US"/>
              </w:rPr>
            </w:pPr>
            <w:proofErr w:type="spellStart"/>
            <w:r w:rsidRPr="0099710D">
              <w:rPr>
                <w:lang w:val="en-US" w:eastAsia="en-US"/>
              </w:rPr>
              <w:t>Забезпечення</w:t>
            </w:r>
            <w:proofErr w:type="spellEnd"/>
            <w:r w:rsidRPr="0099710D">
              <w:rPr>
                <w:lang w:val="en-US" w:eastAsia="en-US"/>
              </w:rPr>
              <w:t xml:space="preserve"> </w:t>
            </w:r>
            <w:proofErr w:type="spellStart"/>
            <w:r w:rsidRPr="0099710D">
              <w:rPr>
                <w:lang w:val="en-US" w:eastAsia="en-US"/>
              </w:rPr>
              <w:t>доступу</w:t>
            </w:r>
            <w:proofErr w:type="spellEnd"/>
            <w:r w:rsidRPr="0099710D">
              <w:rPr>
                <w:lang w:val="en-US" w:eastAsia="en-US"/>
              </w:rPr>
              <w:t xml:space="preserve"> </w:t>
            </w:r>
            <w:proofErr w:type="spellStart"/>
            <w:r w:rsidRPr="0099710D">
              <w:rPr>
                <w:lang w:val="en-US" w:eastAsia="en-US"/>
              </w:rPr>
              <w:t>до</w:t>
            </w:r>
            <w:proofErr w:type="spellEnd"/>
            <w:r w:rsidRPr="0099710D">
              <w:rPr>
                <w:lang w:val="en-US" w:eastAsia="en-US"/>
              </w:rPr>
              <w:t xml:space="preserve"> </w:t>
            </w:r>
            <w:proofErr w:type="spellStart"/>
            <w:r w:rsidRPr="0099710D">
              <w:rPr>
                <w:lang w:val="en-US" w:eastAsia="en-US"/>
              </w:rPr>
              <w:t>якісної</w:t>
            </w:r>
            <w:proofErr w:type="spellEnd"/>
            <w:r w:rsidRPr="0099710D">
              <w:rPr>
                <w:lang w:val="en-US" w:eastAsia="en-US"/>
              </w:rPr>
              <w:t xml:space="preserve"> </w:t>
            </w:r>
            <w:proofErr w:type="spellStart"/>
            <w:r w:rsidRPr="0099710D">
              <w:rPr>
                <w:lang w:val="en-US" w:eastAsia="en-US"/>
              </w:rPr>
              <w:t>медичної</w:t>
            </w:r>
            <w:proofErr w:type="spellEnd"/>
            <w:r w:rsidRPr="0099710D">
              <w:rPr>
                <w:lang w:val="en-US" w:eastAsia="en-US"/>
              </w:rPr>
              <w:t xml:space="preserve"> </w:t>
            </w:r>
            <w:proofErr w:type="spellStart"/>
            <w:r w:rsidRPr="0099710D">
              <w:rPr>
                <w:lang w:val="en-US" w:eastAsia="en-US"/>
              </w:rPr>
              <w:t>допомоги</w:t>
            </w:r>
            <w:proofErr w:type="spellEnd"/>
            <w:r w:rsidRPr="0099710D">
              <w:rPr>
                <w:lang w:val="en-US" w:eastAsia="en-US"/>
              </w:rPr>
              <w:t xml:space="preserve"> </w:t>
            </w:r>
            <w:proofErr w:type="spellStart"/>
            <w:r w:rsidRPr="0099710D">
              <w:rPr>
                <w:lang w:val="en-US" w:eastAsia="en-US"/>
              </w:rPr>
              <w:t>шляхом</w:t>
            </w:r>
            <w:proofErr w:type="spellEnd"/>
            <w:r w:rsidRPr="0099710D">
              <w:rPr>
                <w:lang w:val="en-US" w:eastAsia="en-US"/>
              </w:rPr>
              <w:t xml:space="preserve"> </w:t>
            </w:r>
            <w:proofErr w:type="spellStart"/>
            <w:r w:rsidRPr="0099710D">
              <w:rPr>
                <w:lang w:val="en-US" w:eastAsia="en-US"/>
              </w:rPr>
              <w:t>розбудови</w:t>
            </w:r>
            <w:proofErr w:type="spellEnd"/>
            <w:r w:rsidRPr="0099710D">
              <w:rPr>
                <w:lang w:val="en-US" w:eastAsia="en-US"/>
              </w:rPr>
              <w:t xml:space="preserve"> й </w:t>
            </w:r>
            <w:proofErr w:type="spellStart"/>
            <w:r w:rsidRPr="0099710D">
              <w:rPr>
                <w:lang w:val="en-US" w:eastAsia="en-US"/>
              </w:rPr>
              <w:t>модернізації</w:t>
            </w:r>
            <w:proofErr w:type="spellEnd"/>
            <w:r w:rsidRPr="0099710D">
              <w:rPr>
                <w:lang w:val="en-US" w:eastAsia="en-US"/>
              </w:rPr>
              <w:t xml:space="preserve"> </w:t>
            </w:r>
            <w:proofErr w:type="spellStart"/>
            <w:r w:rsidRPr="0099710D">
              <w:rPr>
                <w:lang w:val="en-US" w:eastAsia="en-US"/>
              </w:rPr>
              <w:t>об'єктів</w:t>
            </w:r>
            <w:proofErr w:type="spellEnd"/>
            <w:r w:rsidRPr="0099710D">
              <w:rPr>
                <w:lang w:val="en-US" w:eastAsia="en-US"/>
              </w:rPr>
              <w:t xml:space="preserve"> </w:t>
            </w:r>
            <w:proofErr w:type="spellStart"/>
            <w:r w:rsidRPr="0099710D">
              <w:rPr>
                <w:lang w:val="en-US" w:eastAsia="en-US"/>
              </w:rPr>
              <w:t>медичної</w:t>
            </w:r>
            <w:proofErr w:type="spellEnd"/>
            <w:r w:rsidRPr="0099710D">
              <w:rPr>
                <w:lang w:val="en-US" w:eastAsia="en-US"/>
              </w:rPr>
              <w:t xml:space="preserve"> </w:t>
            </w:r>
            <w:proofErr w:type="spellStart"/>
            <w:r w:rsidRPr="0099710D">
              <w:rPr>
                <w:lang w:val="en-US" w:eastAsia="en-US"/>
              </w:rPr>
              <w:t>інфраструктури</w:t>
            </w:r>
            <w:proofErr w:type="spellEnd"/>
          </w:p>
        </w:tc>
      </w:tr>
      <w:tr w:rsidR="0099710D" w:rsidRPr="00D51603" w14:paraId="3A808F0E" w14:textId="77777777" w:rsidTr="0006052F">
        <w:tblPrEx>
          <w:tblCellMar>
            <w:left w:w="108" w:type="dxa"/>
            <w:right w:w="108" w:type="dxa"/>
          </w:tblCellMar>
          <w:tblLook w:val="04A0" w:firstRow="1" w:lastRow="0" w:firstColumn="1" w:lastColumn="0" w:noHBand="0" w:noVBand="1"/>
        </w:tblPrEx>
        <w:trPr>
          <w:trHeight w:val="525"/>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7B43EF62" w14:textId="77777777" w:rsidR="00C84E61" w:rsidRPr="0099710D" w:rsidRDefault="00C84E61" w:rsidP="00C84E61">
            <w:pPr>
              <w:autoSpaceDE/>
              <w:autoSpaceDN/>
              <w:jc w:val="center"/>
              <w:rPr>
                <w:lang w:val="en-US" w:eastAsia="en-US"/>
              </w:rPr>
            </w:pPr>
            <w:r w:rsidRPr="0099710D">
              <w:rPr>
                <w:lang w:val="en-US" w:eastAsia="en-US"/>
              </w:rPr>
              <w:t>7.2</w:t>
            </w:r>
          </w:p>
        </w:tc>
        <w:tc>
          <w:tcPr>
            <w:tcW w:w="1559" w:type="dxa"/>
            <w:tcBorders>
              <w:top w:val="nil"/>
              <w:left w:val="nil"/>
              <w:bottom w:val="single" w:sz="4" w:space="0" w:color="000000"/>
              <w:right w:val="single" w:sz="4" w:space="0" w:color="000000"/>
            </w:tcBorders>
            <w:shd w:val="clear" w:color="auto" w:fill="auto"/>
            <w:vAlign w:val="center"/>
            <w:hideMark/>
          </w:tcPr>
          <w:p w14:paraId="78437204" w14:textId="77777777" w:rsidR="00C84E61" w:rsidRPr="0099710D" w:rsidRDefault="00C84E61" w:rsidP="00C84E61">
            <w:pPr>
              <w:autoSpaceDE/>
              <w:autoSpaceDN/>
              <w:jc w:val="center"/>
              <w:rPr>
                <w:lang w:val="en-US" w:eastAsia="en-US"/>
              </w:rPr>
            </w:pPr>
            <w:r w:rsidRPr="0099710D">
              <w:rPr>
                <w:lang w:val="en-US" w:eastAsia="en-US"/>
              </w:rPr>
              <w:t>08</w:t>
            </w:r>
          </w:p>
        </w:tc>
        <w:tc>
          <w:tcPr>
            <w:tcW w:w="7655" w:type="dxa"/>
            <w:tcBorders>
              <w:top w:val="nil"/>
              <w:left w:val="nil"/>
              <w:bottom w:val="single" w:sz="4" w:space="0" w:color="000000"/>
              <w:right w:val="single" w:sz="4" w:space="0" w:color="000000"/>
            </w:tcBorders>
            <w:shd w:val="clear" w:color="auto" w:fill="auto"/>
            <w:vAlign w:val="center"/>
            <w:hideMark/>
          </w:tcPr>
          <w:p w14:paraId="4E7A078D" w14:textId="77777777" w:rsidR="00C84E61" w:rsidRPr="0099710D" w:rsidRDefault="00C84E61" w:rsidP="00C84E61">
            <w:pPr>
              <w:autoSpaceDE/>
              <w:autoSpaceDN/>
              <w:jc w:val="both"/>
              <w:rPr>
                <w:lang w:val="en-US" w:eastAsia="en-US"/>
              </w:rPr>
            </w:pPr>
            <w:proofErr w:type="spellStart"/>
            <w:r w:rsidRPr="0099710D">
              <w:rPr>
                <w:lang w:val="en-US" w:eastAsia="en-US"/>
              </w:rPr>
              <w:t>Забезпечення</w:t>
            </w:r>
            <w:proofErr w:type="spellEnd"/>
            <w:r w:rsidRPr="0099710D">
              <w:rPr>
                <w:lang w:val="en-US" w:eastAsia="en-US"/>
              </w:rPr>
              <w:t xml:space="preserve"> </w:t>
            </w:r>
            <w:proofErr w:type="spellStart"/>
            <w:r w:rsidRPr="0099710D">
              <w:rPr>
                <w:lang w:val="en-US" w:eastAsia="en-US"/>
              </w:rPr>
              <w:t>доступу</w:t>
            </w:r>
            <w:proofErr w:type="spellEnd"/>
            <w:r w:rsidRPr="0099710D">
              <w:rPr>
                <w:lang w:val="en-US" w:eastAsia="en-US"/>
              </w:rPr>
              <w:t xml:space="preserve"> </w:t>
            </w:r>
            <w:proofErr w:type="spellStart"/>
            <w:r w:rsidRPr="0099710D">
              <w:rPr>
                <w:lang w:val="en-US" w:eastAsia="en-US"/>
              </w:rPr>
              <w:t>до</w:t>
            </w:r>
            <w:proofErr w:type="spellEnd"/>
            <w:r w:rsidRPr="0099710D">
              <w:rPr>
                <w:lang w:val="en-US" w:eastAsia="en-US"/>
              </w:rPr>
              <w:t xml:space="preserve"> </w:t>
            </w:r>
            <w:proofErr w:type="spellStart"/>
            <w:r w:rsidRPr="0099710D">
              <w:rPr>
                <w:lang w:val="en-US" w:eastAsia="en-US"/>
              </w:rPr>
              <w:t>якісної</w:t>
            </w:r>
            <w:proofErr w:type="spellEnd"/>
            <w:r w:rsidRPr="0099710D">
              <w:rPr>
                <w:lang w:val="en-US" w:eastAsia="en-US"/>
              </w:rPr>
              <w:t xml:space="preserve"> </w:t>
            </w:r>
            <w:proofErr w:type="spellStart"/>
            <w:r w:rsidRPr="0099710D">
              <w:rPr>
                <w:lang w:val="en-US" w:eastAsia="en-US"/>
              </w:rPr>
              <w:t>медичної</w:t>
            </w:r>
            <w:proofErr w:type="spellEnd"/>
            <w:r w:rsidRPr="0099710D">
              <w:rPr>
                <w:lang w:val="en-US" w:eastAsia="en-US"/>
              </w:rPr>
              <w:t xml:space="preserve"> </w:t>
            </w:r>
            <w:proofErr w:type="spellStart"/>
            <w:r w:rsidRPr="0099710D">
              <w:rPr>
                <w:lang w:val="en-US" w:eastAsia="en-US"/>
              </w:rPr>
              <w:t>допомоги</w:t>
            </w:r>
            <w:proofErr w:type="spellEnd"/>
            <w:r w:rsidRPr="0099710D">
              <w:rPr>
                <w:lang w:val="en-US" w:eastAsia="en-US"/>
              </w:rPr>
              <w:t xml:space="preserve"> </w:t>
            </w:r>
            <w:proofErr w:type="spellStart"/>
            <w:r w:rsidRPr="0099710D">
              <w:rPr>
                <w:lang w:val="en-US" w:eastAsia="en-US"/>
              </w:rPr>
              <w:t>шляхом</w:t>
            </w:r>
            <w:proofErr w:type="spellEnd"/>
            <w:r w:rsidRPr="0099710D">
              <w:rPr>
                <w:lang w:val="en-US" w:eastAsia="en-US"/>
              </w:rPr>
              <w:t xml:space="preserve"> </w:t>
            </w:r>
            <w:proofErr w:type="spellStart"/>
            <w:r w:rsidRPr="0099710D">
              <w:rPr>
                <w:lang w:val="en-US" w:eastAsia="en-US"/>
              </w:rPr>
              <w:t>розбудови</w:t>
            </w:r>
            <w:proofErr w:type="spellEnd"/>
            <w:r w:rsidRPr="0099710D">
              <w:rPr>
                <w:lang w:val="en-US" w:eastAsia="en-US"/>
              </w:rPr>
              <w:t xml:space="preserve"> й </w:t>
            </w:r>
            <w:proofErr w:type="spellStart"/>
            <w:r w:rsidRPr="0099710D">
              <w:rPr>
                <w:lang w:val="en-US" w:eastAsia="en-US"/>
              </w:rPr>
              <w:t>модернізації</w:t>
            </w:r>
            <w:proofErr w:type="spellEnd"/>
            <w:r w:rsidRPr="0099710D">
              <w:rPr>
                <w:lang w:val="en-US" w:eastAsia="en-US"/>
              </w:rPr>
              <w:t xml:space="preserve"> </w:t>
            </w:r>
            <w:proofErr w:type="spellStart"/>
            <w:r w:rsidRPr="0099710D">
              <w:rPr>
                <w:lang w:val="en-US" w:eastAsia="en-US"/>
              </w:rPr>
              <w:t>об'єктів</w:t>
            </w:r>
            <w:proofErr w:type="spellEnd"/>
            <w:r w:rsidRPr="0099710D">
              <w:rPr>
                <w:lang w:val="en-US" w:eastAsia="en-US"/>
              </w:rPr>
              <w:t xml:space="preserve"> </w:t>
            </w:r>
            <w:proofErr w:type="spellStart"/>
            <w:r w:rsidRPr="0099710D">
              <w:rPr>
                <w:lang w:val="en-US" w:eastAsia="en-US"/>
              </w:rPr>
              <w:t>медичної</w:t>
            </w:r>
            <w:proofErr w:type="spellEnd"/>
            <w:r w:rsidRPr="0099710D">
              <w:rPr>
                <w:lang w:val="en-US" w:eastAsia="en-US"/>
              </w:rPr>
              <w:t xml:space="preserve"> </w:t>
            </w:r>
            <w:proofErr w:type="spellStart"/>
            <w:r w:rsidRPr="0099710D">
              <w:rPr>
                <w:lang w:val="en-US" w:eastAsia="en-US"/>
              </w:rPr>
              <w:t>інфраструктури</w:t>
            </w:r>
            <w:proofErr w:type="spellEnd"/>
          </w:p>
        </w:tc>
      </w:tr>
      <w:tr w:rsidR="0099710D" w:rsidRPr="0099710D" w14:paraId="7E9A05E8" w14:textId="77777777" w:rsidTr="0006052F">
        <w:tblPrEx>
          <w:tblCellMar>
            <w:left w:w="108" w:type="dxa"/>
            <w:right w:w="108" w:type="dxa"/>
          </w:tblCellMar>
          <w:tblLook w:val="04A0" w:firstRow="1" w:lastRow="0" w:firstColumn="1" w:lastColumn="0" w:noHBand="0" w:noVBand="1"/>
        </w:tblPrEx>
        <w:trPr>
          <w:trHeight w:val="255"/>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70FCD5F6" w14:textId="77777777" w:rsidR="00C84E61" w:rsidRPr="0099710D" w:rsidRDefault="00C84E61" w:rsidP="00C84E61">
            <w:pPr>
              <w:autoSpaceDE/>
              <w:autoSpaceDN/>
              <w:jc w:val="center"/>
              <w:rPr>
                <w:lang w:val="en-US" w:eastAsia="en-US"/>
              </w:rPr>
            </w:pPr>
            <w:r w:rsidRPr="0099710D">
              <w:rPr>
                <w:lang w:val="en-US" w:eastAsia="en-US"/>
              </w:rPr>
              <w:lastRenderedPageBreak/>
              <w:t>8</w:t>
            </w:r>
          </w:p>
        </w:tc>
        <w:tc>
          <w:tcPr>
            <w:tcW w:w="1559" w:type="dxa"/>
            <w:tcBorders>
              <w:top w:val="nil"/>
              <w:left w:val="nil"/>
              <w:bottom w:val="single" w:sz="4" w:space="0" w:color="000000"/>
              <w:right w:val="single" w:sz="4" w:space="0" w:color="000000"/>
            </w:tcBorders>
            <w:shd w:val="clear" w:color="auto" w:fill="auto"/>
            <w:vAlign w:val="center"/>
            <w:hideMark/>
          </w:tcPr>
          <w:p w14:paraId="2EA94251" w14:textId="77777777" w:rsidR="00C84E61" w:rsidRPr="0099710D" w:rsidRDefault="00C84E61" w:rsidP="00C84E61">
            <w:pPr>
              <w:autoSpaceDE/>
              <w:autoSpaceDN/>
              <w:jc w:val="center"/>
              <w:rPr>
                <w:lang w:val="en-US" w:eastAsia="en-US"/>
              </w:rPr>
            </w:pPr>
            <w:r w:rsidRPr="0099710D">
              <w:rPr>
                <w:lang w:val="en-US" w:eastAsia="en-US"/>
              </w:rPr>
              <w:t>10</w:t>
            </w:r>
          </w:p>
        </w:tc>
        <w:tc>
          <w:tcPr>
            <w:tcW w:w="7655" w:type="dxa"/>
            <w:tcBorders>
              <w:top w:val="nil"/>
              <w:left w:val="nil"/>
              <w:bottom w:val="single" w:sz="4" w:space="0" w:color="000000"/>
              <w:right w:val="single" w:sz="4" w:space="0" w:color="000000"/>
            </w:tcBorders>
            <w:shd w:val="clear" w:color="auto" w:fill="auto"/>
            <w:vAlign w:val="center"/>
            <w:hideMark/>
          </w:tcPr>
          <w:p w14:paraId="2E61F252" w14:textId="77777777" w:rsidR="00C84E61" w:rsidRPr="0099710D" w:rsidRDefault="00C84E61" w:rsidP="00C84E61">
            <w:pPr>
              <w:autoSpaceDE/>
              <w:autoSpaceDN/>
              <w:jc w:val="both"/>
              <w:rPr>
                <w:lang w:val="en-US" w:eastAsia="en-US"/>
              </w:rPr>
            </w:pPr>
            <w:proofErr w:type="spellStart"/>
            <w:r w:rsidRPr="0099710D">
              <w:rPr>
                <w:lang w:val="en-US" w:eastAsia="en-US"/>
              </w:rPr>
              <w:t>Культура</w:t>
            </w:r>
            <w:proofErr w:type="spellEnd"/>
            <w:r w:rsidRPr="0099710D">
              <w:rPr>
                <w:lang w:val="en-US" w:eastAsia="en-US"/>
              </w:rPr>
              <w:t xml:space="preserve"> </w:t>
            </w:r>
            <w:proofErr w:type="spellStart"/>
            <w:r w:rsidRPr="0099710D">
              <w:rPr>
                <w:lang w:val="en-US" w:eastAsia="en-US"/>
              </w:rPr>
              <w:t>та</w:t>
            </w:r>
            <w:proofErr w:type="spellEnd"/>
            <w:r w:rsidRPr="0099710D">
              <w:rPr>
                <w:lang w:val="en-US" w:eastAsia="en-US"/>
              </w:rPr>
              <w:t xml:space="preserve"> </w:t>
            </w:r>
            <w:proofErr w:type="spellStart"/>
            <w:r w:rsidRPr="0099710D">
              <w:rPr>
                <w:lang w:val="en-US" w:eastAsia="en-US"/>
              </w:rPr>
              <w:t>інформація</w:t>
            </w:r>
            <w:proofErr w:type="spellEnd"/>
          </w:p>
        </w:tc>
      </w:tr>
      <w:tr w:rsidR="0099710D" w:rsidRPr="0099710D" w14:paraId="57C7D8E5" w14:textId="77777777" w:rsidTr="0006052F">
        <w:tblPrEx>
          <w:tblCellMar>
            <w:left w:w="108" w:type="dxa"/>
            <w:right w:w="108" w:type="dxa"/>
          </w:tblCellMar>
          <w:tblLook w:val="04A0" w:firstRow="1" w:lastRow="0" w:firstColumn="1" w:lastColumn="0" w:noHBand="0" w:noVBand="1"/>
        </w:tblPrEx>
        <w:trPr>
          <w:trHeight w:val="630"/>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75E1987A" w14:textId="77777777" w:rsidR="00C84E61" w:rsidRPr="0099710D" w:rsidRDefault="00C84E61" w:rsidP="00C84E61">
            <w:pPr>
              <w:autoSpaceDE/>
              <w:autoSpaceDN/>
              <w:jc w:val="center"/>
              <w:rPr>
                <w:lang w:val="en-US" w:eastAsia="en-US"/>
              </w:rPr>
            </w:pPr>
            <w:r w:rsidRPr="0099710D">
              <w:rPr>
                <w:lang w:val="en-US" w:eastAsia="en-US"/>
              </w:rPr>
              <w:t>8.1</w:t>
            </w:r>
          </w:p>
        </w:tc>
        <w:tc>
          <w:tcPr>
            <w:tcW w:w="1559" w:type="dxa"/>
            <w:tcBorders>
              <w:top w:val="nil"/>
              <w:left w:val="nil"/>
              <w:bottom w:val="single" w:sz="4" w:space="0" w:color="000000"/>
              <w:right w:val="single" w:sz="4" w:space="0" w:color="000000"/>
            </w:tcBorders>
            <w:shd w:val="clear" w:color="auto" w:fill="auto"/>
            <w:vAlign w:val="center"/>
            <w:hideMark/>
          </w:tcPr>
          <w:p w14:paraId="6AA3829E" w14:textId="77777777" w:rsidR="00C84E61" w:rsidRPr="0099710D" w:rsidRDefault="00C84E61" w:rsidP="00C84E61">
            <w:pPr>
              <w:autoSpaceDE/>
              <w:autoSpaceDN/>
              <w:jc w:val="center"/>
              <w:rPr>
                <w:lang w:val="en-US" w:eastAsia="en-US"/>
              </w:rPr>
            </w:pPr>
            <w:r w:rsidRPr="0099710D">
              <w:rPr>
                <w:lang w:val="en-US" w:eastAsia="en-US"/>
              </w:rPr>
              <w:t>10</w:t>
            </w:r>
          </w:p>
        </w:tc>
        <w:tc>
          <w:tcPr>
            <w:tcW w:w="7655" w:type="dxa"/>
            <w:tcBorders>
              <w:top w:val="nil"/>
              <w:left w:val="nil"/>
              <w:bottom w:val="single" w:sz="4" w:space="0" w:color="000000"/>
              <w:right w:val="single" w:sz="4" w:space="0" w:color="000000"/>
            </w:tcBorders>
            <w:shd w:val="clear" w:color="auto" w:fill="auto"/>
            <w:vAlign w:val="center"/>
            <w:hideMark/>
          </w:tcPr>
          <w:p w14:paraId="1DD6E2CF" w14:textId="77777777" w:rsidR="00C84E61" w:rsidRPr="0099710D" w:rsidRDefault="00C84E61" w:rsidP="00C84E61">
            <w:pPr>
              <w:autoSpaceDE/>
              <w:autoSpaceDN/>
              <w:jc w:val="both"/>
              <w:rPr>
                <w:lang w:eastAsia="en-US"/>
              </w:rPr>
            </w:pPr>
            <w:proofErr w:type="spellStart"/>
            <w:r w:rsidRPr="0099710D">
              <w:rPr>
                <w:lang w:eastAsia="en-US"/>
              </w:rPr>
              <w:t>Покращення</w:t>
            </w:r>
            <w:proofErr w:type="spellEnd"/>
            <w:r w:rsidRPr="0099710D">
              <w:rPr>
                <w:lang w:eastAsia="en-US"/>
              </w:rPr>
              <w:t xml:space="preserve"> </w:t>
            </w:r>
            <w:proofErr w:type="spellStart"/>
            <w:r w:rsidRPr="0099710D">
              <w:rPr>
                <w:lang w:eastAsia="en-US"/>
              </w:rPr>
              <w:t>якості</w:t>
            </w:r>
            <w:proofErr w:type="spellEnd"/>
            <w:r w:rsidRPr="0099710D">
              <w:rPr>
                <w:lang w:eastAsia="en-US"/>
              </w:rPr>
              <w:t xml:space="preserve"> </w:t>
            </w:r>
            <w:proofErr w:type="spellStart"/>
            <w:r w:rsidRPr="0099710D">
              <w:rPr>
                <w:lang w:eastAsia="en-US"/>
              </w:rPr>
              <w:t>надання</w:t>
            </w:r>
            <w:proofErr w:type="spellEnd"/>
            <w:r w:rsidRPr="0099710D">
              <w:rPr>
                <w:lang w:eastAsia="en-US"/>
              </w:rPr>
              <w:t xml:space="preserve"> </w:t>
            </w:r>
            <w:proofErr w:type="spellStart"/>
            <w:r w:rsidRPr="0099710D">
              <w:rPr>
                <w:lang w:eastAsia="en-US"/>
              </w:rPr>
              <w:t>культурних</w:t>
            </w:r>
            <w:proofErr w:type="spellEnd"/>
            <w:r w:rsidRPr="0099710D">
              <w:rPr>
                <w:lang w:eastAsia="en-US"/>
              </w:rPr>
              <w:t xml:space="preserve"> </w:t>
            </w:r>
            <w:proofErr w:type="spellStart"/>
            <w:r w:rsidRPr="0099710D">
              <w:rPr>
                <w:lang w:eastAsia="en-US"/>
              </w:rPr>
              <w:t>послуг</w:t>
            </w:r>
            <w:proofErr w:type="spellEnd"/>
            <w:r w:rsidRPr="0099710D">
              <w:rPr>
                <w:lang w:eastAsia="en-US"/>
              </w:rPr>
              <w:t xml:space="preserve"> шляхом </w:t>
            </w:r>
            <w:proofErr w:type="spellStart"/>
            <w:r w:rsidRPr="0099710D">
              <w:rPr>
                <w:lang w:eastAsia="en-US"/>
              </w:rPr>
              <w:t>оновлення</w:t>
            </w:r>
            <w:proofErr w:type="spellEnd"/>
            <w:r w:rsidRPr="0099710D">
              <w:rPr>
                <w:lang w:eastAsia="en-US"/>
              </w:rPr>
              <w:t xml:space="preserve"> </w:t>
            </w:r>
            <w:proofErr w:type="spellStart"/>
            <w:r w:rsidRPr="0099710D">
              <w:rPr>
                <w:lang w:eastAsia="en-US"/>
              </w:rPr>
              <w:t>матеріально-технічної</w:t>
            </w:r>
            <w:proofErr w:type="spellEnd"/>
            <w:r w:rsidRPr="0099710D">
              <w:rPr>
                <w:lang w:eastAsia="en-US"/>
              </w:rPr>
              <w:t xml:space="preserve"> </w:t>
            </w:r>
            <w:proofErr w:type="spellStart"/>
            <w:r w:rsidRPr="0099710D">
              <w:rPr>
                <w:lang w:eastAsia="en-US"/>
              </w:rPr>
              <w:t>бази</w:t>
            </w:r>
            <w:proofErr w:type="spellEnd"/>
            <w:r w:rsidRPr="0099710D">
              <w:rPr>
                <w:lang w:eastAsia="en-US"/>
              </w:rPr>
              <w:t xml:space="preserve"> </w:t>
            </w:r>
            <w:proofErr w:type="spellStart"/>
            <w:r w:rsidRPr="0099710D">
              <w:rPr>
                <w:lang w:eastAsia="en-US"/>
              </w:rPr>
              <w:t>закладів</w:t>
            </w:r>
            <w:proofErr w:type="spellEnd"/>
            <w:r w:rsidRPr="0099710D">
              <w:rPr>
                <w:lang w:eastAsia="en-US"/>
              </w:rPr>
              <w:t xml:space="preserve"> </w:t>
            </w:r>
            <w:proofErr w:type="spellStart"/>
            <w:r w:rsidRPr="0099710D">
              <w:rPr>
                <w:lang w:eastAsia="en-US"/>
              </w:rPr>
              <w:t>культури</w:t>
            </w:r>
            <w:proofErr w:type="spellEnd"/>
          </w:p>
        </w:tc>
      </w:tr>
      <w:tr w:rsidR="0099710D" w:rsidRPr="0099710D" w14:paraId="3A80BC90" w14:textId="77777777" w:rsidTr="0006052F">
        <w:tblPrEx>
          <w:tblCellMar>
            <w:left w:w="108" w:type="dxa"/>
            <w:right w:w="108" w:type="dxa"/>
          </w:tblCellMar>
          <w:tblLook w:val="04A0" w:firstRow="1" w:lastRow="0" w:firstColumn="1" w:lastColumn="0" w:noHBand="0" w:noVBand="1"/>
        </w:tblPrEx>
        <w:trPr>
          <w:trHeight w:val="255"/>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28D89DCA" w14:textId="77777777" w:rsidR="00C84E61" w:rsidRPr="0099710D" w:rsidRDefault="00C84E61" w:rsidP="00C84E61">
            <w:pPr>
              <w:autoSpaceDE/>
              <w:autoSpaceDN/>
              <w:jc w:val="center"/>
              <w:rPr>
                <w:lang w:val="en-US" w:eastAsia="en-US"/>
              </w:rPr>
            </w:pPr>
            <w:r w:rsidRPr="0099710D">
              <w:rPr>
                <w:lang w:val="en-US" w:eastAsia="en-US"/>
              </w:rPr>
              <w:t>9</w:t>
            </w:r>
          </w:p>
        </w:tc>
        <w:tc>
          <w:tcPr>
            <w:tcW w:w="1559" w:type="dxa"/>
            <w:tcBorders>
              <w:top w:val="nil"/>
              <w:left w:val="nil"/>
              <w:bottom w:val="single" w:sz="4" w:space="0" w:color="000000"/>
              <w:right w:val="single" w:sz="4" w:space="0" w:color="000000"/>
            </w:tcBorders>
            <w:shd w:val="clear" w:color="auto" w:fill="auto"/>
            <w:vAlign w:val="center"/>
            <w:hideMark/>
          </w:tcPr>
          <w:p w14:paraId="192A04A2" w14:textId="77777777" w:rsidR="00C84E61" w:rsidRPr="0099710D" w:rsidRDefault="00C84E61" w:rsidP="00C84E61">
            <w:pPr>
              <w:autoSpaceDE/>
              <w:autoSpaceDN/>
              <w:jc w:val="center"/>
              <w:rPr>
                <w:lang w:val="en-US" w:eastAsia="en-US"/>
              </w:rPr>
            </w:pPr>
            <w:r w:rsidRPr="0099710D">
              <w:rPr>
                <w:lang w:val="en-US" w:eastAsia="en-US"/>
              </w:rPr>
              <w:t>11</w:t>
            </w:r>
          </w:p>
        </w:tc>
        <w:tc>
          <w:tcPr>
            <w:tcW w:w="7655" w:type="dxa"/>
            <w:tcBorders>
              <w:top w:val="nil"/>
              <w:left w:val="nil"/>
              <w:bottom w:val="single" w:sz="4" w:space="0" w:color="000000"/>
              <w:right w:val="single" w:sz="4" w:space="0" w:color="000000"/>
            </w:tcBorders>
            <w:shd w:val="clear" w:color="auto" w:fill="auto"/>
            <w:vAlign w:val="center"/>
            <w:hideMark/>
          </w:tcPr>
          <w:p w14:paraId="7C0081CE" w14:textId="77777777" w:rsidR="00C84E61" w:rsidRPr="0099710D" w:rsidRDefault="00C84E61" w:rsidP="00C84E61">
            <w:pPr>
              <w:autoSpaceDE/>
              <w:autoSpaceDN/>
              <w:jc w:val="both"/>
              <w:rPr>
                <w:lang w:eastAsia="en-US"/>
              </w:rPr>
            </w:pPr>
            <w:r w:rsidRPr="0099710D">
              <w:rPr>
                <w:lang w:eastAsia="en-US"/>
              </w:rPr>
              <w:t xml:space="preserve">Спорт, </w:t>
            </w:r>
            <w:proofErr w:type="spellStart"/>
            <w:r w:rsidRPr="0099710D">
              <w:rPr>
                <w:lang w:eastAsia="en-US"/>
              </w:rPr>
              <w:t>фізичне</w:t>
            </w:r>
            <w:proofErr w:type="spellEnd"/>
            <w:r w:rsidRPr="0099710D">
              <w:rPr>
                <w:lang w:eastAsia="en-US"/>
              </w:rPr>
              <w:t xml:space="preserve"> та </w:t>
            </w:r>
            <w:proofErr w:type="spellStart"/>
            <w:r w:rsidRPr="0099710D">
              <w:rPr>
                <w:lang w:eastAsia="en-US"/>
              </w:rPr>
              <w:t>молодіжне</w:t>
            </w:r>
            <w:proofErr w:type="spellEnd"/>
            <w:r w:rsidRPr="0099710D">
              <w:rPr>
                <w:lang w:eastAsia="en-US"/>
              </w:rPr>
              <w:t xml:space="preserve"> </w:t>
            </w:r>
            <w:proofErr w:type="spellStart"/>
            <w:r w:rsidRPr="0099710D">
              <w:rPr>
                <w:lang w:eastAsia="en-US"/>
              </w:rPr>
              <w:t>виховання</w:t>
            </w:r>
            <w:proofErr w:type="spellEnd"/>
          </w:p>
        </w:tc>
      </w:tr>
      <w:tr w:rsidR="0099710D" w:rsidRPr="0099710D" w14:paraId="5A5A1C97" w14:textId="77777777" w:rsidTr="0006052F">
        <w:tblPrEx>
          <w:tblCellMar>
            <w:left w:w="108" w:type="dxa"/>
            <w:right w:w="108" w:type="dxa"/>
          </w:tblCellMar>
          <w:tblLook w:val="04A0" w:firstRow="1" w:lastRow="0" w:firstColumn="1" w:lastColumn="0" w:noHBand="0" w:noVBand="1"/>
        </w:tblPrEx>
        <w:trPr>
          <w:trHeight w:val="498"/>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77CEBC8C" w14:textId="77777777" w:rsidR="00C84E61" w:rsidRPr="0099710D" w:rsidRDefault="00C84E61" w:rsidP="00C84E61">
            <w:pPr>
              <w:autoSpaceDE/>
              <w:autoSpaceDN/>
              <w:jc w:val="center"/>
              <w:rPr>
                <w:lang w:val="en-US" w:eastAsia="en-US"/>
              </w:rPr>
            </w:pPr>
            <w:r w:rsidRPr="0099710D">
              <w:rPr>
                <w:lang w:val="en-US" w:eastAsia="en-US"/>
              </w:rPr>
              <w:t>9.1</w:t>
            </w:r>
          </w:p>
        </w:tc>
        <w:tc>
          <w:tcPr>
            <w:tcW w:w="1559" w:type="dxa"/>
            <w:tcBorders>
              <w:top w:val="nil"/>
              <w:left w:val="nil"/>
              <w:bottom w:val="single" w:sz="4" w:space="0" w:color="000000"/>
              <w:right w:val="single" w:sz="4" w:space="0" w:color="000000"/>
            </w:tcBorders>
            <w:shd w:val="clear" w:color="auto" w:fill="auto"/>
            <w:vAlign w:val="center"/>
            <w:hideMark/>
          </w:tcPr>
          <w:p w14:paraId="512437B3" w14:textId="77777777" w:rsidR="00C84E61" w:rsidRPr="0099710D" w:rsidRDefault="00C84E61" w:rsidP="00C84E61">
            <w:pPr>
              <w:autoSpaceDE/>
              <w:autoSpaceDN/>
              <w:jc w:val="center"/>
              <w:rPr>
                <w:lang w:val="en-US" w:eastAsia="en-US"/>
              </w:rPr>
            </w:pPr>
            <w:r w:rsidRPr="0099710D">
              <w:rPr>
                <w:lang w:val="en-US" w:eastAsia="en-US"/>
              </w:rPr>
              <w:t>11</w:t>
            </w:r>
          </w:p>
        </w:tc>
        <w:tc>
          <w:tcPr>
            <w:tcW w:w="7655" w:type="dxa"/>
            <w:tcBorders>
              <w:top w:val="nil"/>
              <w:left w:val="nil"/>
              <w:bottom w:val="single" w:sz="4" w:space="0" w:color="000000"/>
              <w:right w:val="single" w:sz="4" w:space="0" w:color="000000"/>
            </w:tcBorders>
            <w:shd w:val="clear" w:color="auto" w:fill="auto"/>
            <w:vAlign w:val="center"/>
            <w:hideMark/>
          </w:tcPr>
          <w:p w14:paraId="7579BD25" w14:textId="77777777" w:rsidR="00C84E61" w:rsidRPr="0099710D" w:rsidRDefault="00C84E61" w:rsidP="00C84E61">
            <w:pPr>
              <w:autoSpaceDE/>
              <w:autoSpaceDN/>
              <w:jc w:val="both"/>
              <w:rPr>
                <w:lang w:eastAsia="en-US"/>
              </w:rPr>
            </w:pPr>
            <w:proofErr w:type="spellStart"/>
            <w:r w:rsidRPr="0099710D">
              <w:rPr>
                <w:lang w:eastAsia="en-US"/>
              </w:rPr>
              <w:t>Створення</w:t>
            </w:r>
            <w:proofErr w:type="spellEnd"/>
            <w:r w:rsidRPr="0099710D">
              <w:rPr>
                <w:lang w:eastAsia="en-US"/>
              </w:rPr>
              <w:t xml:space="preserve"> та </w:t>
            </w:r>
            <w:proofErr w:type="spellStart"/>
            <w:r w:rsidRPr="0099710D">
              <w:rPr>
                <w:lang w:eastAsia="en-US"/>
              </w:rPr>
              <w:t>розвиток</w:t>
            </w:r>
            <w:proofErr w:type="spellEnd"/>
            <w:r w:rsidRPr="0099710D">
              <w:rPr>
                <w:lang w:eastAsia="en-US"/>
              </w:rPr>
              <w:t xml:space="preserve"> </w:t>
            </w:r>
            <w:proofErr w:type="spellStart"/>
            <w:r w:rsidRPr="0099710D">
              <w:rPr>
                <w:lang w:eastAsia="en-US"/>
              </w:rPr>
              <w:t>мережі</w:t>
            </w:r>
            <w:proofErr w:type="spellEnd"/>
            <w:r w:rsidRPr="0099710D">
              <w:rPr>
                <w:lang w:eastAsia="en-US"/>
              </w:rPr>
              <w:t xml:space="preserve"> </w:t>
            </w:r>
            <w:proofErr w:type="spellStart"/>
            <w:r w:rsidRPr="0099710D">
              <w:rPr>
                <w:lang w:eastAsia="en-US"/>
              </w:rPr>
              <w:t>об"єктів</w:t>
            </w:r>
            <w:proofErr w:type="spellEnd"/>
            <w:r w:rsidRPr="0099710D">
              <w:rPr>
                <w:lang w:eastAsia="en-US"/>
              </w:rPr>
              <w:t xml:space="preserve"> </w:t>
            </w:r>
            <w:proofErr w:type="spellStart"/>
            <w:r w:rsidRPr="0099710D">
              <w:rPr>
                <w:lang w:eastAsia="en-US"/>
              </w:rPr>
              <w:t>спортивної</w:t>
            </w:r>
            <w:proofErr w:type="spellEnd"/>
            <w:r w:rsidRPr="0099710D">
              <w:rPr>
                <w:lang w:eastAsia="en-US"/>
              </w:rPr>
              <w:t xml:space="preserve"> </w:t>
            </w:r>
            <w:proofErr w:type="spellStart"/>
            <w:r w:rsidRPr="0099710D">
              <w:rPr>
                <w:lang w:eastAsia="en-US"/>
              </w:rPr>
              <w:t>інфраструктури</w:t>
            </w:r>
            <w:proofErr w:type="spellEnd"/>
            <w:r w:rsidRPr="0099710D">
              <w:rPr>
                <w:lang w:eastAsia="en-US"/>
              </w:rPr>
              <w:t xml:space="preserve"> з </w:t>
            </w:r>
            <w:proofErr w:type="spellStart"/>
            <w:r w:rsidRPr="0099710D">
              <w:rPr>
                <w:lang w:eastAsia="en-US"/>
              </w:rPr>
              <w:t>урахуванням</w:t>
            </w:r>
            <w:proofErr w:type="spellEnd"/>
            <w:r w:rsidRPr="0099710D">
              <w:rPr>
                <w:lang w:eastAsia="en-US"/>
              </w:rPr>
              <w:t xml:space="preserve"> </w:t>
            </w:r>
            <w:proofErr w:type="spellStart"/>
            <w:r w:rsidRPr="0099710D">
              <w:rPr>
                <w:lang w:eastAsia="en-US"/>
              </w:rPr>
              <w:t>вимог</w:t>
            </w:r>
            <w:proofErr w:type="spellEnd"/>
            <w:r w:rsidRPr="0099710D">
              <w:rPr>
                <w:lang w:eastAsia="en-US"/>
              </w:rPr>
              <w:t xml:space="preserve"> </w:t>
            </w:r>
            <w:proofErr w:type="spellStart"/>
            <w:r w:rsidRPr="0099710D">
              <w:rPr>
                <w:lang w:eastAsia="en-US"/>
              </w:rPr>
              <w:t>доступності</w:t>
            </w:r>
            <w:proofErr w:type="spellEnd"/>
            <w:r w:rsidRPr="0099710D">
              <w:rPr>
                <w:lang w:eastAsia="en-US"/>
              </w:rPr>
              <w:t xml:space="preserve"> та </w:t>
            </w:r>
            <w:proofErr w:type="spellStart"/>
            <w:r w:rsidRPr="0099710D">
              <w:rPr>
                <w:lang w:eastAsia="en-US"/>
              </w:rPr>
              <w:t>безпеки</w:t>
            </w:r>
            <w:proofErr w:type="spellEnd"/>
          </w:p>
        </w:tc>
      </w:tr>
      <w:tr w:rsidR="0099710D" w:rsidRPr="0099710D" w14:paraId="45323F5D" w14:textId="77777777" w:rsidTr="0006052F">
        <w:tblPrEx>
          <w:tblCellMar>
            <w:left w:w="108" w:type="dxa"/>
            <w:right w:w="108" w:type="dxa"/>
          </w:tblCellMar>
          <w:tblLook w:val="04A0" w:firstRow="1" w:lastRow="0" w:firstColumn="1" w:lastColumn="0" w:noHBand="0" w:noVBand="1"/>
        </w:tblPrEx>
        <w:trPr>
          <w:trHeight w:val="255"/>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4E07B947" w14:textId="77777777" w:rsidR="00C84E61" w:rsidRPr="0099710D" w:rsidRDefault="00C84E61" w:rsidP="00C84E61">
            <w:pPr>
              <w:autoSpaceDE/>
              <w:autoSpaceDN/>
              <w:jc w:val="center"/>
              <w:rPr>
                <w:lang w:val="en-US" w:eastAsia="en-US"/>
              </w:rPr>
            </w:pPr>
            <w:r w:rsidRPr="0099710D">
              <w:rPr>
                <w:lang w:val="en-US" w:eastAsia="en-US"/>
              </w:rPr>
              <w:t>10</w:t>
            </w:r>
          </w:p>
        </w:tc>
        <w:tc>
          <w:tcPr>
            <w:tcW w:w="1559" w:type="dxa"/>
            <w:tcBorders>
              <w:top w:val="nil"/>
              <w:left w:val="nil"/>
              <w:bottom w:val="single" w:sz="4" w:space="0" w:color="000000"/>
              <w:right w:val="single" w:sz="4" w:space="0" w:color="000000"/>
            </w:tcBorders>
            <w:shd w:val="clear" w:color="auto" w:fill="auto"/>
            <w:vAlign w:val="center"/>
            <w:hideMark/>
          </w:tcPr>
          <w:p w14:paraId="195BAC44" w14:textId="77777777" w:rsidR="00C84E61" w:rsidRPr="0099710D" w:rsidRDefault="00C84E61" w:rsidP="00C84E61">
            <w:pPr>
              <w:autoSpaceDE/>
              <w:autoSpaceDN/>
              <w:jc w:val="center"/>
              <w:rPr>
                <w:lang w:val="en-US" w:eastAsia="en-US"/>
              </w:rPr>
            </w:pPr>
            <w:r w:rsidRPr="0099710D">
              <w:rPr>
                <w:lang w:val="en-US" w:eastAsia="en-US"/>
              </w:rPr>
              <w:t>12</w:t>
            </w:r>
          </w:p>
        </w:tc>
        <w:tc>
          <w:tcPr>
            <w:tcW w:w="7655" w:type="dxa"/>
            <w:tcBorders>
              <w:top w:val="nil"/>
              <w:left w:val="nil"/>
              <w:bottom w:val="single" w:sz="4" w:space="0" w:color="000000"/>
              <w:right w:val="single" w:sz="4" w:space="0" w:color="000000"/>
            </w:tcBorders>
            <w:shd w:val="clear" w:color="auto" w:fill="auto"/>
            <w:vAlign w:val="center"/>
            <w:hideMark/>
          </w:tcPr>
          <w:p w14:paraId="6CEC6D84" w14:textId="77777777" w:rsidR="00C84E61" w:rsidRPr="0099710D" w:rsidRDefault="00C84E61" w:rsidP="00C84E61">
            <w:pPr>
              <w:autoSpaceDE/>
              <w:autoSpaceDN/>
              <w:jc w:val="both"/>
              <w:rPr>
                <w:lang w:eastAsia="en-US"/>
              </w:rPr>
            </w:pPr>
            <w:r w:rsidRPr="0099710D">
              <w:rPr>
                <w:lang w:eastAsia="en-US"/>
              </w:rPr>
              <w:t xml:space="preserve">Спорт, </w:t>
            </w:r>
            <w:proofErr w:type="spellStart"/>
            <w:r w:rsidRPr="0099710D">
              <w:rPr>
                <w:lang w:eastAsia="en-US"/>
              </w:rPr>
              <w:t>фізичне</w:t>
            </w:r>
            <w:proofErr w:type="spellEnd"/>
            <w:r w:rsidRPr="0099710D">
              <w:rPr>
                <w:lang w:eastAsia="en-US"/>
              </w:rPr>
              <w:t xml:space="preserve"> та </w:t>
            </w:r>
            <w:proofErr w:type="spellStart"/>
            <w:r w:rsidRPr="0099710D">
              <w:rPr>
                <w:lang w:eastAsia="en-US"/>
              </w:rPr>
              <w:t>молодіжне</w:t>
            </w:r>
            <w:proofErr w:type="spellEnd"/>
            <w:r w:rsidRPr="0099710D">
              <w:rPr>
                <w:lang w:eastAsia="en-US"/>
              </w:rPr>
              <w:t xml:space="preserve"> </w:t>
            </w:r>
            <w:proofErr w:type="spellStart"/>
            <w:r w:rsidRPr="0099710D">
              <w:rPr>
                <w:lang w:eastAsia="en-US"/>
              </w:rPr>
              <w:t>виховання</w:t>
            </w:r>
            <w:proofErr w:type="spellEnd"/>
          </w:p>
        </w:tc>
      </w:tr>
      <w:tr w:rsidR="0099710D" w:rsidRPr="0099710D" w14:paraId="2F314CF0" w14:textId="77777777" w:rsidTr="0006052F">
        <w:tblPrEx>
          <w:tblCellMar>
            <w:left w:w="108" w:type="dxa"/>
            <w:right w:w="108" w:type="dxa"/>
          </w:tblCellMar>
          <w:tblLook w:val="04A0" w:firstRow="1" w:lastRow="0" w:firstColumn="1" w:lastColumn="0" w:noHBand="0" w:noVBand="1"/>
        </w:tblPrEx>
        <w:trPr>
          <w:trHeight w:val="561"/>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33B5A788" w14:textId="77777777" w:rsidR="00C84E61" w:rsidRPr="0099710D" w:rsidRDefault="00C84E61" w:rsidP="00C84E61">
            <w:pPr>
              <w:autoSpaceDE/>
              <w:autoSpaceDN/>
              <w:jc w:val="center"/>
              <w:rPr>
                <w:lang w:val="en-US" w:eastAsia="en-US"/>
              </w:rPr>
            </w:pPr>
            <w:r w:rsidRPr="0099710D">
              <w:rPr>
                <w:lang w:val="en-US" w:eastAsia="en-US"/>
              </w:rPr>
              <w:t>10.1</w:t>
            </w:r>
          </w:p>
        </w:tc>
        <w:tc>
          <w:tcPr>
            <w:tcW w:w="1559" w:type="dxa"/>
            <w:tcBorders>
              <w:top w:val="nil"/>
              <w:left w:val="nil"/>
              <w:bottom w:val="single" w:sz="4" w:space="0" w:color="000000"/>
              <w:right w:val="single" w:sz="4" w:space="0" w:color="000000"/>
            </w:tcBorders>
            <w:shd w:val="clear" w:color="auto" w:fill="auto"/>
            <w:vAlign w:val="center"/>
            <w:hideMark/>
          </w:tcPr>
          <w:p w14:paraId="5AE8D097" w14:textId="77777777" w:rsidR="00C84E61" w:rsidRPr="0099710D" w:rsidRDefault="00C84E61" w:rsidP="00C84E61">
            <w:pPr>
              <w:autoSpaceDE/>
              <w:autoSpaceDN/>
              <w:jc w:val="center"/>
              <w:rPr>
                <w:lang w:val="en-US" w:eastAsia="en-US"/>
              </w:rPr>
            </w:pPr>
            <w:r w:rsidRPr="0099710D">
              <w:rPr>
                <w:lang w:val="en-US" w:eastAsia="en-US"/>
              </w:rPr>
              <w:t>12</w:t>
            </w:r>
          </w:p>
        </w:tc>
        <w:tc>
          <w:tcPr>
            <w:tcW w:w="7655" w:type="dxa"/>
            <w:tcBorders>
              <w:top w:val="nil"/>
              <w:left w:val="nil"/>
              <w:bottom w:val="single" w:sz="4" w:space="0" w:color="000000"/>
              <w:right w:val="single" w:sz="4" w:space="0" w:color="000000"/>
            </w:tcBorders>
            <w:shd w:val="clear" w:color="auto" w:fill="auto"/>
            <w:vAlign w:val="center"/>
            <w:hideMark/>
          </w:tcPr>
          <w:p w14:paraId="309715EF" w14:textId="77777777" w:rsidR="00C84E61" w:rsidRPr="0099710D" w:rsidRDefault="00C84E61" w:rsidP="00C84E61">
            <w:pPr>
              <w:autoSpaceDE/>
              <w:autoSpaceDN/>
              <w:jc w:val="both"/>
              <w:rPr>
                <w:lang w:eastAsia="en-US"/>
              </w:rPr>
            </w:pPr>
            <w:proofErr w:type="spellStart"/>
            <w:r w:rsidRPr="0099710D">
              <w:rPr>
                <w:lang w:eastAsia="en-US"/>
              </w:rPr>
              <w:t>Створення</w:t>
            </w:r>
            <w:proofErr w:type="spellEnd"/>
            <w:r w:rsidRPr="0099710D">
              <w:rPr>
                <w:lang w:eastAsia="en-US"/>
              </w:rPr>
              <w:t xml:space="preserve"> та </w:t>
            </w:r>
            <w:proofErr w:type="spellStart"/>
            <w:r w:rsidRPr="0099710D">
              <w:rPr>
                <w:lang w:eastAsia="en-US"/>
              </w:rPr>
              <w:t>розвиток</w:t>
            </w:r>
            <w:proofErr w:type="spellEnd"/>
            <w:r w:rsidRPr="0099710D">
              <w:rPr>
                <w:lang w:eastAsia="en-US"/>
              </w:rPr>
              <w:t xml:space="preserve"> </w:t>
            </w:r>
            <w:proofErr w:type="spellStart"/>
            <w:r w:rsidRPr="0099710D">
              <w:rPr>
                <w:lang w:eastAsia="en-US"/>
              </w:rPr>
              <w:t>мережі</w:t>
            </w:r>
            <w:proofErr w:type="spellEnd"/>
            <w:r w:rsidRPr="0099710D">
              <w:rPr>
                <w:lang w:eastAsia="en-US"/>
              </w:rPr>
              <w:t xml:space="preserve"> </w:t>
            </w:r>
            <w:proofErr w:type="spellStart"/>
            <w:r w:rsidRPr="0099710D">
              <w:rPr>
                <w:lang w:eastAsia="en-US"/>
              </w:rPr>
              <w:t>об’єктів</w:t>
            </w:r>
            <w:proofErr w:type="spellEnd"/>
            <w:r w:rsidRPr="0099710D">
              <w:rPr>
                <w:lang w:eastAsia="en-US"/>
              </w:rPr>
              <w:t xml:space="preserve"> </w:t>
            </w:r>
            <w:proofErr w:type="spellStart"/>
            <w:r w:rsidRPr="0099710D">
              <w:rPr>
                <w:lang w:eastAsia="en-US"/>
              </w:rPr>
              <w:t>спортивної</w:t>
            </w:r>
            <w:proofErr w:type="spellEnd"/>
            <w:r w:rsidRPr="0099710D">
              <w:rPr>
                <w:lang w:eastAsia="en-US"/>
              </w:rPr>
              <w:t xml:space="preserve"> </w:t>
            </w:r>
            <w:proofErr w:type="spellStart"/>
            <w:r w:rsidRPr="0099710D">
              <w:rPr>
                <w:lang w:eastAsia="en-US"/>
              </w:rPr>
              <w:t>інфраструктури</w:t>
            </w:r>
            <w:proofErr w:type="spellEnd"/>
            <w:r w:rsidRPr="0099710D">
              <w:rPr>
                <w:lang w:eastAsia="en-US"/>
              </w:rPr>
              <w:t xml:space="preserve"> з </w:t>
            </w:r>
            <w:proofErr w:type="spellStart"/>
            <w:r w:rsidRPr="0099710D">
              <w:rPr>
                <w:lang w:eastAsia="en-US"/>
              </w:rPr>
              <w:t>урахуванням</w:t>
            </w:r>
            <w:proofErr w:type="spellEnd"/>
            <w:r w:rsidRPr="0099710D">
              <w:rPr>
                <w:lang w:eastAsia="en-US"/>
              </w:rPr>
              <w:t xml:space="preserve"> </w:t>
            </w:r>
            <w:proofErr w:type="spellStart"/>
            <w:r w:rsidRPr="0099710D">
              <w:rPr>
                <w:lang w:eastAsia="en-US"/>
              </w:rPr>
              <w:t>вимог</w:t>
            </w:r>
            <w:proofErr w:type="spellEnd"/>
            <w:r w:rsidRPr="0099710D">
              <w:rPr>
                <w:lang w:eastAsia="en-US"/>
              </w:rPr>
              <w:t xml:space="preserve"> </w:t>
            </w:r>
            <w:proofErr w:type="spellStart"/>
            <w:r w:rsidRPr="0099710D">
              <w:rPr>
                <w:lang w:eastAsia="en-US"/>
              </w:rPr>
              <w:t>доступності</w:t>
            </w:r>
            <w:proofErr w:type="spellEnd"/>
            <w:r w:rsidRPr="0099710D">
              <w:rPr>
                <w:lang w:eastAsia="en-US"/>
              </w:rPr>
              <w:t xml:space="preserve"> та </w:t>
            </w:r>
            <w:proofErr w:type="spellStart"/>
            <w:r w:rsidRPr="0099710D">
              <w:rPr>
                <w:lang w:eastAsia="en-US"/>
              </w:rPr>
              <w:t>безпеки</w:t>
            </w:r>
            <w:proofErr w:type="spellEnd"/>
          </w:p>
        </w:tc>
      </w:tr>
      <w:tr w:rsidR="0099710D" w:rsidRPr="0099710D" w14:paraId="27F2C7C3" w14:textId="77777777" w:rsidTr="0006052F">
        <w:tblPrEx>
          <w:tblCellMar>
            <w:left w:w="108" w:type="dxa"/>
            <w:right w:w="108" w:type="dxa"/>
          </w:tblCellMar>
          <w:tblLook w:val="04A0" w:firstRow="1" w:lastRow="0" w:firstColumn="1" w:lastColumn="0" w:noHBand="0" w:noVBand="1"/>
        </w:tblPrEx>
        <w:trPr>
          <w:trHeight w:val="255"/>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1161683C" w14:textId="77777777" w:rsidR="00C84E61" w:rsidRPr="0099710D" w:rsidRDefault="00C84E61" w:rsidP="00C84E61">
            <w:pPr>
              <w:autoSpaceDE/>
              <w:autoSpaceDN/>
              <w:jc w:val="center"/>
              <w:rPr>
                <w:lang w:val="en-US" w:eastAsia="en-US"/>
              </w:rPr>
            </w:pPr>
            <w:r w:rsidRPr="0099710D">
              <w:rPr>
                <w:lang w:val="en-US" w:eastAsia="en-US"/>
              </w:rPr>
              <w:t>11</w:t>
            </w:r>
          </w:p>
        </w:tc>
        <w:tc>
          <w:tcPr>
            <w:tcW w:w="1559" w:type="dxa"/>
            <w:tcBorders>
              <w:top w:val="nil"/>
              <w:left w:val="nil"/>
              <w:bottom w:val="single" w:sz="4" w:space="0" w:color="000000"/>
              <w:right w:val="single" w:sz="4" w:space="0" w:color="000000"/>
            </w:tcBorders>
            <w:shd w:val="clear" w:color="auto" w:fill="auto"/>
            <w:vAlign w:val="center"/>
            <w:hideMark/>
          </w:tcPr>
          <w:p w14:paraId="60E87F7D" w14:textId="77777777" w:rsidR="00C84E61" w:rsidRPr="0099710D" w:rsidRDefault="00C84E61" w:rsidP="00C84E61">
            <w:pPr>
              <w:autoSpaceDE/>
              <w:autoSpaceDN/>
              <w:jc w:val="center"/>
              <w:rPr>
                <w:lang w:val="en-US" w:eastAsia="en-US"/>
              </w:rPr>
            </w:pPr>
            <w:r w:rsidRPr="0099710D">
              <w:rPr>
                <w:lang w:val="en-US" w:eastAsia="en-US"/>
              </w:rPr>
              <w:t>12</w:t>
            </w:r>
          </w:p>
        </w:tc>
        <w:tc>
          <w:tcPr>
            <w:tcW w:w="7655" w:type="dxa"/>
            <w:tcBorders>
              <w:top w:val="nil"/>
              <w:left w:val="nil"/>
              <w:bottom w:val="single" w:sz="4" w:space="0" w:color="000000"/>
              <w:right w:val="single" w:sz="4" w:space="0" w:color="000000"/>
            </w:tcBorders>
            <w:shd w:val="clear" w:color="auto" w:fill="auto"/>
            <w:vAlign w:val="center"/>
            <w:hideMark/>
          </w:tcPr>
          <w:p w14:paraId="526FD95E" w14:textId="77777777" w:rsidR="00C84E61" w:rsidRPr="0099710D" w:rsidRDefault="00C84E61" w:rsidP="00C84E61">
            <w:pPr>
              <w:autoSpaceDE/>
              <w:autoSpaceDN/>
              <w:jc w:val="both"/>
              <w:rPr>
                <w:lang w:val="en-US" w:eastAsia="en-US"/>
              </w:rPr>
            </w:pPr>
            <w:proofErr w:type="spellStart"/>
            <w:r w:rsidRPr="0099710D">
              <w:rPr>
                <w:lang w:val="en-US" w:eastAsia="en-US"/>
              </w:rPr>
              <w:t>Житло</w:t>
            </w:r>
            <w:proofErr w:type="spellEnd"/>
          </w:p>
        </w:tc>
      </w:tr>
      <w:tr w:rsidR="0099710D" w:rsidRPr="0099710D" w14:paraId="36280CE7" w14:textId="77777777" w:rsidTr="0006052F">
        <w:tblPrEx>
          <w:tblCellMar>
            <w:left w:w="108" w:type="dxa"/>
            <w:right w:w="108" w:type="dxa"/>
          </w:tblCellMar>
          <w:tblLook w:val="04A0" w:firstRow="1" w:lastRow="0" w:firstColumn="1" w:lastColumn="0" w:noHBand="0" w:noVBand="1"/>
        </w:tblPrEx>
        <w:trPr>
          <w:trHeight w:val="430"/>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27E64ACC" w14:textId="77777777" w:rsidR="00C84E61" w:rsidRPr="0099710D" w:rsidRDefault="00C84E61" w:rsidP="00C84E61">
            <w:pPr>
              <w:autoSpaceDE/>
              <w:autoSpaceDN/>
              <w:jc w:val="center"/>
              <w:rPr>
                <w:lang w:val="en-US" w:eastAsia="en-US"/>
              </w:rPr>
            </w:pPr>
            <w:r w:rsidRPr="0099710D">
              <w:rPr>
                <w:lang w:val="en-US" w:eastAsia="en-US"/>
              </w:rPr>
              <w:t>11.1</w:t>
            </w:r>
          </w:p>
        </w:tc>
        <w:tc>
          <w:tcPr>
            <w:tcW w:w="1559" w:type="dxa"/>
            <w:tcBorders>
              <w:top w:val="nil"/>
              <w:left w:val="nil"/>
              <w:bottom w:val="single" w:sz="4" w:space="0" w:color="000000"/>
              <w:right w:val="single" w:sz="4" w:space="0" w:color="000000"/>
            </w:tcBorders>
            <w:shd w:val="clear" w:color="auto" w:fill="auto"/>
            <w:vAlign w:val="center"/>
            <w:hideMark/>
          </w:tcPr>
          <w:p w14:paraId="48D04E79" w14:textId="77777777" w:rsidR="00C84E61" w:rsidRPr="0099710D" w:rsidRDefault="00C84E61" w:rsidP="00C84E61">
            <w:pPr>
              <w:autoSpaceDE/>
              <w:autoSpaceDN/>
              <w:jc w:val="center"/>
              <w:rPr>
                <w:lang w:val="en-US" w:eastAsia="en-US"/>
              </w:rPr>
            </w:pPr>
            <w:r w:rsidRPr="0099710D">
              <w:rPr>
                <w:lang w:val="en-US" w:eastAsia="en-US"/>
              </w:rPr>
              <w:t>12</w:t>
            </w:r>
          </w:p>
        </w:tc>
        <w:tc>
          <w:tcPr>
            <w:tcW w:w="7655" w:type="dxa"/>
            <w:tcBorders>
              <w:top w:val="nil"/>
              <w:left w:val="nil"/>
              <w:bottom w:val="single" w:sz="4" w:space="0" w:color="000000"/>
              <w:right w:val="single" w:sz="4" w:space="0" w:color="000000"/>
            </w:tcBorders>
            <w:shd w:val="clear" w:color="auto" w:fill="auto"/>
            <w:vAlign w:val="center"/>
            <w:hideMark/>
          </w:tcPr>
          <w:p w14:paraId="7A5F540A" w14:textId="77777777" w:rsidR="00C84E61" w:rsidRPr="0099710D" w:rsidRDefault="00C84E61" w:rsidP="00C84E61">
            <w:pPr>
              <w:autoSpaceDE/>
              <w:autoSpaceDN/>
              <w:jc w:val="both"/>
              <w:rPr>
                <w:lang w:eastAsia="en-US"/>
              </w:rPr>
            </w:pPr>
            <w:proofErr w:type="spellStart"/>
            <w:r w:rsidRPr="0099710D">
              <w:rPr>
                <w:lang w:eastAsia="en-US"/>
              </w:rPr>
              <w:t>Розвиток</w:t>
            </w:r>
            <w:proofErr w:type="spellEnd"/>
            <w:r w:rsidRPr="0099710D">
              <w:rPr>
                <w:lang w:eastAsia="en-US"/>
              </w:rPr>
              <w:t xml:space="preserve"> та </w:t>
            </w:r>
            <w:proofErr w:type="spellStart"/>
            <w:r w:rsidRPr="0099710D">
              <w:rPr>
                <w:lang w:eastAsia="en-US"/>
              </w:rPr>
              <w:t>модернізація</w:t>
            </w:r>
            <w:proofErr w:type="spellEnd"/>
            <w:r w:rsidRPr="0099710D">
              <w:rPr>
                <w:lang w:eastAsia="en-US"/>
              </w:rPr>
              <w:t xml:space="preserve"> </w:t>
            </w:r>
            <w:proofErr w:type="spellStart"/>
            <w:r w:rsidRPr="0099710D">
              <w:rPr>
                <w:lang w:eastAsia="en-US"/>
              </w:rPr>
              <w:t>житлової</w:t>
            </w:r>
            <w:proofErr w:type="spellEnd"/>
            <w:r w:rsidRPr="0099710D">
              <w:rPr>
                <w:lang w:eastAsia="en-US"/>
              </w:rPr>
              <w:t xml:space="preserve"> </w:t>
            </w:r>
            <w:proofErr w:type="spellStart"/>
            <w:r w:rsidRPr="0099710D">
              <w:rPr>
                <w:lang w:eastAsia="en-US"/>
              </w:rPr>
              <w:t>інфраструктури</w:t>
            </w:r>
            <w:proofErr w:type="spellEnd"/>
            <w:r w:rsidRPr="0099710D">
              <w:rPr>
                <w:lang w:eastAsia="en-US"/>
              </w:rPr>
              <w:t xml:space="preserve"> </w:t>
            </w:r>
            <w:proofErr w:type="spellStart"/>
            <w:r w:rsidRPr="0099710D">
              <w:rPr>
                <w:lang w:eastAsia="en-US"/>
              </w:rPr>
              <w:t>громади</w:t>
            </w:r>
            <w:proofErr w:type="spellEnd"/>
            <w:r w:rsidRPr="0099710D">
              <w:rPr>
                <w:lang w:eastAsia="en-US"/>
              </w:rPr>
              <w:t xml:space="preserve">, </w:t>
            </w:r>
            <w:proofErr w:type="spellStart"/>
            <w:r w:rsidRPr="0099710D">
              <w:rPr>
                <w:lang w:eastAsia="en-US"/>
              </w:rPr>
              <w:t>забезпечення</w:t>
            </w:r>
            <w:proofErr w:type="spellEnd"/>
            <w:r w:rsidRPr="0099710D">
              <w:rPr>
                <w:lang w:eastAsia="en-US"/>
              </w:rPr>
              <w:t xml:space="preserve"> </w:t>
            </w:r>
            <w:proofErr w:type="spellStart"/>
            <w:r w:rsidRPr="0099710D">
              <w:rPr>
                <w:lang w:eastAsia="en-US"/>
              </w:rPr>
              <w:t>окремих</w:t>
            </w:r>
            <w:proofErr w:type="spellEnd"/>
            <w:r w:rsidRPr="0099710D">
              <w:rPr>
                <w:lang w:eastAsia="en-US"/>
              </w:rPr>
              <w:t xml:space="preserve"> </w:t>
            </w:r>
            <w:proofErr w:type="spellStart"/>
            <w:r w:rsidRPr="0099710D">
              <w:rPr>
                <w:lang w:eastAsia="en-US"/>
              </w:rPr>
              <w:t>категорій</w:t>
            </w:r>
            <w:proofErr w:type="spellEnd"/>
            <w:r w:rsidRPr="0099710D">
              <w:rPr>
                <w:lang w:eastAsia="en-US"/>
              </w:rPr>
              <w:t xml:space="preserve"> </w:t>
            </w:r>
            <w:proofErr w:type="spellStart"/>
            <w:r w:rsidRPr="0099710D">
              <w:rPr>
                <w:lang w:eastAsia="en-US"/>
              </w:rPr>
              <w:t>населення</w:t>
            </w:r>
            <w:proofErr w:type="spellEnd"/>
          </w:p>
        </w:tc>
      </w:tr>
      <w:tr w:rsidR="0099710D" w:rsidRPr="0099710D" w14:paraId="08505610" w14:textId="77777777" w:rsidTr="0006052F">
        <w:tblPrEx>
          <w:tblCellMar>
            <w:left w:w="108" w:type="dxa"/>
            <w:right w:w="108" w:type="dxa"/>
          </w:tblCellMar>
          <w:tblLook w:val="04A0" w:firstRow="1" w:lastRow="0" w:firstColumn="1" w:lastColumn="0" w:noHBand="0" w:noVBand="1"/>
        </w:tblPrEx>
        <w:trPr>
          <w:trHeight w:val="239"/>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3983CAC4" w14:textId="77777777" w:rsidR="00C84E61" w:rsidRPr="0099710D" w:rsidRDefault="00C84E61" w:rsidP="00C84E61">
            <w:pPr>
              <w:autoSpaceDE/>
              <w:autoSpaceDN/>
              <w:jc w:val="center"/>
              <w:rPr>
                <w:lang w:val="en-US" w:eastAsia="en-US"/>
              </w:rPr>
            </w:pPr>
            <w:r w:rsidRPr="0099710D">
              <w:rPr>
                <w:lang w:val="en-US" w:eastAsia="en-US"/>
              </w:rPr>
              <w:t>12</w:t>
            </w:r>
          </w:p>
        </w:tc>
        <w:tc>
          <w:tcPr>
            <w:tcW w:w="1559" w:type="dxa"/>
            <w:tcBorders>
              <w:top w:val="nil"/>
              <w:left w:val="nil"/>
              <w:bottom w:val="single" w:sz="4" w:space="0" w:color="000000"/>
              <w:right w:val="single" w:sz="4" w:space="0" w:color="000000"/>
            </w:tcBorders>
            <w:shd w:val="clear" w:color="auto" w:fill="auto"/>
            <w:vAlign w:val="center"/>
            <w:hideMark/>
          </w:tcPr>
          <w:p w14:paraId="10069AAC" w14:textId="77777777" w:rsidR="00C84E61" w:rsidRPr="0099710D" w:rsidRDefault="00C84E61" w:rsidP="00C84E61">
            <w:pPr>
              <w:autoSpaceDE/>
              <w:autoSpaceDN/>
              <w:jc w:val="center"/>
              <w:rPr>
                <w:lang w:val="en-US" w:eastAsia="en-US"/>
              </w:rPr>
            </w:pPr>
            <w:r w:rsidRPr="0099710D">
              <w:rPr>
                <w:lang w:val="en-US" w:eastAsia="en-US"/>
              </w:rPr>
              <w:t>12</w:t>
            </w:r>
          </w:p>
        </w:tc>
        <w:tc>
          <w:tcPr>
            <w:tcW w:w="7655" w:type="dxa"/>
            <w:tcBorders>
              <w:top w:val="nil"/>
              <w:left w:val="nil"/>
              <w:bottom w:val="single" w:sz="4" w:space="0" w:color="000000"/>
              <w:right w:val="single" w:sz="4" w:space="0" w:color="000000"/>
            </w:tcBorders>
            <w:shd w:val="clear" w:color="auto" w:fill="auto"/>
            <w:vAlign w:val="center"/>
            <w:hideMark/>
          </w:tcPr>
          <w:p w14:paraId="68686750" w14:textId="77777777" w:rsidR="00C84E61" w:rsidRPr="0099710D" w:rsidRDefault="00C84E61" w:rsidP="00C84E61">
            <w:pPr>
              <w:autoSpaceDE/>
              <w:autoSpaceDN/>
              <w:jc w:val="both"/>
              <w:rPr>
                <w:lang w:val="en-US" w:eastAsia="en-US"/>
              </w:rPr>
            </w:pPr>
            <w:proofErr w:type="spellStart"/>
            <w:r w:rsidRPr="0099710D">
              <w:rPr>
                <w:lang w:val="en-US" w:eastAsia="en-US"/>
              </w:rPr>
              <w:t>Муніципальна</w:t>
            </w:r>
            <w:proofErr w:type="spellEnd"/>
            <w:r w:rsidRPr="0099710D">
              <w:rPr>
                <w:lang w:val="en-US" w:eastAsia="en-US"/>
              </w:rPr>
              <w:t xml:space="preserve"> </w:t>
            </w:r>
            <w:proofErr w:type="spellStart"/>
            <w:r w:rsidRPr="0099710D">
              <w:rPr>
                <w:lang w:val="en-US" w:eastAsia="en-US"/>
              </w:rPr>
              <w:t>інфраструктура</w:t>
            </w:r>
            <w:proofErr w:type="spellEnd"/>
            <w:r w:rsidRPr="0099710D">
              <w:rPr>
                <w:lang w:val="en-US" w:eastAsia="en-US"/>
              </w:rPr>
              <w:t xml:space="preserve"> </w:t>
            </w:r>
            <w:proofErr w:type="spellStart"/>
            <w:r w:rsidRPr="0099710D">
              <w:rPr>
                <w:lang w:val="en-US" w:eastAsia="en-US"/>
              </w:rPr>
              <w:t>та</w:t>
            </w:r>
            <w:proofErr w:type="spellEnd"/>
            <w:r w:rsidRPr="0099710D">
              <w:rPr>
                <w:lang w:val="en-US" w:eastAsia="en-US"/>
              </w:rPr>
              <w:t xml:space="preserve"> </w:t>
            </w:r>
            <w:proofErr w:type="spellStart"/>
            <w:r w:rsidRPr="0099710D">
              <w:rPr>
                <w:lang w:val="en-US" w:eastAsia="en-US"/>
              </w:rPr>
              <w:t>послуги</w:t>
            </w:r>
            <w:proofErr w:type="spellEnd"/>
          </w:p>
        </w:tc>
      </w:tr>
      <w:tr w:rsidR="0099710D" w:rsidRPr="0099710D" w14:paraId="03C05B8D" w14:textId="77777777" w:rsidTr="0006052F">
        <w:tblPrEx>
          <w:tblCellMar>
            <w:left w:w="108" w:type="dxa"/>
            <w:right w:w="108" w:type="dxa"/>
          </w:tblCellMar>
          <w:tblLook w:val="04A0" w:firstRow="1" w:lastRow="0" w:firstColumn="1" w:lastColumn="0" w:noHBand="0" w:noVBand="1"/>
        </w:tblPrEx>
        <w:trPr>
          <w:trHeight w:val="285"/>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0D0249CE" w14:textId="77777777" w:rsidR="00C84E61" w:rsidRPr="0099710D" w:rsidRDefault="00C84E61" w:rsidP="00C84E61">
            <w:pPr>
              <w:autoSpaceDE/>
              <w:autoSpaceDN/>
              <w:jc w:val="center"/>
              <w:rPr>
                <w:lang w:val="en-US" w:eastAsia="en-US"/>
              </w:rPr>
            </w:pPr>
            <w:r w:rsidRPr="0099710D">
              <w:rPr>
                <w:lang w:val="en-US" w:eastAsia="en-US"/>
              </w:rPr>
              <w:t>12.1</w:t>
            </w:r>
          </w:p>
        </w:tc>
        <w:tc>
          <w:tcPr>
            <w:tcW w:w="1559" w:type="dxa"/>
            <w:tcBorders>
              <w:top w:val="nil"/>
              <w:left w:val="nil"/>
              <w:bottom w:val="single" w:sz="4" w:space="0" w:color="000000"/>
              <w:right w:val="single" w:sz="4" w:space="0" w:color="000000"/>
            </w:tcBorders>
            <w:shd w:val="clear" w:color="auto" w:fill="auto"/>
            <w:vAlign w:val="center"/>
            <w:hideMark/>
          </w:tcPr>
          <w:p w14:paraId="2BD61AD6" w14:textId="77777777" w:rsidR="00C84E61" w:rsidRPr="0099710D" w:rsidRDefault="00C84E61" w:rsidP="00C84E61">
            <w:pPr>
              <w:autoSpaceDE/>
              <w:autoSpaceDN/>
              <w:jc w:val="center"/>
              <w:rPr>
                <w:lang w:val="en-US" w:eastAsia="en-US"/>
              </w:rPr>
            </w:pPr>
            <w:r w:rsidRPr="0099710D">
              <w:rPr>
                <w:lang w:val="en-US" w:eastAsia="en-US"/>
              </w:rPr>
              <w:t>12</w:t>
            </w:r>
          </w:p>
        </w:tc>
        <w:tc>
          <w:tcPr>
            <w:tcW w:w="7655" w:type="dxa"/>
            <w:tcBorders>
              <w:top w:val="nil"/>
              <w:left w:val="nil"/>
              <w:bottom w:val="single" w:sz="4" w:space="0" w:color="000000"/>
              <w:right w:val="single" w:sz="4" w:space="0" w:color="000000"/>
            </w:tcBorders>
            <w:shd w:val="clear" w:color="auto" w:fill="auto"/>
            <w:vAlign w:val="center"/>
            <w:hideMark/>
          </w:tcPr>
          <w:p w14:paraId="4FD043A8" w14:textId="77777777" w:rsidR="00C84E61" w:rsidRPr="0099710D" w:rsidRDefault="00C84E61" w:rsidP="00C84E61">
            <w:pPr>
              <w:autoSpaceDE/>
              <w:autoSpaceDN/>
              <w:jc w:val="both"/>
              <w:rPr>
                <w:lang w:eastAsia="en-US"/>
              </w:rPr>
            </w:pPr>
            <w:proofErr w:type="spellStart"/>
            <w:r w:rsidRPr="0099710D">
              <w:rPr>
                <w:lang w:eastAsia="en-US"/>
              </w:rPr>
              <w:t>Розвиток</w:t>
            </w:r>
            <w:proofErr w:type="spellEnd"/>
            <w:r w:rsidRPr="0099710D">
              <w:rPr>
                <w:lang w:eastAsia="en-US"/>
              </w:rPr>
              <w:t xml:space="preserve"> та </w:t>
            </w:r>
            <w:proofErr w:type="spellStart"/>
            <w:r w:rsidRPr="0099710D">
              <w:rPr>
                <w:lang w:eastAsia="en-US"/>
              </w:rPr>
              <w:t>модернізація</w:t>
            </w:r>
            <w:proofErr w:type="spellEnd"/>
            <w:r w:rsidRPr="0099710D">
              <w:rPr>
                <w:lang w:eastAsia="en-US"/>
              </w:rPr>
              <w:t xml:space="preserve"> </w:t>
            </w:r>
            <w:proofErr w:type="spellStart"/>
            <w:r w:rsidRPr="0099710D">
              <w:rPr>
                <w:lang w:eastAsia="en-US"/>
              </w:rPr>
              <w:t>муніципальної</w:t>
            </w:r>
            <w:proofErr w:type="spellEnd"/>
            <w:r w:rsidRPr="0099710D">
              <w:rPr>
                <w:lang w:eastAsia="en-US"/>
              </w:rPr>
              <w:t xml:space="preserve"> </w:t>
            </w:r>
            <w:r w:rsidRPr="0099710D">
              <w:rPr>
                <w:lang w:val="uk-UA" w:eastAsia="en-US"/>
              </w:rPr>
              <w:t xml:space="preserve"> </w:t>
            </w:r>
            <w:proofErr w:type="spellStart"/>
            <w:r w:rsidRPr="0099710D">
              <w:rPr>
                <w:lang w:eastAsia="en-US"/>
              </w:rPr>
              <w:t>інфраструктури</w:t>
            </w:r>
            <w:proofErr w:type="spellEnd"/>
          </w:p>
        </w:tc>
      </w:tr>
      <w:tr w:rsidR="0099710D" w:rsidRPr="0099710D" w14:paraId="5C0B9651" w14:textId="77777777" w:rsidTr="0006052F">
        <w:tblPrEx>
          <w:tblCellMar>
            <w:left w:w="108" w:type="dxa"/>
            <w:right w:w="108" w:type="dxa"/>
          </w:tblCellMar>
          <w:tblLook w:val="04A0" w:firstRow="1" w:lastRow="0" w:firstColumn="1" w:lastColumn="0" w:noHBand="0" w:noVBand="1"/>
        </w:tblPrEx>
        <w:trPr>
          <w:trHeight w:val="700"/>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0584E9B2" w14:textId="77777777" w:rsidR="00C84E61" w:rsidRPr="0099710D" w:rsidRDefault="00C84E61" w:rsidP="00C84E61">
            <w:pPr>
              <w:autoSpaceDE/>
              <w:autoSpaceDN/>
              <w:jc w:val="center"/>
              <w:rPr>
                <w:lang w:val="en-US" w:eastAsia="en-US"/>
              </w:rPr>
            </w:pPr>
            <w:r w:rsidRPr="0099710D">
              <w:rPr>
                <w:lang w:val="en-US" w:eastAsia="en-US"/>
              </w:rPr>
              <w:t>12.2</w:t>
            </w:r>
          </w:p>
        </w:tc>
        <w:tc>
          <w:tcPr>
            <w:tcW w:w="1559" w:type="dxa"/>
            <w:tcBorders>
              <w:top w:val="nil"/>
              <w:left w:val="nil"/>
              <w:bottom w:val="single" w:sz="4" w:space="0" w:color="000000"/>
              <w:right w:val="single" w:sz="4" w:space="0" w:color="000000"/>
            </w:tcBorders>
            <w:shd w:val="clear" w:color="auto" w:fill="auto"/>
            <w:vAlign w:val="center"/>
            <w:hideMark/>
          </w:tcPr>
          <w:p w14:paraId="5706115A" w14:textId="77777777" w:rsidR="00C84E61" w:rsidRPr="0099710D" w:rsidRDefault="00C84E61" w:rsidP="00C84E61">
            <w:pPr>
              <w:autoSpaceDE/>
              <w:autoSpaceDN/>
              <w:jc w:val="center"/>
              <w:rPr>
                <w:lang w:val="en-US" w:eastAsia="en-US"/>
              </w:rPr>
            </w:pPr>
            <w:r w:rsidRPr="0099710D">
              <w:rPr>
                <w:lang w:val="en-US" w:eastAsia="en-US"/>
              </w:rPr>
              <w:t>12</w:t>
            </w:r>
          </w:p>
        </w:tc>
        <w:tc>
          <w:tcPr>
            <w:tcW w:w="7655" w:type="dxa"/>
            <w:tcBorders>
              <w:top w:val="nil"/>
              <w:left w:val="nil"/>
              <w:bottom w:val="single" w:sz="4" w:space="0" w:color="000000"/>
              <w:right w:val="single" w:sz="4" w:space="0" w:color="000000"/>
            </w:tcBorders>
            <w:shd w:val="clear" w:color="auto" w:fill="auto"/>
            <w:vAlign w:val="center"/>
            <w:hideMark/>
          </w:tcPr>
          <w:p w14:paraId="1ED492AC" w14:textId="77777777" w:rsidR="00C84E61" w:rsidRPr="0099710D" w:rsidRDefault="00C84E61" w:rsidP="00C84E61">
            <w:pPr>
              <w:autoSpaceDE/>
              <w:autoSpaceDN/>
              <w:jc w:val="both"/>
              <w:rPr>
                <w:lang w:eastAsia="en-US"/>
              </w:rPr>
            </w:pPr>
            <w:proofErr w:type="spellStart"/>
            <w:r w:rsidRPr="0099710D">
              <w:rPr>
                <w:lang w:eastAsia="en-US"/>
              </w:rPr>
              <w:t>Відновлення</w:t>
            </w:r>
            <w:proofErr w:type="spellEnd"/>
            <w:r w:rsidRPr="0099710D">
              <w:rPr>
                <w:lang w:eastAsia="en-US"/>
              </w:rPr>
              <w:t xml:space="preserve">, </w:t>
            </w:r>
            <w:proofErr w:type="spellStart"/>
            <w:r w:rsidRPr="0099710D">
              <w:rPr>
                <w:lang w:eastAsia="en-US"/>
              </w:rPr>
              <w:t>розвиток</w:t>
            </w:r>
            <w:proofErr w:type="spellEnd"/>
            <w:r w:rsidRPr="0099710D">
              <w:rPr>
                <w:lang w:eastAsia="en-US"/>
              </w:rPr>
              <w:t xml:space="preserve"> та </w:t>
            </w:r>
            <w:proofErr w:type="spellStart"/>
            <w:r w:rsidRPr="0099710D">
              <w:rPr>
                <w:lang w:eastAsia="en-US"/>
              </w:rPr>
              <w:t>модернізація</w:t>
            </w:r>
            <w:proofErr w:type="spellEnd"/>
            <w:r w:rsidRPr="0099710D">
              <w:rPr>
                <w:lang w:eastAsia="en-US"/>
              </w:rPr>
              <w:t xml:space="preserve"> </w:t>
            </w:r>
            <w:proofErr w:type="spellStart"/>
            <w:r w:rsidRPr="0099710D">
              <w:rPr>
                <w:lang w:eastAsia="en-US"/>
              </w:rPr>
              <w:t>інфраструктури</w:t>
            </w:r>
            <w:proofErr w:type="spellEnd"/>
            <w:r w:rsidRPr="0099710D">
              <w:rPr>
                <w:lang w:eastAsia="en-US"/>
              </w:rPr>
              <w:t xml:space="preserve"> </w:t>
            </w:r>
            <w:proofErr w:type="spellStart"/>
            <w:r w:rsidRPr="0099710D">
              <w:rPr>
                <w:lang w:eastAsia="en-US"/>
              </w:rPr>
              <w:t>централізованого</w:t>
            </w:r>
            <w:proofErr w:type="spellEnd"/>
            <w:r w:rsidRPr="0099710D">
              <w:rPr>
                <w:lang w:eastAsia="en-US"/>
              </w:rPr>
              <w:t xml:space="preserve"> </w:t>
            </w:r>
            <w:proofErr w:type="spellStart"/>
            <w:r w:rsidRPr="0099710D">
              <w:rPr>
                <w:lang w:eastAsia="en-US"/>
              </w:rPr>
              <w:t>водопостачання</w:t>
            </w:r>
            <w:proofErr w:type="spellEnd"/>
            <w:r w:rsidRPr="0099710D">
              <w:rPr>
                <w:lang w:eastAsia="en-US"/>
              </w:rPr>
              <w:t xml:space="preserve"> </w:t>
            </w:r>
            <w:r w:rsidRPr="0099710D">
              <w:rPr>
                <w:lang w:val="uk-UA" w:eastAsia="en-US"/>
              </w:rPr>
              <w:t xml:space="preserve"> </w:t>
            </w:r>
            <w:r w:rsidRPr="0099710D">
              <w:rPr>
                <w:lang w:eastAsia="en-US"/>
              </w:rPr>
              <w:t xml:space="preserve">та </w:t>
            </w:r>
            <w:r w:rsidRPr="0099710D">
              <w:rPr>
                <w:lang w:val="uk-UA" w:eastAsia="en-US"/>
              </w:rPr>
              <w:t xml:space="preserve"> </w:t>
            </w:r>
            <w:proofErr w:type="spellStart"/>
            <w:r w:rsidRPr="0099710D">
              <w:rPr>
                <w:lang w:eastAsia="en-US"/>
              </w:rPr>
              <w:t>водовідведення</w:t>
            </w:r>
            <w:proofErr w:type="spellEnd"/>
            <w:r w:rsidRPr="0099710D">
              <w:rPr>
                <w:lang w:eastAsia="en-US"/>
              </w:rPr>
              <w:t xml:space="preserve">, в тому </w:t>
            </w:r>
            <w:proofErr w:type="spellStart"/>
            <w:r w:rsidRPr="0099710D">
              <w:rPr>
                <w:lang w:eastAsia="en-US"/>
              </w:rPr>
              <w:t>числі</w:t>
            </w:r>
            <w:proofErr w:type="spellEnd"/>
            <w:r w:rsidRPr="0099710D">
              <w:rPr>
                <w:lang w:eastAsia="en-US"/>
              </w:rPr>
              <w:t xml:space="preserve"> </w:t>
            </w:r>
            <w:r w:rsidRPr="0099710D">
              <w:rPr>
                <w:lang w:val="uk-UA" w:eastAsia="en-US"/>
              </w:rPr>
              <w:t xml:space="preserve"> </w:t>
            </w:r>
            <w:r w:rsidRPr="0099710D">
              <w:rPr>
                <w:lang w:eastAsia="en-US"/>
              </w:rPr>
              <w:t xml:space="preserve">з </w:t>
            </w:r>
            <w:proofErr w:type="spellStart"/>
            <w:r w:rsidRPr="0099710D">
              <w:rPr>
                <w:lang w:eastAsia="en-US"/>
              </w:rPr>
              <w:t>впровадженням</w:t>
            </w:r>
            <w:proofErr w:type="spellEnd"/>
            <w:r w:rsidRPr="0099710D">
              <w:rPr>
                <w:lang w:eastAsia="en-US"/>
              </w:rPr>
              <w:t xml:space="preserve"> </w:t>
            </w:r>
            <w:r w:rsidRPr="0099710D">
              <w:rPr>
                <w:lang w:val="uk-UA" w:eastAsia="en-US"/>
              </w:rPr>
              <w:t xml:space="preserve"> </w:t>
            </w:r>
            <w:proofErr w:type="spellStart"/>
            <w:r w:rsidRPr="0099710D">
              <w:rPr>
                <w:lang w:eastAsia="en-US"/>
              </w:rPr>
              <w:t>альтернативних</w:t>
            </w:r>
            <w:proofErr w:type="spellEnd"/>
            <w:r w:rsidRPr="0099710D">
              <w:rPr>
                <w:lang w:eastAsia="en-US"/>
              </w:rPr>
              <w:t xml:space="preserve"> </w:t>
            </w:r>
            <w:r w:rsidRPr="0099710D">
              <w:rPr>
                <w:lang w:eastAsia="en-US"/>
              </w:rPr>
              <w:br/>
            </w:r>
            <w:proofErr w:type="spellStart"/>
            <w:r w:rsidRPr="0099710D">
              <w:rPr>
                <w:lang w:eastAsia="en-US"/>
              </w:rPr>
              <w:t>джерел</w:t>
            </w:r>
            <w:proofErr w:type="spellEnd"/>
            <w:r w:rsidRPr="0099710D">
              <w:rPr>
                <w:lang w:eastAsia="en-US"/>
              </w:rPr>
              <w:t xml:space="preserve"> </w:t>
            </w:r>
            <w:proofErr w:type="spellStart"/>
            <w:r w:rsidRPr="0099710D">
              <w:rPr>
                <w:lang w:eastAsia="en-US"/>
              </w:rPr>
              <w:t>енергії</w:t>
            </w:r>
            <w:proofErr w:type="spellEnd"/>
          </w:p>
        </w:tc>
      </w:tr>
      <w:tr w:rsidR="0099710D" w:rsidRPr="0099710D" w14:paraId="498121F0" w14:textId="77777777" w:rsidTr="0006052F">
        <w:tblPrEx>
          <w:tblCellMar>
            <w:left w:w="108" w:type="dxa"/>
            <w:right w:w="108" w:type="dxa"/>
          </w:tblCellMar>
          <w:tblLook w:val="04A0" w:firstRow="1" w:lastRow="0" w:firstColumn="1" w:lastColumn="0" w:noHBand="0" w:noVBand="1"/>
        </w:tblPrEx>
        <w:trPr>
          <w:trHeight w:val="272"/>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4392865B" w14:textId="77777777" w:rsidR="00C84E61" w:rsidRPr="0099710D" w:rsidRDefault="00C84E61" w:rsidP="00C84E61">
            <w:pPr>
              <w:autoSpaceDE/>
              <w:autoSpaceDN/>
              <w:jc w:val="center"/>
              <w:rPr>
                <w:lang w:val="en-US" w:eastAsia="en-US"/>
              </w:rPr>
            </w:pPr>
            <w:r w:rsidRPr="0099710D">
              <w:rPr>
                <w:lang w:val="en-US" w:eastAsia="en-US"/>
              </w:rPr>
              <w:t>12.3</w:t>
            </w:r>
          </w:p>
        </w:tc>
        <w:tc>
          <w:tcPr>
            <w:tcW w:w="1559" w:type="dxa"/>
            <w:tcBorders>
              <w:top w:val="nil"/>
              <w:left w:val="nil"/>
              <w:bottom w:val="single" w:sz="4" w:space="0" w:color="000000"/>
              <w:right w:val="single" w:sz="4" w:space="0" w:color="000000"/>
            </w:tcBorders>
            <w:shd w:val="clear" w:color="auto" w:fill="auto"/>
            <w:vAlign w:val="center"/>
            <w:hideMark/>
          </w:tcPr>
          <w:p w14:paraId="67391E3C" w14:textId="77777777" w:rsidR="00C84E61" w:rsidRPr="0099710D" w:rsidRDefault="00C84E61" w:rsidP="00C84E61">
            <w:pPr>
              <w:autoSpaceDE/>
              <w:autoSpaceDN/>
              <w:jc w:val="center"/>
              <w:rPr>
                <w:lang w:val="en-US" w:eastAsia="en-US"/>
              </w:rPr>
            </w:pPr>
            <w:r w:rsidRPr="0099710D">
              <w:rPr>
                <w:lang w:val="en-US" w:eastAsia="en-US"/>
              </w:rPr>
              <w:t>12</w:t>
            </w:r>
          </w:p>
        </w:tc>
        <w:tc>
          <w:tcPr>
            <w:tcW w:w="7655" w:type="dxa"/>
            <w:tcBorders>
              <w:top w:val="nil"/>
              <w:left w:val="nil"/>
              <w:bottom w:val="single" w:sz="4" w:space="0" w:color="000000"/>
              <w:right w:val="single" w:sz="4" w:space="0" w:color="000000"/>
            </w:tcBorders>
            <w:shd w:val="clear" w:color="auto" w:fill="auto"/>
            <w:vAlign w:val="center"/>
            <w:hideMark/>
          </w:tcPr>
          <w:p w14:paraId="1549C116" w14:textId="77777777" w:rsidR="00C84E61" w:rsidRPr="0099710D" w:rsidRDefault="00C84E61" w:rsidP="00C84E61">
            <w:pPr>
              <w:autoSpaceDE/>
              <w:autoSpaceDN/>
              <w:jc w:val="both"/>
              <w:rPr>
                <w:lang w:eastAsia="en-US"/>
              </w:rPr>
            </w:pPr>
            <w:proofErr w:type="spellStart"/>
            <w:r w:rsidRPr="0099710D">
              <w:rPr>
                <w:lang w:eastAsia="en-US"/>
              </w:rPr>
              <w:t>Підвищення</w:t>
            </w:r>
            <w:proofErr w:type="spellEnd"/>
            <w:r w:rsidRPr="0099710D">
              <w:rPr>
                <w:lang w:eastAsia="en-US"/>
              </w:rPr>
              <w:t xml:space="preserve"> </w:t>
            </w:r>
            <w:proofErr w:type="spellStart"/>
            <w:r w:rsidRPr="0099710D">
              <w:rPr>
                <w:lang w:eastAsia="en-US"/>
              </w:rPr>
              <w:t>енергоефективності</w:t>
            </w:r>
            <w:proofErr w:type="spellEnd"/>
            <w:r w:rsidRPr="0099710D">
              <w:rPr>
                <w:lang w:eastAsia="en-US"/>
              </w:rPr>
              <w:t xml:space="preserve"> в </w:t>
            </w:r>
            <w:proofErr w:type="spellStart"/>
            <w:r w:rsidRPr="0099710D">
              <w:rPr>
                <w:lang w:eastAsia="en-US"/>
              </w:rPr>
              <w:t>громадських</w:t>
            </w:r>
            <w:proofErr w:type="spellEnd"/>
            <w:r w:rsidRPr="0099710D">
              <w:rPr>
                <w:lang w:eastAsia="en-US"/>
              </w:rPr>
              <w:t xml:space="preserve"> </w:t>
            </w:r>
            <w:proofErr w:type="spellStart"/>
            <w:r w:rsidRPr="0099710D">
              <w:rPr>
                <w:lang w:eastAsia="en-US"/>
              </w:rPr>
              <w:t>будівлях</w:t>
            </w:r>
            <w:proofErr w:type="spellEnd"/>
          </w:p>
        </w:tc>
      </w:tr>
      <w:tr w:rsidR="0099710D" w:rsidRPr="0099710D" w14:paraId="0413FE59" w14:textId="77777777" w:rsidTr="0006052F">
        <w:tblPrEx>
          <w:tblCellMar>
            <w:left w:w="108" w:type="dxa"/>
            <w:right w:w="108" w:type="dxa"/>
          </w:tblCellMar>
          <w:tblLook w:val="04A0" w:firstRow="1" w:lastRow="0" w:firstColumn="1" w:lastColumn="0" w:noHBand="0" w:noVBand="1"/>
        </w:tblPrEx>
        <w:trPr>
          <w:trHeight w:val="261"/>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79FFCFD2" w14:textId="77777777" w:rsidR="00C84E61" w:rsidRPr="0099710D" w:rsidRDefault="00C84E61" w:rsidP="00C84E61">
            <w:pPr>
              <w:autoSpaceDE/>
              <w:autoSpaceDN/>
              <w:jc w:val="center"/>
              <w:rPr>
                <w:lang w:val="en-US" w:eastAsia="en-US"/>
              </w:rPr>
            </w:pPr>
            <w:r w:rsidRPr="0099710D">
              <w:rPr>
                <w:lang w:val="en-US" w:eastAsia="en-US"/>
              </w:rPr>
              <w:t>12.4</w:t>
            </w:r>
          </w:p>
        </w:tc>
        <w:tc>
          <w:tcPr>
            <w:tcW w:w="1559" w:type="dxa"/>
            <w:tcBorders>
              <w:top w:val="nil"/>
              <w:left w:val="nil"/>
              <w:bottom w:val="single" w:sz="4" w:space="0" w:color="000000"/>
              <w:right w:val="single" w:sz="4" w:space="0" w:color="000000"/>
            </w:tcBorders>
            <w:shd w:val="clear" w:color="auto" w:fill="auto"/>
            <w:vAlign w:val="center"/>
            <w:hideMark/>
          </w:tcPr>
          <w:p w14:paraId="65D4B11C" w14:textId="77777777" w:rsidR="00C84E61" w:rsidRPr="0099710D" w:rsidRDefault="00C84E61" w:rsidP="00C84E61">
            <w:pPr>
              <w:autoSpaceDE/>
              <w:autoSpaceDN/>
              <w:jc w:val="center"/>
              <w:rPr>
                <w:lang w:val="en-US" w:eastAsia="en-US"/>
              </w:rPr>
            </w:pPr>
            <w:r w:rsidRPr="0099710D">
              <w:rPr>
                <w:lang w:val="en-US" w:eastAsia="en-US"/>
              </w:rPr>
              <w:t>12</w:t>
            </w:r>
          </w:p>
        </w:tc>
        <w:tc>
          <w:tcPr>
            <w:tcW w:w="7655" w:type="dxa"/>
            <w:tcBorders>
              <w:top w:val="nil"/>
              <w:left w:val="nil"/>
              <w:bottom w:val="single" w:sz="4" w:space="0" w:color="000000"/>
              <w:right w:val="single" w:sz="4" w:space="0" w:color="000000"/>
            </w:tcBorders>
            <w:shd w:val="clear" w:color="auto" w:fill="auto"/>
            <w:vAlign w:val="center"/>
            <w:hideMark/>
          </w:tcPr>
          <w:p w14:paraId="2B9B68E6" w14:textId="77777777" w:rsidR="00C84E61" w:rsidRPr="0099710D" w:rsidRDefault="00C84E61" w:rsidP="00C84E61">
            <w:pPr>
              <w:autoSpaceDE/>
              <w:autoSpaceDN/>
              <w:jc w:val="both"/>
              <w:rPr>
                <w:lang w:eastAsia="en-US"/>
              </w:rPr>
            </w:pPr>
            <w:proofErr w:type="spellStart"/>
            <w:r w:rsidRPr="0099710D">
              <w:rPr>
                <w:lang w:eastAsia="en-US"/>
              </w:rPr>
              <w:t>Розвиток</w:t>
            </w:r>
            <w:proofErr w:type="spellEnd"/>
            <w:r w:rsidRPr="0099710D">
              <w:rPr>
                <w:lang w:eastAsia="en-US"/>
              </w:rPr>
              <w:t xml:space="preserve"> та </w:t>
            </w:r>
            <w:proofErr w:type="spellStart"/>
            <w:r w:rsidRPr="0099710D">
              <w:rPr>
                <w:lang w:eastAsia="en-US"/>
              </w:rPr>
              <w:t>модернізація</w:t>
            </w:r>
            <w:proofErr w:type="spellEnd"/>
            <w:r w:rsidRPr="0099710D">
              <w:rPr>
                <w:lang w:eastAsia="en-US"/>
              </w:rPr>
              <w:t xml:space="preserve"> </w:t>
            </w:r>
            <w:proofErr w:type="spellStart"/>
            <w:r w:rsidRPr="0099710D">
              <w:rPr>
                <w:lang w:eastAsia="en-US"/>
              </w:rPr>
              <w:t>системи</w:t>
            </w:r>
            <w:proofErr w:type="spellEnd"/>
            <w:r w:rsidRPr="0099710D">
              <w:rPr>
                <w:lang w:eastAsia="en-US"/>
              </w:rPr>
              <w:t xml:space="preserve"> </w:t>
            </w:r>
            <w:proofErr w:type="spellStart"/>
            <w:r w:rsidRPr="0099710D">
              <w:rPr>
                <w:lang w:eastAsia="en-US"/>
              </w:rPr>
              <w:t>управління</w:t>
            </w:r>
            <w:proofErr w:type="spellEnd"/>
            <w:r w:rsidRPr="0099710D">
              <w:rPr>
                <w:lang w:eastAsia="en-US"/>
              </w:rPr>
              <w:t xml:space="preserve"> </w:t>
            </w:r>
            <w:proofErr w:type="spellStart"/>
            <w:r w:rsidRPr="0099710D">
              <w:rPr>
                <w:lang w:eastAsia="en-US"/>
              </w:rPr>
              <w:t>побутовими</w:t>
            </w:r>
            <w:proofErr w:type="spellEnd"/>
            <w:r w:rsidRPr="0099710D">
              <w:rPr>
                <w:lang w:eastAsia="en-US"/>
              </w:rPr>
              <w:t xml:space="preserve"> </w:t>
            </w:r>
            <w:proofErr w:type="spellStart"/>
            <w:r w:rsidRPr="0099710D">
              <w:rPr>
                <w:lang w:eastAsia="en-US"/>
              </w:rPr>
              <w:t>відходами</w:t>
            </w:r>
            <w:proofErr w:type="spellEnd"/>
          </w:p>
        </w:tc>
      </w:tr>
      <w:tr w:rsidR="0099710D" w:rsidRPr="0099710D" w14:paraId="0944F8F3" w14:textId="77777777" w:rsidTr="0006052F">
        <w:tblPrEx>
          <w:tblCellMar>
            <w:left w:w="108" w:type="dxa"/>
            <w:right w:w="108" w:type="dxa"/>
          </w:tblCellMar>
          <w:tblLook w:val="04A0" w:firstRow="1" w:lastRow="0" w:firstColumn="1" w:lastColumn="0" w:noHBand="0" w:noVBand="1"/>
        </w:tblPrEx>
        <w:trPr>
          <w:trHeight w:val="420"/>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0E11580E" w14:textId="77777777" w:rsidR="00C84E61" w:rsidRPr="0099710D" w:rsidRDefault="00C84E61" w:rsidP="00C84E61">
            <w:pPr>
              <w:autoSpaceDE/>
              <w:autoSpaceDN/>
              <w:jc w:val="center"/>
              <w:rPr>
                <w:lang w:val="en-US" w:eastAsia="en-US"/>
              </w:rPr>
            </w:pPr>
            <w:r w:rsidRPr="0099710D">
              <w:rPr>
                <w:lang w:val="en-US" w:eastAsia="en-US"/>
              </w:rPr>
              <w:t>12.5</w:t>
            </w:r>
          </w:p>
        </w:tc>
        <w:tc>
          <w:tcPr>
            <w:tcW w:w="1559" w:type="dxa"/>
            <w:tcBorders>
              <w:top w:val="nil"/>
              <w:left w:val="nil"/>
              <w:bottom w:val="single" w:sz="4" w:space="0" w:color="000000"/>
              <w:right w:val="single" w:sz="4" w:space="0" w:color="000000"/>
            </w:tcBorders>
            <w:shd w:val="clear" w:color="auto" w:fill="auto"/>
            <w:vAlign w:val="center"/>
            <w:hideMark/>
          </w:tcPr>
          <w:p w14:paraId="4A6BBBA5" w14:textId="77777777" w:rsidR="00C84E61" w:rsidRPr="0099710D" w:rsidRDefault="00C84E61" w:rsidP="00C84E61">
            <w:pPr>
              <w:autoSpaceDE/>
              <w:autoSpaceDN/>
              <w:jc w:val="center"/>
              <w:rPr>
                <w:lang w:val="en-US" w:eastAsia="en-US"/>
              </w:rPr>
            </w:pPr>
            <w:r w:rsidRPr="0099710D">
              <w:rPr>
                <w:lang w:val="en-US" w:eastAsia="en-US"/>
              </w:rPr>
              <w:t>12</w:t>
            </w:r>
          </w:p>
        </w:tc>
        <w:tc>
          <w:tcPr>
            <w:tcW w:w="7655" w:type="dxa"/>
            <w:tcBorders>
              <w:top w:val="nil"/>
              <w:left w:val="nil"/>
              <w:bottom w:val="single" w:sz="4" w:space="0" w:color="000000"/>
              <w:right w:val="single" w:sz="4" w:space="0" w:color="000000"/>
            </w:tcBorders>
            <w:shd w:val="clear" w:color="auto" w:fill="auto"/>
            <w:vAlign w:val="center"/>
            <w:hideMark/>
          </w:tcPr>
          <w:p w14:paraId="220A8960" w14:textId="77777777" w:rsidR="00C84E61" w:rsidRPr="0099710D" w:rsidRDefault="00C84E61" w:rsidP="00C84E61">
            <w:pPr>
              <w:autoSpaceDE/>
              <w:autoSpaceDN/>
              <w:jc w:val="both"/>
              <w:rPr>
                <w:lang w:eastAsia="en-US"/>
              </w:rPr>
            </w:pPr>
            <w:proofErr w:type="spellStart"/>
            <w:r w:rsidRPr="0099710D">
              <w:rPr>
                <w:lang w:eastAsia="en-US"/>
              </w:rPr>
              <w:t>Модернізація</w:t>
            </w:r>
            <w:proofErr w:type="spellEnd"/>
            <w:r w:rsidRPr="0099710D">
              <w:rPr>
                <w:lang w:eastAsia="en-US"/>
              </w:rPr>
              <w:t xml:space="preserve"> </w:t>
            </w:r>
            <w:proofErr w:type="spellStart"/>
            <w:r w:rsidRPr="0099710D">
              <w:rPr>
                <w:lang w:eastAsia="en-US"/>
              </w:rPr>
              <w:t>системи</w:t>
            </w:r>
            <w:proofErr w:type="spellEnd"/>
            <w:r w:rsidRPr="0099710D">
              <w:rPr>
                <w:lang w:eastAsia="en-US"/>
              </w:rPr>
              <w:t xml:space="preserve"> </w:t>
            </w:r>
            <w:proofErr w:type="spellStart"/>
            <w:r w:rsidRPr="0099710D">
              <w:rPr>
                <w:lang w:eastAsia="en-US"/>
              </w:rPr>
              <w:t>теплопостачання</w:t>
            </w:r>
            <w:proofErr w:type="spellEnd"/>
            <w:r w:rsidRPr="0099710D">
              <w:rPr>
                <w:lang w:eastAsia="en-US"/>
              </w:rPr>
              <w:t xml:space="preserve">, у тому </w:t>
            </w:r>
            <w:proofErr w:type="spellStart"/>
            <w:r w:rsidRPr="0099710D">
              <w:rPr>
                <w:lang w:eastAsia="en-US"/>
              </w:rPr>
              <w:t>числі</w:t>
            </w:r>
            <w:proofErr w:type="spellEnd"/>
            <w:r w:rsidRPr="0099710D">
              <w:rPr>
                <w:lang w:eastAsia="en-US"/>
              </w:rPr>
              <w:t xml:space="preserve"> </w:t>
            </w:r>
            <w:proofErr w:type="spellStart"/>
            <w:r w:rsidRPr="0099710D">
              <w:rPr>
                <w:lang w:eastAsia="en-US"/>
              </w:rPr>
              <w:t>теплових</w:t>
            </w:r>
            <w:proofErr w:type="spellEnd"/>
            <w:r w:rsidRPr="0099710D">
              <w:rPr>
                <w:lang w:eastAsia="en-US"/>
              </w:rPr>
              <w:t xml:space="preserve"> мереж, </w:t>
            </w:r>
            <w:proofErr w:type="spellStart"/>
            <w:r w:rsidRPr="0099710D">
              <w:rPr>
                <w:lang w:eastAsia="en-US"/>
              </w:rPr>
              <w:t>котелень</w:t>
            </w:r>
            <w:proofErr w:type="spellEnd"/>
            <w:r w:rsidRPr="0099710D">
              <w:rPr>
                <w:lang w:eastAsia="en-US"/>
              </w:rPr>
              <w:t xml:space="preserve"> та </w:t>
            </w:r>
            <w:r w:rsidRPr="0099710D">
              <w:rPr>
                <w:lang w:eastAsia="en-US"/>
              </w:rPr>
              <w:br/>
            </w:r>
            <w:proofErr w:type="spellStart"/>
            <w:r w:rsidRPr="0099710D">
              <w:rPr>
                <w:lang w:eastAsia="en-US"/>
              </w:rPr>
              <w:t>обладнання</w:t>
            </w:r>
            <w:proofErr w:type="spellEnd"/>
            <w:r w:rsidRPr="0099710D">
              <w:rPr>
                <w:lang w:eastAsia="en-US"/>
              </w:rPr>
              <w:t xml:space="preserve"> </w:t>
            </w:r>
            <w:proofErr w:type="spellStart"/>
            <w:r w:rsidRPr="0099710D">
              <w:rPr>
                <w:lang w:eastAsia="en-US"/>
              </w:rPr>
              <w:t>із</w:t>
            </w:r>
            <w:proofErr w:type="spellEnd"/>
            <w:r w:rsidRPr="0099710D">
              <w:rPr>
                <w:lang w:eastAsia="en-US"/>
              </w:rPr>
              <w:t xml:space="preserve"> </w:t>
            </w:r>
            <w:proofErr w:type="spellStart"/>
            <w:r w:rsidRPr="0099710D">
              <w:rPr>
                <w:lang w:eastAsia="en-US"/>
              </w:rPr>
              <w:t>впровадженням</w:t>
            </w:r>
            <w:proofErr w:type="spellEnd"/>
            <w:r w:rsidRPr="0099710D">
              <w:rPr>
                <w:lang w:eastAsia="en-US"/>
              </w:rPr>
              <w:t xml:space="preserve"> </w:t>
            </w:r>
            <w:proofErr w:type="spellStart"/>
            <w:r w:rsidRPr="0099710D">
              <w:rPr>
                <w:lang w:eastAsia="en-US"/>
              </w:rPr>
              <w:t>енергоефективних</w:t>
            </w:r>
            <w:proofErr w:type="spellEnd"/>
            <w:r w:rsidRPr="0099710D">
              <w:rPr>
                <w:lang w:eastAsia="en-US"/>
              </w:rPr>
              <w:t xml:space="preserve"> </w:t>
            </w:r>
            <w:proofErr w:type="spellStart"/>
            <w:r w:rsidRPr="0099710D">
              <w:rPr>
                <w:lang w:eastAsia="en-US"/>
              </w:rPr>
              <w:t>технологій</w:t>
            </w:r>
            <w:proofErr w:type="spellEnd"/>
          </w:p>
        </w:tc>
      </w:tr>
      <w:tr w:rsidR="0099710D" w:rsidRPr="0099710D" w14:paraId="2838E7EE" w14:textId="77777777" w:rsidTr="0006052F">
        <w:tblPrEx>
          <w:tblCellMar>
            <w:left w:w="108" w:type="dxa"/>
            <w:right w:w="108" w:type="dxa"/>
          </w:tblCellMar>
          <w:tblLook w:val="04A0" w:firstRow="1" w:lastRow="0" w:firstColumn="1" w:lastColumn="0" w:noHBand="0" w:noVBand="1"/>
        </w:tblPrEx>
        <w:trPr>
          <w:trHeight w:val="255"/>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360F4A49" w14:textId="77777777" w:rsidR="00C84E61" w:rsidRPr="0099710D" w:rsidRDefault="00C84E61" w:rsidP="00C84E61">
            <w:pPr>
              <w:autoSpaceDE/>
              <w:autoSpaceDN/>
              <w:jc w:val="center"/>
              <w:rPr>
                <w:lang w:val="en-US" w:eastAsia="en-US"/>
              </w:rPr>
            </w:pPr>
            <w:r w:rsidRPr="0099710D">
              <w:rPr>
                <w:lang w:val="en-US" w:eastAsia="en-US"/>
              </w:rPr>
              <w:t>13</w:t>
            </w:r>
          </w:p>
        </w:tc>
        <w:tc>
          <w:tcPr>
            <w:tcW w:w="1559" w:type="dxa"/>
            <w:tcBorders>
              <w:top w:val="nil"/>
              <w:left w:val="nil"/>
              <w:bottom w:val="single" w:sz="4" w:space="0" w:color="000000"/>
              <w:right w:val="single" w:sz="4" w:space="0" w:color="000000"/>
            </w:tcBorders>
            <w:shd w:val="clear" w:color="auto" w:fill="auto"/>
            <w:vAlign w:val="center"/>
            <w:hideMark/>
          </w:tcPr>
          <w:p w14:paraId="03A19B5B" w14:textId="77777777" w:rsidR="00C84E61" w:rsidRPr="0099710D" w:rsidRDefault="00C84E61" w:rsidP="00C84E61">
            <w:pPr>
              <w:autoSpaceDE/>
              <w:autoSpaceDN/>
              <w:jc w:val="center"/>
              <w:rPr>
                <w:lang w:val="en-US" w:eastAsia="en-US"/>
              </w:rPr>
            </w:pPr>
            <w:r w:rsidRPr="0099710D">
              <w:rPr>
                <w:lang w:val="en-US" w:eastAsia="en-US"/>
              </w:rPr>
              <w:t>12</w:t>
            </w:r>
          </w:p>
        </w:tc>
        <w:tc>
          <w:tcPr>
            <w:tcW w:w="7655" w:type="dxa"/>
            <w:tcBorders>
              <w:top w:val="nil"/>
              <w:left w:val="nil"/>
              <w:bottom w:val="single" w:sz="4" w:space="0" w:color="000000"/>
              <w:right w:val="single" w:sz="4" w:space="0" w:color="000000"/>
            </w:tcBorders>
            <w:shd w:val="clear" w:color="auto" w:fill="auto"/>
            <w:vAlign w:val="center"/>
            <w:hideMark/>
          </w:tcPr>
          <w:p w14:paraId="69D19473" w14:textId="77777777" w:rsidR="00C84E61" w:rsidRPr="0099710D" w:rsidRDefault="00C84E61" w:rsidP="00C84E61">
            <w:pPr>
              <w:autoSpaceDE/>
              <w:autoSpaceDN/>
              <w:jc w:val="both"/>
              <w:rPr>
                <w:lang w:eastAsia="en-US"/>
              </w:rPr>
            </w:pPr>
            <w:r w:rsidRPr="0099710D">
              <w:rPr>
                <w:lang w:eastAsia="en-US"/>
              </w:rPr>
              <w:t xml:space="preserve">Транспорт та </w:t>
            </w:r>
            <w:proofErr w:type="spellStart"/>
            <w:r w:rsidRPr="0099710D">
              <w:rPr>
                <w:lang w:eastAsia="en-US"/>
              </w:rPr>
              <w:t>послуги</w:t>
            </w:r>
            <w:proofErr w:type="spellEnd"/>
            <w:r w:rsidRPr="0099710D">
              <w:rPr>
                <w:lang w:eastAsia="en-US"/>
              </w:rPr>
              <w:t xml:space="preserve"> </w:t>
            </w:r>
            <w:proofErr w:type="spellStart"/>
            <w:r w:rsidRPr="0099710D">
              <w:rPr>
                <w:lang w:eastAsia="en-US"/>
              </w:rPr>
              <w:t>поштового</w:t>
            </w:r>
            <w:proofErr w:type="spellEnd"/>
            <w:r w:rsidRPr="0099710D">
              <w:rPr>
                <w:lang w:eastAsia="en-US"/>
              </w:rPr>
              <w:t xml:space="preserve"> </w:t>
            </w:r>
            <w:proofErr w:type="spellStart"/>
            <w:r w:rsidRPr="0099710D">
              <w:rPr>
                <w:lang w:eastAsia="en-US"/>
              </w:rPr>
              <w:t>зв’язку</w:t>
            </w:r>
            <w:proofErr w:type="spellEnd"/>
          </w:p>
        </w:tc>
      </w:tr>
      <w:tr w:rsidR="0099710D" w:rsidRPr="0099710D" w14:paraId="1B0D3A2C" w14:textId="77777777" w:rsidTr="0006052F">
        <w:tblPrEx>
          <w:tblCellMar>
            <w:left w:w="108" w:type="dxa"/>
            <w:right w:w="108" w:type="dxa"/>
          </w:tblCellMar>
          <w:tblLook w:val="04A0" w:firstRow="1" w:lastRow="0" w:firstColumn="1" w:lastColumn="0" w:noHBand="0" w:noVBand="1"/>
        </w:tblPrEx>
        <w:trPr>
          <w:trHeight w:val="248"/>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2A265B5F" w14:textId="77777777" w:rsidR="00C84E61" w:rsidRPr="0099710D" w:rsidRDefault="00C84E61" w:rsidP="00C84E61">
            <w:pPr>
              <w:autoSpaceDE/>
              <w:autoSpaceDN/>
              <w:jc w:val="center"/>
              <w:rPr>
                <w:lang w:val="en-US" w:eastAsia="en-US"/>
              </w:rPr>
            </w:pPr>
            <w:r w:rsidRPr="0099710D">
              <w:rPr>
                <w:lang w:val="en-US" w:eastAsia="en-US"/>
              </w:rPr>
              <w:t>13.1</w:t>
            </w:r>
          </w:p>
        </w:tc>
        <w:tc>
          <w:tcPr>
            <w:tcW w:w="1559" w:type="dxa"/>
            <w:tcBorders>
              <w:top w:val="nil"/>
              <w:left w:val="nil"/>
              <w:bottom w:val="single" w:sz="4" w:space="0" w:color="000000"/>
              <w:right w:val="single" w:sz="4" w:space="0" w:color="000000"/>
            </w:tcBorders>
            <w:shd w:val="clear" w:color="auto" w:fill="auto"/>
            <w:vAlign w:val="center"/>
            <w:hideMark/>
          </w:tcPr>
          <w:p w14:paraId="1C8C110C" w14:textId="77777777" w:rsidR="00C84E61" w:rsidRPr="0099710D" w:rsidRDefault="00C84E61" w:rsidP="00C84E61">
            <w:pPr>
              <w:autoSpaceDE/>
              <w:autoSpaceDN/>
              <w:jc w:val="center"/>
              <w:rPr>
                <w:lang w:val="en-US" w:eastAsia="en-US"/>
              </w:rPr>
            </w:pPr>
            <w:r w:rsidRPr="0099710D">
              <w:rPr>
                <w:lang w:val="en-US" w:eastAsia="en-US"/>
              </w:rPr>
              <w:t>12</w:t>
            </w:r>
          </w:p>
        </w:tc>
        <w:tc>
          <w:tcPr>
            <w:tcW w:w="7655" w:type="dxa"/>
            <w:tcBorders>
              <w:top w:val="nil"/>
              <w:left w:val="nil"/>
              <w:bottom w:val="single" w:sz="4" w:space="0" w:color="000000"/>
              <w:right w:val="single" w:sz="4" w:space="0" w:color="000000"/>
            </w:tcBorders>
            <w:shd w:val="clear" w:color="auto" w:fill="auto"/>
            <w:vAlign w:val="center"/>
            <w:hideMark/>
          </w:tcPr>
          <w:p w14:paraId="4476C26A" w14:textId="77777777" w:rsidR="00C84E61" w:rsidRPr="0099710D" w:rsidRDefault="00C84E61" w:rsidP="00C84E61">
            <w:pPr>
              <w:autoSpaceDE/>
              <w:autoSpaceDN/>
              <w:jc w:val="both"/>
              <w:rPr>
                <w:lang w:eastAsia="en-US"/>
              </w:rPr>
            </w:pPr>
            <w:proofErr w:type="spellStart"/>
            <w:r w:rsidRPr="0099710D">
              <w:rPr>
                <w:lang w:eastAsia="en-US"/>
              </w:rPr>
              <w:t>Розбудова</w:t>
            </w:r>
            <w:proofErr w:type="spellEnd"/>
            <w:r w:rsidRPr="0099710D">
              <w:rPr>
                <w:lang w:eastAsia="en-US"/>
              </w:rPr>
              <w:t xml:space="preserve"> та </w:t>
            </w:r>
            <w:proofErr w:type="spellStart"/>
            <w:r w:rsidRPr="0099710D">
              <w:rPr>
                <w:lang w:eastAsia="en-US"/>
              </w:rPr>
              <w:t>відновлення</w:t>
            </w:r>
            <w:proofErr w:type="spellEnd"/>
            <w:r w:rsidRPr="0099710D">
              <w:rPr>
                <w:lang w:eastAsia="en-US"/>
              </w:rPr>
              <w:t xml:space="preserve"> </w:t>
            </w:r>
            <w:proofErr w:type="spellStart"/>
            <w:r w:rsidRPr="0099710D">
              <w:rPr>
                <w:lang w:eastAsia="en-US"/>
              </w:rPr>
              <w:t>інфраструктури</w:t>
            </w:r>
            <w:proofErr w:type="spellEnd"/>
            <w:r w:rsidRPr="0099710D">
              <w:rPr>
                <w:lang w:eastAsia="en-US"/>
              </w:rPr>
              <w:t xml:space="preserve"> </w:t>
            </w:r>
            <w:proofErr w:type="spellStart"/>
            <w:r w:rsidRPr="0099710D">
              <w:rPr>
                <w:lang w:eastAsia="en-US"/>
              </w:rPr>
              <w:t>автомобільних</w:t>
            </w:r>
            <w:proofErr w:type="spellEnd"/>
            <w:r w:rsidRPr="0099710D">
              <w:rPr>
                <w:lang w:eastAsia="en-US"/>
              </w:rPr>
              <w:t xml:space="preserve"> </w:t>
            </w:r>
            <w:proofErr w:type="spellStart"/>
            <w:r w:rsidRPr="0099710D">
              <w:rPr>
                <w:lang w:eastAsia="en-US"/>
              </w:rPr>
              <w:t>доріг</w:t>
            </w:r>
            <w:proofErr w:type="spellEnd"/>
            <w:r w:rsidRPr="0099710D">
              <w:rPr>
                <w:lang w:eastAsia="en-US"/>
              </w:rPr>
              <w:t xml:space="preserve"> </w:t>
            </w:r>
            <w:proofErr w:type="spellStart"/>
            <w:r w:rsidRPr="0099710D">
              <w:rPr>
                <w:lang w:eastAsia="en-US"/>
              </w:rPr>
              <w:t>загального</w:t>
            </w:r>
            <w:proofErr w:type="spellEnd"/>
            <w:r w:rsidRPr="0099710D">
              <w:rPr>
                <w:lang w:eastAsia="en-US"/>
              </w:rPr>
              <w:t xml:space="preserve"> </w:t>
            </w:r>
            <w:proofErr w:type="spellStart"/>
            <w:r w:rsidRPr="0099710D">
              <w:rPr>
                <w:lang w:eastAsia="en-US"/>
              </w:rPr>
              <w:t>користування</w:t>
            </w:r>
            <w:proofErr w:type="spellEnd"/>
          </w:p>
        </w:tc>
      </w:tr>
      <w:tr w:rsidR="0099710D" w:rsidRPr="0099710D" w14:paraId="28A6642E" w14:textId="77777777" w:rsidTr="0006052F">
        <w:tblPrEx>
          <w:tblCellMar>
            <w:left w:w="108" w:type="dxa"/>
            <w:right w:w="108" w:type="dxa"/>
          </w:tblCellMar>
          <w:tblLook w:val="04A0" w:firstRow="1" w:lastRow="0" w:firstColumn="1" w:lastColumn="0" w:noHBand="0" w:noVBand="1"/>
        </w:tblPrEx>
        <w:trPr>
          <w:trHeight w:val="255"/>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657D5F68" w14:textId="77777777" w:rsidR="00C84E61" w:rsidRPr="0099710D" w:rsidRDefault="00C84E61" w:rsidP="00C84E61">
            <w:pPr>
              <w:autoSpaceDE/>
              <w:autoSpaceDN/>
              <w:jc w:val="center"/>
              <w:rPr>
                <w:lang w:val="en-US" w:eastAsia="en-US"/>
              </w:rPr>
            </w:pPr>
            <w:r w:rsidRPr="0099710D">
              <w:rPr>
                <w:lang w:val="en-US" w:eastAsia="en-US"/>
              </w:rPr>
              <w:t>14</w:t>
            </w:r>
          </w:p>
        </w:tc>
        <w:tc>
          <w:tcPr>
            <w:tcW w:w="1559" w:type="dxa"/>
            <w:tcBorders>
              <w:top w:val="nil"/>
              <w:left w:val="nil"/>
              <w:bottom w:val="single" w:sz="4" w:space="0" w:color="000000"/>
              <w:right w:val="single" w:sz="4" w:space="0" w:color="000000"/>
            </w:tcBorders>
            <w:shd w:val="clear" w:color="auto" w:fill="auto"/>
            <w:vAlign w:val="center"/>
            <w:hideMark/>
          </w:tcPr>
          <w:p w14:paraId="15C2062E" w14:textId="77777777" w:rsidR="00C84E61" w:rsidRPr="0099710D" w:rsidRDefault="00C84E61" w:rsidP="00C84E61">
            <w:pPr>
              <w:autoSpaceDE/>
              <w:autoSpaceDN/>
              <w:jc w:val="center"/>
              <w:rPr>
                <w:lang w:val="en-US" w:eastAsia="en-US"/>
              </w:rPr>
            </w:pPr>
            <w:r w:rsidRPr="0099710D">
              <w:rPr>
                <w:lang w:val="en-US" w:eastAsia="en-US"/>
              </w:rPr>
              <w:t>12</w:t>
            </w:r>
          </w:p>
        </w:tc>
        <w:tc>
          <w:tcPr>
            <w:tcW w:w="7655" w:type="dxa"/>
            <w:tcBorders>
              <w:top w:val="nil"/>
              <w:left w:val="nil"/>
              <w:bottom w:val="single" w:sz="4" w:space="0" w:color="000000"/>
              <w:right w:val="single" w:sz="4" w:space="0" w:color="000000"/>
            </w:tcBorders>
            <w:shd w:val="clear" w:color="auto" w:fill="auto"/>
            <w:vAlign w:val="center"/>
            <w:hideMark/>
          </w:tcPr>
          <w:p w14:paraId="4F73CDAE" w14:textId="77777777" w:rsidR="00C84E61" w:rsidRPr="0099710D" w:rsidRDefault="00C84E61" w:rsidP="00C84E61">
            <w:pPr>
              <w:autoSpaceDE/>
              <w:autoSpaceDN/>
              <w:jc w:val="both"/>
              <w:rPr>
                <w:lang w:val="en-US" w:eastAsia="en-US"/>
              </w:rPr>
            </w:pPr>
            <w:proofErr w:type="spellStart"/>
            <w:r w:rsidRPr="0099710D">
              <w:rPr>
                <w:lang w:val="en-US" w:eastAsia="en-US"/>
              </w:rPr>
              <w:t>Охорона</w:t>
            </w:r>
            <w:proofErr w:type="spellEnd"/>
            <w:r w:rsidRPr="0099710D">
              <w:rPr>
                <w:lang w:val="en-US" w:eastAsia="en-US"/>
              </w:rPr>
              <w:t xml:space="preserve"> </w:t>
            </w:r>
            <w:proofErr w:type="spellStart"/>
            <w:r w:rsidRPr="0099710D">
              <w:rPr>
                <w:lang w:val="en-US" w:eastAsia="en-US"/>
              </w:rPr>
              <w:t>здоров’я</w:t>
            </w:r>
            <w:proofErr w:type="spellEnd"/>
          </w:p>
        </w:tc>
      </w:tr>
      <w:tr w:rsidR="0099710D" w:rsidRPr="00D51603" w14:paraId="1DA7D217" w14:textId="77777777" w:rsidTr="0006052F">
        <w:tblPrEx>
          <w:tblCellMar>
            <w:left w:w="108" w:type="dxa"/>
            <w:right w:w="108" w:type="dxa"/>
          </w:tblCellMar>
          <w:tblLook w:val="04A0" w:firstRow="1" w:lastRow="0" w:firstColumn="1" w:lastColumn="0" w:noHBand="0" w:noVBand="1"/>
        </w:tblPrEx>
        <w:trPr>
          <w:trHeight w:val="513"/>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125DF5A1" w14:textId="77777777" w:rsidR="00C84E61" w:rsidRPr="0099710D" w:rsidRDefault="00C84E61" w:rsidP="00C84E61">
            <w:pPr>
              <w:autoSpaceDE/>
              <w:autoSpaceDN/>
              <w:jc w:val="center"/>
              <w:rPr>
                <w:lang w:val="en-US" w:eastAsia="en-US"/>
              </w:rPr>
            </w:pPr>
            <w:r w:rsidRPr="0099710D">
              <w:rPr>
                <w:lang w:val="en-US" w:eastAsia="en-US"/>
              </w:rPr>
              <w:t>14.1</w:t>
            </w:r>
          </w:p>
        </w:tc>
        <w:tc>
          <w:tcPr>
            <w:tcW w:w="1559" w:type="dxa"/>
            <w:tcBorders>
              <w:top w:val="nil"/>
              <w:left w:val="nil"/>
              <w:bottom w:val="single" w:sz="4" w:space="0" w:color="000000"/>
              <w:right w:val="single" w:sz="4" w:space="0" w:color="000000"/>
            </w:tcBorders>
            <w:shd w:val="clear" w:color="auto" w:fill="auto"/>
            <w:vAlign w:val="center"/>
            <w:hideMark/>
          </w:tcPr>
          <w:p w14:paraId="39A4EED1" w14:textId="77777777" w:rsidR="00C84E61" w:rsidRPr="0099710D" w:rsidRDefault="00C84E61" w:rsidP="00C84E61">
            <w:pPr>
              <w:autoSpaceDE/>
              <w:autoSpaceDN/>
              <w:jc w:val="center"/>
              <w:rPr>
                <w:lang w:val="en-US" w:eastAsia="en-US"/>
              </w:rPr>
            </w:pPr>
            <w:r w:rsidRPr="0099710D">
              <w:rPr>
                <w:lang w:val="en-US" w:eastAsia="en-US"/>
              </w:rPr>
              <w:t>12</w:t>
            </w:r>
          </w:p>
        </w:tc>
        <w:tc>
          <w:tcPr>
            <w:tcW w:w="7655" w:type="dxa"/>
            <w:tcBorders>
              <w:top w:val="nil"/>
              <w:left w:val="nil"/>
              <w:bottom w:val="single" w:sz="4" w:space="0" w:color="000000"/>
              <w:right w:val="single" w:sz="4" w:space="0" w:color="000000"/>
            </w:tcBorders>
            <w:shd w:val="clear" w:color="auto" w:fill="auto"/>
            <w:vAlign w:val="center"/>
            <w:hideMark/>
          </w:tcPr>
          <w:p w14:paraId="076A8CCA" w14:textId="77777777" w:rsidR="00C84E61" w:rsidRPr="0099710D" w:rsidRDefault="00C84E61" w:rsidP="00C84E61">
            <w:pPr>
              <w:autoSpaceDE/>
              <w:autoSpaceDN/>
              <w:jc w:val="both"/>
              <w:rPr>
                <w:lang w:val="en-US" w:eastAsia="en-US"/>
              </w:rPr>
            </w:pPr>
            <w:proofErr w:type="spellStart"/>
            <w:r w:rsidRPr="0099710D">
              <w:rPr>
                <w:lang w:val="en-US" w:eastAsia="en-US"/>
              </w:rPr>
              <w:t>Забезпечення</w:t>
            </w:r>
            <w:proofErr w:type="spellEnd"/>
            <w:r w:rsidRPr="0099710D">
              <w:rPr>
                <w:lang w:val="en-US" w:eastAsia="en-US"/>
              </w:rPr>
              <w:t xml:space="preserve"> </w:t>
            </w:r>
            <w:proofErr w:type="spellStart"/>
            <w:r w:rsidRPr="0099710D">
              <w:rPr>
                <w:lang w:val="en-US" w:eastAsia="en-US"/>
              </w:rPr>
              <w:t>доступу</w:t>
            </w:r>
            <w:proofErr w:type="spellEnd"/>
            <w:r w:rsidRPr="0099710D">
              <w:rPr>
                <w:lang w:val="en-US" w:eastAsia="en-US"/>
              </w:rPr>
              <w:t xml:space="preserve"> </w:t>
            </w:r>
            <w:proofErr w:type="spellStart"/>
            <w:r w:rsidRPr="0099710D">
              <w:rPr>
                <w:lang w:val="en-US" w:eastAsia="en-US"/>
              </w:rPr>
              <w:t>до</w:t>
            </w:r>
            <w:proofErr w:type="spellEnd"/>
            <w:r w:rsidRPr="0099710D">
              <w:rPr>
                <w:lang w:val="en-US" w:eastAsia="en-US"/>
              </w:rPr>
              <w:t xml:space="preserve"> </w:t>
            </w:r>
            <w:proofErr w:type="spellStart"/>
            <w:r w:rsidRPr="0099710D">
              <w:rPr>
                <w:lang w:val="en-US" w:eastAsia="en-US"/>
              </w:rPr>
              <w:t>якісної</w:t>
            </w:r>
            <w:proofErr w:type="spellEnd"/>
            <w:r w:rsidRPr="0099710D">
              <w:rPr>
                <w:lang w:val="en-US" w:eastAsia="en-US"/>
              </w:rPr>
              <w:t xml:space="preserve"> </w:t>
            </w:r>
            <w:proofErr w:type="spellStart"/>
            <w:r w:rsidRPr="0099710D">
              <w:rPr>
                <w:lang w:val="en-US" w:eastAsia="en-US"/>
              </w:rPr>
              <w:t>медичної</w:t>
            </w:r>
            <w:proofErr w:type="spellEnd"/>
            <w:r w:rsidRPr="0099710D">
              <w:rPr>
                <w:lang w:val="en-US" w:eastAsia="en-US"/>
              </w:rPr>
              <w:t xml:space="preserve"> </w:t>
            </w:r>
            <w:proofErr w:type="spellStart"/>
            <w:r w:rsidRPr="0099710D">
              <w:rPr>
                <w:lang w:val="en-US" w:eastAsia="en-US"/>
              </w:rPr>
              <w:t>допомоги</w:t>
            </w:r>
            <w:proofErr w:type="spellEnd"/>
            <w:r w:rsidRPr="0099710D">
              <w:rPr>
                <w:lang w:val="en-US" w:eastAsia="en-US"/>
              </w:rPr>
              <w:t xml:space="preserve"> </w:t>
            </w:r>
            <w:proofErr w:type="spellStart"/>
            <w:r w:rsidRPr="0099710D">
              <w:rPr>
                <w:lang w:val="en-US" w:eastAsia="en-US"/>
              </w:rPr>
              <w:t>шляхом</w:t>
            </w:r>
            <w:proofErr w:type="spellEnd"/>
            <w:r w:rsidRPr="0099710D">
              <w:rPr>
                <w:lang w:val="en-US" w:eastAsia="en-US"/>
              </w:rPr>
              <w:t xml:space="preserve"> </w:t>
            </w:r>
            <w:proofErr w:type="spellStart"/>
            <w:r w:rsidRPr="0099710D">
              <w:rPr>
                <w:lang w:val="en-US" w:eastAsia="en-US"/>
              </w:rPr>
              <w:t>розбудови</w:t>
            </w:r>
            <w:proofErr w:type="spellEnd"/>
            <w:r w:rsidRPr="0099710D">
              <w:rPr>
                <w:lang w:val="en-US" w:eastAsia="en-US"/>
              </w:rPr>
              <w:t xml:space="preserve"> й </w:t>
            </w:r>
            <w:proofErr w:type="spellStart"/>
            <w:r w:rsidRPr="0099710D">
              <w:rPr>
                <w:lang w:val="en-US" w:eastAsia="en-US"/>
              </w:rPr>
              <w:t>модернізації</w:t>
            </w:r>
            <w:proofErr w:type="spellEnd"/>
            <w:r w:rsidRPr="0099710D">
              <w:rPr>
                <w:lang w:val="en-US" w:eastAsia="en-US"/>
              </w:rPr>
              <w:t xml:space="preserve"> </w:t>
            </w:r>
            <w:proofErr w:type="spellStart"/>
            <w:r w:rsidRPr="0099710D">
              <w:rPr>
                <w:lang w:val="en-US" w:eastAsia="en-US"/>
              </w:rPr>
              <w:t>об'єктів</w:t>
            </w:r>
            <w:proofErr w:type="spellEnd"/>
            <w:r w:rsidRPr="0099710D">
              <w:rPr>
                <w:lang w:val="en-US" w:eastAsia="en-US"/>
              </w:rPr>
              <w:t xml:space="preserve"> </w:t>
            </w:r>
            <w:proofErr w:type="spellStart"/>
            <w:r w:rsidRPr="0099710D">
              <w:rPr>
                <w:lang w:val="en-US" w:eastAsia="en-US"/>
              </w:rPr>
              <w:t>медичної</w:t>
            </w:r>
            <w:proofErr w:type="spellEnd"/>
            <w:r w:rsidRPr="0099710D">
              <w:rPr>
                <w:lang w:val="en-US" w:eastAsia="en-US"/>
              </w:rPr>
              <w:t xml:space="preserve"> </w:t>
            </w:r>
            <w:proofErr w:type="spellStart"/>
            <w:r w:rsidRPr="0099710D">
              <w:rPr>
                <w:lang w:val="en-US" w:eastAsia="en-US"/>
              </w:rPr>
              <w:t>інфраструктури</w:t>
            </w:r>
            <w:proofErr w:type="spellEnd"/>
          </w:p>
        </w:tc>
      </w:tr>
      <w:tr w:rsidR="0099710D" w:rsidRPr="00D51603" w14:paraId="113E79A8" w14:textId="77777777" w:rsidTr="0006052F">
        <w:tblPrEx>
          <w:tblCellMar>
            <w:left w:w="108" w:type="dxa"/>
            <w:right w:w="108" w:type="dxa"/>
          </w:tblCellMar>
          <w:tblLook w:val="04A0" w:firstRow="1" w:lastRow="0" w:firstColumn="1" w:lastColumn="0" w:noHBand="0" w:noVBand="1"/>
        </w:tblPrEx>
        <w:trPr>
          <w:trHeight w:val="407"/>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4A337261" w14:textId="77777777" w:rsidR="00C84E61" w:rsidRPr="0099710D" w:rsidRDefault="00C84E61" w:rsidP="00C84E61">
            <w:pPr>
              <w:autoSpaceDE/>
              <w:autoSpaceDN/>
              <w:jc w:val="center"/>
              <w:rPr>
                <w:lang w:val="en-US" w:eastAsia="en-US"/>
              </w:rPr>
            </w:pPr>
            <w:r w:rsidRPr="0099710D">
              <w:rPr>
                <w:lang w:val="en-US" w:eastAsia="en-US"/>
              </w:rPr>
              <w:t>14.2</w:t>
            </w:r>
          </w:p>
        </w:tc>
        <w:tc>
          <w:tcPr>
            <w:tcW w:w="1559" w:type="dxa"/>
            <w:tcBorders>
              <w:top w:val="nil"/>
              <w:left w:val="nil"/>
              <w:bottom w:val="single" w:sz="4" w:space="0" w:color="000000"/>
              <w:right w:val="single" w:sz="4" w:space="0" w:color="000000"/>
            </w:tcBorders>
            <w:shd w:val="clear" w:color="auto" w:fill="auto"/>
            <w:vAlign w:val="center"/>
            <w:hideMark/>
          </w:tcPr>
          <w:p w14:paraId="32B7CBA8" w14:textId="77777777" w:rsidR="00C84E61" w:rsidRPr="0099710D" w:rsidRDefault="00C84E61" w:rsidP="00C84E61">
            <w:pPr>
              <w:autoSpaceDE/>
              <w:autoSpaceDN/>
              <w:jc w:val="center"/>
              <w:rPr>
                <w:lang w:val="en-US" w:eastAsia="en-US"/>
              </w:rPr>
            </w:pPr>
            <w:r w:rsidRPr="0099710D">
              <w:rPr>
                <w:lang w:val="en-US" w:eastAsia="en-US"/>
              </w:rPr>
              <w:t>12</w:t>
            </w:r>
          </w:p>
        </w:tc>
        <w:tc>
          <w:tcPr>
            <w:tcW w:w="7655" w:type="dxa"/>
            <w:tcBorders>
              <w:top w:val="nil"/>
              <w:left w:val="nil"/>
              <w:bottom w:val="single" w:sz="4" w:space="0" w:color="000000"/>
              <w:right w:val="single" w:sz="4" w:space="0" w:color="000000"/>
            </w:tcBorders>
            <w:shd w:val="clear" w:color="auto" w:fill="auto"/>
            <w:vAlign w:val="center"/>
            <w:hideMark/>
          </w:tcPr>
          <w:p w14:paraId="500CAC65" w14:textId="77777777" w:rsidR="00C84E61" w:rsidRPr="0099710D" w:rsidRDefault="00C84E61" w:rsidP="00C84E61">
            <w:pPr>
              <w:autoSpaceDE/>
              <w:autoSpaceDN/>
              <w:jc w:val="both"/>
              <w:rPr>
                <w:lang w:val="en-US" w:eastAsia="en-US"/>
              </w:rPr>
            </w:pPr>
            <w:proofErr w:type="spellStart"/>
            <w:r w:rsidRPr="0099710D">
              <w:rPr>
                <w:lang w:val="en-US" w:eastAsia="en-US"/>
              </w:rPr>
              <w:t>Забезпечення</w:t>
            </w:r>
            <w:proofErr w:type="spellEnd"/>
            <w:r w:rsidRPr="0099710D">
              <w:rPr>
                <w:lang w:val="en-US" w:eastAsia="en-US"/>
              </w:rPr>
              <w:t xml:space="preserve"> </w:t>
            </w:r>
            <w:proofErr w:type="spellStart"/>
            <w:r w:rsidRPr="0099710D">
              <w:rPr>
                <w:lang w:val="en-US" w:eastAsia="en-US"/>
              </w:rPr>
              <w:t>доступу</w:t>
            </w:r>
            <w:proofErr w:type="spellEnd"/>
            <w:r w:rsidRPr="0099710D">
              <w:rPr>
                <w:lang w:val="en-US" w:eastAsia="en-US"/>
              </w:rPr>
              <w:t xml:space="preserve"> </w:t>
            </w:r>
            <w:proofErr w:type="spellStart"/>
            <w:r w:rsidRPr="0099710D">
              <w:rPr>
                <w:lang w:val="en-US" w:eastAsia="en-US"/>
              </w:rPr>
              <w:t>до</w:t>
            </w:r>
            <w:proofErr w:type="spellEnd"/>
            <w:r w:rsidRPr="0099710D">
              <w:rPr>
                <w:lang w:val="en-US" w:eastAsia="en-US"/>
              </w:rPr>
              <w:t xml:space="preserve"> </w:t>
            </w:r>
            <w:proofErr w:type="spellStart"/>
            <w:r w:rsidRPr="0099710D">
              <w:rPr>
                <w:lang w:val="en-US" w:eastAsia="en-US"/>
              </w:rPr>
              <w:t>якісної</w:t>
            </w:r>
            <w:proofErr w:type="spellEnd"/>
            <w:r w:rsidRPr="0099710D">
              <w:rPr>
                <w:lang w:val="en-US" w:eastAsia="en-US"/>
              </w:rPr>
              <w:t xml:space="preserve"> </w:t>
            </w:r>
            <w:proofErr w:type="spellStart"/>
            <w:r w:rsidRPr="0099710D">
              <w:rPr>
                <w:lang w:val="en-US" w:eastAsia="en-US"/>
              </w:rPr>
              <w:t>медичної</w:t>
            </w:r>
            <w:proofErr w:type="spellEnd"/>
            <w:r w:rsidRPr="0099710D">
              <w:rPr>
                <w:lang w:val="en-US" w:eastAsia="en-US"/>
              </w:rPr>
              <w:t xml:space="preserve"> </w:t>
            </w:r>
            <w:proofErr w:type="spellStart"/>
            <w:r w:rsidRPr="0099710D">
              <w:rPr>
                <w:lang w:val="en-US" w:eastAsia="en-US"/>
              </w:rPr>
              <w:t>допомоги</w:t>
            </w:r>
            <w:proofErr w:type="spellEnd"/>
            <w:r w:rsidRPr="0099710D">
              <w:rPr>
                <w:lang w:val="en-US" w:eastAsia="en-US"/>
              </w:rPr>
              <w:t xml:space="preserve"> </w:t>
            </w:r>
            <w:proofErr w:type="spellStart"/>
            <w:r w:rsidRPr="0099710D">
              <w:rPr>
                <w:lang w:val="en-US" w:eastAsia="en-US"/>
              </w:rPr>
              <w:t>шляхом</w:t>
            </w:r>
            <w:proofErr w:type="spellEnd"/>
            <w:r w:rsidRPr="0099710D">
              <w:rPr>
                <w:lang w:val="en-US" w:eastAsia="en-US"/>
              </w:rPr>
              <w:t xml:space="preserve"> </w:t>
            </w:r>
            <w:proofErr w:type="spellStart"/>
            <w:r w:rsidRPr="0099710D">
              <w:rPr>
                <w:lang w:val="en-US" w:eastAsia="en-US"/>
              </w:rPr>
              <w:t>розбудови</w:t>
            </w:r>
            <w:proofErr w:type="spellEnd"/>
            <w:r w:rsidRPr="0099710D">
              <w:rPr>
                <w:lang w:val="en-US" w:eastAsia="en-US"/>
              </w:rPr>
              <w:t xml:space="preserve"> й </w:t>
            </w:r>
            <w:proofErr w:type="spellStart"/>
            <w:r w:rsidRPr="0099710D">
              <w:rPr>
                <w:lang w:val="en-US" w:eastAsia="en-US"/>
              </w:rPr>
              <w:t>модернізації</w:t>
            </w:r>
            <w:proofErr w:type="spellEnd"/>
            <w:r w:rsidRPr="0099710D">
              <w:rPr>
                <w:lang w:val="en-US" w:eastAsia="en-US"/>
              </w:rPr>
              <w:t xml:space="preserve"> </w:t>
            </w:r>
            <w:proofErr w:type="spellStart"/>
            <w:r w:rsidRPr="0099710D">
              <w:rPr>
                <w:lang w:val="en-US" w:eastAsia="en-US"/>
              </w:rPr>
              <w:t>об’єктів</w:t>
            </w:r>
            <w:proofErr w:type="spellEnd"/>
            <w:r w:rsidRPr="0099710D">
              <w:rPr>
                <w:lang w:val="en-US" w:eastAsia="en-US"/>
              </w:rPr>
              <w:t xml:space="preserve"> </w:t>
            </w:r>
          </w:p>
        </w:tc>
      </w:tr>
      <w:tr w:rsidR="0099710D" w:rsidRPr="0099710D" w14:paraId="4F400C43" w14:textId="77777777" w:rsidTr="0006052F">
        <w:tblPrEx>
          <w:tblCellMar>
            <w:left w:w="108" w:type="dxa"/>
            <w:right w:w="108" w:type="dxa"/>
          </w:tblCellMar>
          <w:tblLook w:val="04A0" w:firstRow="1" w:lastRow="0" w:firstColumn="1" w:lastColumn="0" w:noHBand="0" w:noVBand="1"/>
        </w:tblPrEx>
        <w:trPr>
          <w:trHeight w:val="255"/>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24CDE924" w14:textId="77777777" w:rsidR="00C84E61" w:rsidRPr="0099710D" w:rsidRDefault="00C84E61" w:rsidP="00C84E61">
            <w:pPr>
              <w:autoSpaceDE/>
              <w:autoSpaceDN/>
              <w:jc w:val="center"/>
              <w:rPr>
                <w:lang w:val="en-US" w:eastAsia="en-US"/>
              </w:rPr>
            </w:pPr>
            <w:r w:rsidRPr="0099710D">
              <w:rPr>
                <w:lang w:val="en-US" w:eastAsia="en-US"/>
              </w:rPr>
              <w:t>15</w:t>
            </w:r>
          </w:p>
        </w:tc>
        <w:tc>
          <w:tcPr>
            <w:tcW w:w="1559" w:type="dxa"/>
            <w:tcBorders>
              <w:top w:val="nil"/>
              <w:left w:val="nil"/>
              <w:bottom w:val="single" w:sz="4" w:space="0" w:color="000000"/>
              <w:right w:val="single" w:sz="4" w:space="0" w:color="000000"/>
            </w:tcBorders>
            <w:shd w:val="clear" w:color="auto" w:fill="auto"/>
            <w:vAlign w:val="center"/>
            <w:hideMark/>
          </w:tcPr>
          <w:p w14:paraId="0A75CC05" w14:textId="77777777" w:rsidR="00C84E61" w:rsidRPr="0099710D" w:rsidRDefault="00C84E61" w:rsidP="00C84E61">
            <w:pPr>
              <w:autoSpaceDE/>
              <w:autoSpaceDN/>
              <w:jc w:val="center"/>
              <w:rPr>
                <w:lang w:val="en-US" w:eastAsia="en-US"/>
              </w:rPr>
            </w:pPr>
            <w:r w:rsidRPr="0099710D">
              <w:rPr>
                <w:lang w:val="en-US" w:eastAsia="en-US"/>
              </w:rPr>
              <w:t>12</w:t>
            </w:r>
          </w:p>
        </w:tc>
        <w:tc>
          <w:tcPr>
            <w:tcW w:w="7655" w:type="dxa"/>
            <w:tcBorders>
              <w:top w:val="nil"/>
              <w:left w:val="nil"/>
              <w:bottom w:val="single" w:sz="4" w:space="0" w:color="000000"/>
              <w:right w:val="single" w:sz="4" w:space="0" w:color="000000"/>
            </w:tcBorders>
            <w:shd w:val="clear" w:color="auto" w:fill="auto"/>
            <w:vAlign w:val="center"/>
            <w:hideMark/>
          </w:tcPr>
          <w:p w14:paraId="6420894C" w14:textId="77777777" w:rsidR="00C84E61" w:rsidRPr="0099710D" w:rsidRDefault="00C84E61" w:rsidP="00C84E61">
            <w:pPr>
              <w:autoSpaceDE/>
              <w:autoSpaceDN/>
              <w:jc w:val="both"/>
              <w:rPr>
                <w:lang w:val="en-US" w:eastAsia="en-US"/>
              </w:rPr>
            </w:pPr>
            <w:proofErr w:type="spellStart"/>
            <w:r w:rsidRPr="0099710D">
              <w:rPr>
                <w:lang w:val="en-US" w:eastAsia="en-US"/>
              </w:rPr>
              <w:t>Освіта</w:t>
            </w:r>
            <w:proofErr w:type="spellEnd"/>
            <w:r w:rsidRPr="0099710D">
              <w:rPr>
                <w:lang w:val="en-US" w:eastAsia="en-US"/>
              </w:rPr>
              <w:t xml:space="preserve"> і </w:t>
            </w:r>
            <w:proofErr w:type="spellStart"/>
            <w:r w:rsidRPr="0099710D">
              <w:rPr>
                <w:lang w:val="en-US" w:eastAsia="en-US"/>
              </w:rPr>
              <w:t>наука</w:t>
            </w:r>
            <w:proofErr w:type="spellEnd"/>
          </w:p>
        </w:tc>
      </w:tr>
      <w:tr w:rsidR="0099710D" w:rsidRPr="0099710D" w14:paraId="48C0C8EC" w14:textId="77777777" w:rsidTr="0006052F">
        <w:tblPrEx>
          <w:tblCellMar>
            <w:left w:w="108" w:type="dxa"/>
            <w:right w:w="108" w:type="dxa"/>
          </w:tblCellMar>
          <w:tblLook w:val="04A0" w:firstRow="1" w:lastRow="0" w:firstColumn="1" w:lastColumn="0" w:noHBand="0" w:noVBand="1"/>
        </w:tblPrEx>
        <w:trPr>
          <w:trHeight w:val="531"/>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67235681" w14:textId="77777777" w:rsidR="00C84E61" w:rsidRPr="0099710D" w:rsidRDefault="00C84E61" w:rsidP="00C84E61">
            <w:pPr>
              <w:autoSpaceDE/>
              <w:autoSpaceDN/>
              <w:jc w:val="center"/>
              <w:rPr>
                <w:lang w:val="en-US" w:eastAsia="en-US"/>
              </w:rPr>
            </w:pPr>
            <w:r w:rsidRPr="0099710D">
              <w:rPr>
                <w:lang w:val="en-US" w:eastAsia="en-US"/>
              </w:rPr>
              <w:t>15.1</w:t>
            </w:r>
          </w:p>
        </w:tc>
        <w:tc>
          <w:tcPr>
            <w:tcW w:w="1559" w:type="dxa"/>
            <w:tcBorders>
              <w:top w:val="nil"/>
              <w:left w:val="nil"/>
              <w:bottom w:val="single" w:sz="4" w:space="0" w:color="000000"/>
              <w:right w:val="single" w:sz="4" w:space="0" w:color="000000"/>
            </w:tcBorders>
            <w:shd w:val="clear" w:color="auto" w:fill="auto"/>
            <w:vAlign w:val="center"/>
            <w:hideMark/>
          </w:tcPr>
          <w:p w14:paraId="51BA8FD8" w14:textId="77777777" w:rsidR="00C84E61" w:rsidRPr="0099710D" w:rsidRDefault="00C84E61" w:rsidP="00C84E61">
            <w:pPr>
              <w:autoSpaceDE/>
              <w:autoSpaceDN/>
              <w:jc w:val="center"/>
              <w:rPr>
                <w:lang w:val="en-US" w:eastAsia="en-US"/>
              </w:rPr>
            </w:pPr>
            <w:r w:rsidRPr="0099710D">
              <w:rPr>
                <w:lang w:val="en-US" w:eastAsia="en-US"/>
              </w:rPr>
              <w:t>12</w:t>
            </w:r>
          </w:p>
        </w:tc>
        <w:tc>
          <w:tcPr>
            <w:tcW w:w="7655" w:type="dxa"/>
            <w:tcBorders>
              <w:top w:val="nil"/>
              <w:left w:val="nil"/>
              <w:bottom w:val="single" w:sz="4" w:space="0" w:color="000000"/>
              <w:right w:val="single" w:sz="4" w:space="0" w:color="000000"/>
            </w:tcBorders>
            <w:shd w:val="clear" w:color="auto" w:fill="auto"/>
            <w:vAlign w:val="center"/>
            <w:hideMark/>
          </w:tcPr>
          <w:p w14:paraId="7D2D2A68" w14:textId="77777777" w:rsidR="00C84E61" w:rsidRPr="0099710D" w:rsidRDefault="00C84E61" w:rsidP="00C84E61">
            <w:pPr>
              <w:autoSpaceDE/>
              <w:autoSpaceDN/>
              <w:jc w:val="both"/>
              <w:rPr>
                <w:lang w:eastAsia="en-US"/>
              </w:rPr>
            </w:pPr>
            <w:proofErr w:type="spellStart"/>
            <w:r w:rsidRPr="0099710D">
              <w:rPr>
                <w:lang w:eastAsia="en-US"/>
              </w:rPr>
              <w:t>Облаштування</w:t>
            </w:r>
            <w:proofErr w:type="spellEnd"/>
            <w:r w:rsidRPr="0099710D">
              <w:rPr>
                <w:lang w:eastAsia="en-US"/>
              </w:rPr>
              <w:t xml:space="preserve"> </w:t>
            </w:r>
            <w:proofErr w:type="spellStart"/>
            <w:r w:rsidRPr="0099710D">
              <w:rPr>
                <w:lang w:eastAsia="en-US"/>
              </w:rPr>
              <w:t>захисних</w:t>
            </w:r>
            <w:proofErr w:type="spellEnd"/>
            <w:r w:rsidRPr="0099710D">
              <w:rPr>
                <w:lang w:eastAsia="en-US"/>
              </w:rPr>
              <w:t xml:space="preserve"> </w:t>
            </w:r>
            <w:proofErr w:type="spellStart"/>
            <w:r w:rsidRPr="0099710D">
              <w:rPr>
                <w:lang w:eastAsia="en-US"/>
              </w:rPr>
              <w:t>споруд</w:t>
            </w:r>
            <w:proofErr w:type="spellEnd"/>
            <w:r w:rsidRPr="0099710D">
              <w:rPr>
                <w:lang w:eastAsia="en-US"/>
              </w:rPr>
              <w:t xml:space="preserve"> </w:t>
            </w:r>
            <w:proofErr w:type="spellStart"/>
            <w:r w:rsidRPr="0099710D">
              <w:rPr>
                <w:lang w:eastAsia="en-US"/>
              </w:rPr>
              <w:t>цивільного</w:t>
            </w:r>
            <w:proofErr w:type="spellEnd"/>
            <w:r w:rsidRPr="0099710D">
              <w:rPr>
                <w:lang w:eastAsia="en-US"/>
              </w:rPr>
              <w:t xml:space="preserve"> </w:t>
            </w:r>
            <w:proofErr w:type="spellStart"/>
            <w:r w:rsidRPr="0099710D">
              <w:rPr>
                <w:lang w:eastAsia="en-US"/>
              </w:rPr>
              <w:t>захисту</w:t>
            </w:r>
            <w:proofErr w:type="spellEnd"/>
            <w:r w:rsidRPr="0099710D">
              <w:rPr>
                <w:lang w:eastAsia="en-US"/>
              </w:rPr>
              <w:t xml:space="preserve"> (</w:t>
            </w:r>
            <w:proofErr w:type="spellStart"/>
            <w:r w:rsidRPr="0099710D">
              <w:rPr>
                <w:lang w:eastAsia="en-US"/>
              </w:rPr>
              <w:t>укриттів</w:t>
            </w:r>
            <w:proofErr w:type="spellEnd"/>
            <w:r w:rsidRPr="0099710D">
              <w:rPr>
                <w:lang w:eastAsia="en-US"/>
              </w:rPr>
              <w:t xml:space="preserve">) у закладах та </w:t>
            </w:r>
            <w:proofErr w:type="spellStart"/>
            <w:r w:rsidRPr="0099710D">
              <w:rPr>
                <w:lang w:eastAsia="en-US"/>
              </w:rPr>
              <w:t>установах</w:t>
            </w:r>
            <w:proofErr w:type="spellEnd"/>
            <w:r w:rsidRPr="0099710D">
              <w:rPr>
                <w:lang w:eastAsia="en-US"/>
              </w:rPr>
              <w:t xml:space="preserve"> </w:t>
            </w:r>
            <w:proofErr w:type="spellStart"/>
            <w:r w:rsidRPr="0099710D">
              <w:rPr>
                <w:lang w:eastAsia="en-US"/>
              </w:rPr>
              <w:t>освіти</w:t>
            </w:r>
            <w:proofErr w:type="spellEnd"/>
          </w:p>
        </w:tc>
      </w:tr>
      <w:tr w:rsidR="0099710D" w:rsidRPr="00D51603" w14:paraId="0C7A8EAC" w14:textId="77777777" w:rsidTr="0006052F">
        <w:tblPrEx>
          <w:tblCellMar>
            <w:left w:w="108" w:type="dxa"/>
            <w:right w:w="108" w:type="dxa"/>
          </w:tblCellMar>
          <w:tblLook w:val="04A0" w:firstRow="1" w:lastRow="0" w:firstColumn="1" w:lastColumn="0" w:noHBand="0" w:noVBand="1"/>
        </w:tblPrEx>
        <w:trPr>
          <w:trHeight w:val="269"/>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26E8EA5D" w14:textId="77777777" w:rsidR="00C84E61" w:rsidRPr="0099710D" w:rsidRDefault="00C84E61" w:rsidP="00C84E61">
            <w:pPr>
              <w:autoSpaceDE/>
              <w:autoSpaceDN/>
              <w:jc w:val="center"/>
              <w:rPr>
                <w:lang w:val="en-US" w:eastAsia="en-US"/>
              </w:rPr>
            </w:pPr>
            <w:r w:rsidRPr="0099710D">
              <w:rPr>
                <w:lang w:val="en-US" w:eastAsia="en-US"/>
              </w:rPr>
              <w:t>15.2</w:t>
            </w:r>
          </w:p>
        </w:tc>
        <w:tc>
          <w:tcPr>
            <w:tcW w:w="1559" w:type="dxa"/>
            <w:tcBorders>
              <w:top w:val="nil"/>
              <w:left w:val="nil"/>
              <w:bottom w:val="single" w:sz="4" w:space="0" w:color="000000"/>
              <w:right w:val="single" w:sz="4" w:space="0" w:color="000000"/>
            </w:tcBorders>
            <w:shd w:val="clear" w:color="auto" w:fill="auto"/>
            <w:vAlign w:val="center"/>
            <w:hideMark/>
          </w:tcPr>
          <w:p w14:paraId="5073C973" w14:textId="77777777" w:rsidR="00C84E61" w:rsidRPr="0099710D" w:rsidRDefault="00C84E61" w:rsidP="00C84E61">
            <w:pPr>
              <w:autoSpaceDE/>
              <w:autoSpaceDN/>
              <w:jc w:val="center"/>
              <w:rPr>
                <w:lang w:val="en-US" w:eastAsia="en-US"/>
              </w:rPr>
            </w:pPr>
            <w:r w:rsidRPr="0099710D">
              <w:rPr>
                <w:lang w:val="en-US" w:eastAsia="en-US"/>
              </w:rPr>
              <w:t>12</w:t>
            </w:r>
          </w:p>
        </w:tc>
        <w:tc>
          <w:tcPr>
            <w:tcW w:w="7655" w:type="dxa"/>
            <w:tcBorders>
              <w:top w:val="nil"/>
              <w:left w:val="nil"/>
              <w:bottom w:val="single" w:sz="4" w:space="0" w:color="000000"/>
              <w:right w:val="single" w:sz="4" w:space="0" w:color="000000"/>
            </w:tcBorders>
            <w:shd w:val="clear" w:color="auto" w:fill="auto"/>
            <w:vAlign w:val="center"/>
            <w:hideMark/>
          </w:tcPr>
          <w:p w14:paraId="05042E8D" w14:textId="77777777" w:rsidR="00C84E61" w:rsidRPr="0099710D" w:rsidRDefault="00C84E61" w:rsidP="00C84E61">
            <w:pPr>
              <w:autoSpaceDE/>
              <w:autoSpaceDN/>
              <w:jc w:val="both"/>
              <w:rPr>
                <w:lang w:val="en-US" w:eastAsia="en-US"/>
              </w:rPr>
            </w:pPr>
            <w:proofErr w:type="spellStart"/>
            <w:r w:rsidRPr="0099710D">
              <w:rPr>
                <w:lang w:val="en-US" w:eastAsia="en-US"/>
              </w:rPr>
              <w:t>Сучасний</w:t>
            </w:r>
            <w:proofErr w:type="spellEnd"/>
            <w:r w:rsidRPr="0099710D">
              <w:rPr>
                <w:lang w:val="en-US" w:eastAsia="en-US"/>
              </w:rPr>
              <w:t xml:space="preserve"> </w:t>
            </w:r>
            <w:proofErr w:type="spellStart"/>
            <w:r w:rsidRPr="0099710D">
              <w:rPr>
                <w:lang w:val="en-US" w:eastAsia="en-US"/>
              </w:rPr>
              <w:t>освітній</w:t>
            </w:r>
            <w:proofErr w:type="spellEnd"/>
            <w:r w:rsidRPr="0099710D">
              <w:rPr>
                <w:lang w:val="en-US" w:eastAsia="en-US"/>
              </w:rPr>
              <w:t xml:space="preserve"> </w:t>
            </w:r>
            <w:proofErr w:type="spellStart"/>
            <w:r w:rsidRPr="0099710D">
              <w:rPr>
                <w:lang w:val="en-US" w:eastAsia="en-US"/>
              </w:rPr>
              <w:t>простір</w:t>
            </w:r>
            <w:proofErr w:type="spellEnd"/>
            <w:r w:rsidRPr="0099710D">
              <w:rPr>
                <w:lang w:val="en-US" w:eastAsia="en-US"/>
              </w:rPr>
              <w:t xml:space="preserve"> </w:t>
            </w:r>
            <w:proofErr w:type="spellStart"/>
            <w:r w:rsidRPr="0099710D">
              <w:rPr>
                <w:lang w:val="en-US" w:eastAsia="en-US"/>
              </w:rPr>
              <w:t>та</w:t>
            </w:r>
            <w:proofErr w:type="spellEnd"/>
            <w:r w:rsidRPr="0099710D">
              <w:rPr>
                <w:lang w:val="en-US" w:eastAsia="en-US"/>
              </w:rPr>
              <w:t xml:space="preserve"> </w:t>
            </w:r>
            <w:proofErr w:type="spellStart"/>
            <w:r w:rsidRPr="0099710D">
              <w:rPr>
                <w:lang w:val="en-US" w:eastAsia="en-US"/>
              </w:rPr>
              <w:t>якісний</w:t>
            </w:r>
            <w:proofErr w:type="spellEnd"/>
            <w:r w:rsidRPr="0099710D">
              <w:rPr>
                <w:lang w:val="en-US" w:eastAsia="en-US"/>
              </w:rPr>
              <w:t xml:space="preserve"> </w:t>
            </w:r>
            <w:proofErr w:type="spellStart"/>
            <w:r w:rsidRPr="0099710D">
              <w:rPr>
                <w:lang w:val="en-US" w:eastAsia="en-US"/>
              </w:rPr>
              <w:t>зміст</w:t>
            </w:r>
            <w:proofErr w:type="spellEnd"/>
            <w:r w:rsidRPr="0099710D">
              <w:rPr>
                <w:lang w:val="en-US" w:eastAsia="en-US"/>
              </w:rPr>
              <w:t xml:space="preserve">: </w:t>
            </w:r>
            <w:proofErr w:type="spellStart"/>
            <w:r w:rsidRPr="0099710D">
              <w:rPr>
                <w:lang w:val="en-US" w:eastAsia="en-US"/>
              </w:rPr>
              <w:t>лабораторії</w:t>
            </w:r>
            <w:proofErr w:type="spellEnd"/>
            <w:r w:rsidRPr="0099710D">
              <w:rPr>
                <w:lang w:val="en-US" w:eastAsia="en-US"/>
              </w:rPr>
              <w:t xml:space="preserve">, </w:t>
            </w:r>
            <w:proofErr w:type="spellStart"/>
            <w:r w:rsidRPr="0099710D">
              <w:rPr>
                <w:lang w:val="en-US" w:eastAsia="en-US"/>
              </w:rPr>
              <w:t>майстерні</w:t>
            </w:r>
            <w:proofErr w:type="spellEnd"/>
            <w:r w:rsidRPr="0099710D">
              <w:rPr>
                <w:lang w:val="en-US" w:eastAsia="en-US"/>
              </w:rPr>
              <w:t xml:space="preserve">, </w:t>
            </w:r>
            <w:proofErr w:type="spellStart"/>
            <w:r w:rsidRPr="0099710D">
              <w:rPr>
                <w:lang w:val="en-US" w:eastAsia="en-US"/>
              </w:rPr>
              <w:t>кабінети</w:t>
            </w:r>
            <w:proofErr w:type="spellEnd"/>
            <w:r w:rsidRPr="0099710D">
              <w:rPr>
                <w:lang w:val="en-US" w:eastAsia="en-US"/>
              </w:rPr>
              <w:t xml:space="preserve"> </w:t>
            </w:r>
            <w:proofErr w:type="spellStart"/>
            <w:r w:rsidRPr="0099710D">
              <w:rPr>
                <w:lang w:val="en-US" w:eastAsia="en-US"/>
              </w:rPr>
              <w:t>тощо</w:t>
            </w:r>
            <w:proofErr w:type="spellEnd"/>
          </w:p>
        </w:tc>
      </w:tr>
      <w:tr w:rsidR="0099710D" w:rsidRPr="0099710D" w14:paraId="755A2663" w14:textId="77777777" w:rsidTr="0006052F">
        <w:tblPrEx>
          <w:tblCellMar>
            <w:left w:w="108" w:type="dxa"/>
            <w:right w:w="108" w:type="dxa"/>
          </w:tblCellMar>
          <w:tblLook w:val="04A0" w:firstRow="1" w:lastRow="0" w:firstColumn="1" w:lastColumn="0" w:noHBand="0" w:noVBand="1"/>
        </w:tblPrEx>
        <w:trPr>
          <w:trHeight w:val="415"/>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54C01FD8" w14:textId="77777777" w:rsidR="00C84E61" w:rsidRPr="0099710D" w:rsidRDefault="00C84E61" w:rsidP="00C84E61">
            <w:pPr>
              <w:autoSpaceDE/>
              <w:autoSpaceDN/>
              <w:jc w:val="center"/>
              <w:rPr>
                <w:lang w:val="en-US" w:eastAsia="en-US"/>
              </w:rPr>
            </w:pPr>
            <w:r w:rsidRPr="0099710D">
              <w:rPr>
                <w:lang w:val="en-US" w:eastAsia="en-US"/>
              </w:rPr>
              <w:t>15.3</w:t>
            </w:r>
          </w:p>
        </w:tc>
        <w:tc>
          <w:tcPr>
            <w:tcW w:w="1559" w:type="dxa"/>
            <w:tcBorders>
              <w:top w:val="nil"/>
              <w:left w:val="nil"/>
              <w:bottom w:val="single" w:sz="4" w:space="0" w:color="000000"/>
              <w:right w:val="single" w:sz="4" w:space="0" w:color="000000"/>
            </w:tcBorders>
            <w:shd w:val="clear" w:color="auto" w:fill="auto"/>
            <w:vAlign w:val="center"/>
            <w:hideMark/>
          </w:tcPr>
          <w:p w14:paraId="6992869F" w14:textId="77777777" w:rsidR="00C84E61" w:rsidRPr="0099710D" w:rsidRDefault="00C84E61" w:rsidP="00C84E61">
            <w:pPr>
              <w:autoSpaceDE/>
              <w:autoSpaceDN/>
              <w:jc w:val="center"/>
              <w:rPr>
                <w:lang w:val="en-US" w:eastAsia="en-US"/>
              </w:rPr>
            </w:pPr>
            <w:r w:rsidRPr="0099710D">
              <w:rPr>
                <w:lang w:val="en-US" w:eastAsia="en-US"/>
              </w:rPr>
              <w:t>12</w:t>
            </w:r>
          </w:p>
        </w:tc>
        <w:tc>
          <w:tcPr>
            <w:tcW w:w="7655" w:type="dxa"/>
            <w:tcBorders>
              <w:top w:val="nil"/>
              <w:left w:val="nil"/>
              <w:bottom w:val="single" w:sz="4" w:space="0" w:color="000000"/>
              <w:right w:val="single" w:sz="4" w:space="0" w:color="000000"/>
            </w:tcBorders>
            <w:shd w:val="clear" w:color="auto" w:fill="auto"/>
            <w:vAlign w:val="center"/>
            <w:hideMark/>
          </w:tcPr>
          <w:p w14:paraId="354363D8" w14:textId="77777777" w:rsidR="00C84E61" w:rsidRPr="0099710D" w:rsidRDefault="00C84E61" w:rsidP="00C84E61">
            <w:pPr>
              <w:autoSpaceDE/>
              <w:autoSpaceDN/>
              <w:jc w:val="both"/>
              <w:rPr>
                <w:lang w:eastAsia="en-US"/>
              </w:rPr>
            </w:pPr>
            <w:proofErr w:type="spellStart"/>
            <w:r w:rsidRPr="0099710D">
              <w:rPr>
                <w:lang w:eastAsia="en-US"/>
              </w:rPr>
              <w:t>Забезпечення</w:t>
            </w:r>
            <w:proofErr w:type="spellEnd"/>
            <w:r w:rsidRPr="0099710D">
              <w:rPr>
                <w:lang w:eastAsia="en-US"/>
              </w:rPr>
              <w:t xml:space="preserve"> доступу до </w:t>
            </w:r>
            <w:proofErr w:type="spellStart"/>
            <w:r w:rsidRPr="0099710D">
              <w:rPr>
                <w:lang w:eastAsia="en-US"/>
              </w:rPr>
              <w:t>якісного</w:t>
            </w:r>
            <w:proofErr w:type="spellEnd"/>
            <w:r w:rsidRPr="0099710D">
              <w:rPr>
                <w:lang w:eastAsia="en-US"/>
              </w:rPr>
              <w:t xml:space="preserve"> та </w:t>
            </w:r>
            <w:proofErr w:type="spellStart"/>
            <w:r w:rsidRPr="0099710D">
              <w:rPr>
                <w:lang w:eastAsia="en-US"/>
              </w:rPr>
              <w:t>безпечного</w:t>
            </w:r>
            <w:proofErr w:type="spellEnd"/>
            <w:r w:rsidRPr="0099710D">
              <w:rPr>
                <w:lang w:eastAsia="en-US"/>
              </w:rPr>
              <w:t xml:space="preserve"> </w:t>
            </w:r>
            <w:proofErr w:type="spellStart"/>
            <w:r w:rsidRPr="0099710D">
              <w:rPr>
                <w:lang w:eastAsia="en-US"/>
              </w:rPr>
              <w:t>харчування</w:t>
            </w:r>
            <w:proofErr w:type="spellEnd"/>
            <w:r w:rsidRPr="0099710D">
              <w:rPr>
                <w:lang w:eastAsia="en-US"/>
              </w:rPr>
              <w:t xml:space="preserve"> у закладах </w:t>
            </w:r>
            <w:proofErr w:type="spellStart"/>
            <w:r w:rsidRPr="0099710D">
              <w:rPr>
                <w:lang w:eastAsia="en-US"/>
              </w:rPr>
              <w:t>освіти</w:t>
            </w:r>
            <w:proofErr w:type="spellEnd"/>
            <w:r w:rsidRPr="0099710D">
              <w:rPr>
                <w:lang w:eastAsia="en-US"/>
              </w:rPr>
              <w:t xml:space="preserve"> шляхом </w:t>
            </w:r>
            <w:proofErr w:type="spellStart"/>
            <w:r w:rsidRPr="0099710D">
              <w:rPr>
                <w:lang w:eastAsia="en-US"/>
              </w:rPr>
              <w:t>розвитку</w:t>
            </w:r>
            <w:proofErr w:type="spellEnd"/>
            <w:r w:rsidRPr="0099710D">
              <w:rPr>
                <w:lang w:eastAsia="en-US"/>
              </w:rPr>
              <w:t xml:space="preserve"> </w:t>
            </w:r>
            <w:proofErr w:type="spellStart"/>
            <w:r w:rsidRPr="0099710D">
              <w:rPr>
                <w:lang w:eastAsia="en-US"/>
              </w:rPr>
              <w:t>сучасної</w:t>
            </w:r>
            <w:proofErr w:type="spellEnd"/>
            <w:r w:rsidRPr="0099710D">
              <w:rPr>
                <w:lang w:eastAsia="en-US"/>
              </w:rPr>
              <w:t xml:space="preserve"> </w:t>
            </w:r>
            <w:proofErr w:type="spellStart"/>
            <w:r w:rsidRPr="0099710D">
              <w:rPr>
                <w:lang w:eastAsia="en-US"/>
              </w:rPr>
              <w:t>інфраструктури</w:t>
            </w:r>
            <w:proofErr w:type="spellEnd"/>
            <w:r w:rsidRPr="0099710D">
              <w:rPr>
                <w:lang w:eastAsia="en-US"/>
              </w:rPr>
              <w:t xml:space="preserve"> </w:t>
            </w:r>
            <w:proofErr w:type="spellStart"/>
            <w:r w:rsidRPr="0099710D">
              <w:rPr>
                <w:lang w:eastAsia="en-US"/>
              </w:rPr>
              <w:t>їдалень</w:t>
            </w:r>
            <w:proofErr w:type="spellEnd"/>
            <w:r w:rsidRPr="0099710D">
              <w:rPr>
                <w:lang w:eastAsia="en-US"/>
              </w:rPr>
              <w:t xml:space="preserve"> (</w:t>
            </w:r>
            <w:proofErr w:type="spellStart"/>
            <w:r w:rsidRPr="0099710D">
              <w:rPr>
                <w:lang w:eastAsia="en-US"/>
              </w:rPr>
              <w:t>харчоблоків</w:t>
            </w:r>
            <w:proofErr w:type="spellEnd"/>
            <w:r w:rsidRPr="0099710D">
              <w:rPr>
                <w:lang w:eastAsia="en-US"/>
              </w:rPr>
              <w:t>)</w:t>
            </w:r>
          </w:p>
        </w:tc>
      </w:tr>
      <w:tr w:rsidR="0099710D" w:rsidRPr="0099710D" w14:paraId="0AE0042D" w14:textId="77777777" w:rsidTr="0006052F">
        <w:tblPrEx>
          <w:tblCellMar>
            <w:left w:w="108" w:type="dxa"/>
            <w:right w:w="108" w:type="dxa"/>
          </w:tblCellMar>
          <w:tblLook w:val="04A0" w:firstRow="1" w:lastRow="0" w:firstColumn="1" w:lastColumn="0" w:noHBand="0" w:noVBand="1"/>
        </w:tblPrEx>
        <w:trPr>
          <w:trHeight w:val="224"/>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1E7FAAC3" w14:textId="77777777" w:rsidR="00C84E61" w:rsidRPr="0099710D" w:rsidRDefault="00C84E61" w:rsidP="00C84E61">
            <w:pPr>
              <w:autoSpaceDE/>
              <w:autoSpaceDN/>
              <w:jc w:val="center"/>
              <w:rPr>
                <w:lang w:val="en-US" w:eastAsia="en-US"/>
              </w:rPr>
            </w:pPr>
            <w:r w:rsidRPr="0099710D">
              <w:rPr>
                <w:lang w:val="en-US" w:eastAsia="en-US"/>
              </w:rPr>
              <w:t>15.4</w:t>
            </w:r>
          </w:p>
        </w:tc>
        <w:tc>
          <w:tcPr>
            <w:tcW w:w="1559" w:type="dxa"/>
            <w:tcBorders>
              <w:top w:val="nil"/>
              <w:left w:val="nil"/>
              <w:bottom w:val="single" w:sz="4" w:space="0" w:color="000000"/>
              <w:right w:val="single" w:sz="4" w:space="0" w:color="000000"/>
            </w:tcBorders>
            <w:shd w:val="clear" w:color="auto" w:fill="auto"/>
            <w:vAlign w:val="center"/>
            <w:hideMark/>
          </w:tcPr>
          <w:p w14:paraId="22C6CBFD" w14:textId="77777777" w:rsidR="00C84E61" w:rsidRPr="0099710D" w:rsidRDefault="00C84E61" w:rsidP="00C84E61">
            <w:pPr>
              <w:autoSpaceDE/>
              <w:autoSpaceDN/>
              <w:jc w:val="center"/>
              <w:rPr>
                <w:lang w:val="en-US" w:eastAsia="en-US"/>
              </w:rPr>
            </w:pPr>
            <w:r w:rsidRPr="0099710D">
              <w:rPr>
                <w:lang w:val="en-US" w:eastAsia="en-US"/>
              </w:rPr>
              <w:t>12</w:t>
            </w:r>
          </w:p>
        </w:tc>
        <w:tc>
          <w:tcPr>
            <w:tcW w:w="7655" w:type="dxa"/>
            <w:tcBorders>
              <w:top w:val="nil"/>
              <w:left w:val="nil"/>
              <w:bottom w:val="single" w:sz="4" w:space="0" w:color="000000"/>
              <w:right w:val="single" w:sz="4" w:space="0" w:color="000000"/>
            </w:tcBorders>
            <w:shd w:val="clear" w:color="auto" w:fill="auto"/>
            <w:vAlign w:val="center"/>
            <w:hideMark/>
          </w:tcPr>
          <w:p w14:paraId="3F8C77E3" w14:textId="77777777" w:rsidR="00C84E61" w:rsidRPr="0099710D" w:rsidRDefault="00C84E61" w:rsidP="00C84E61">
            <w:pPr>
              <w:autoSpaceDE/>
              <w:autoSpaceDN/>
              <w:jc w:val="both"/>
              <w:rPr>
                <w:lang w:eastAsia="en-US"/>
              </w:rPr>
            </w:pPr>
            <w:proofErr w:type="spellStart"/>
            <w:r w:rsidRPr="0099710D">
              <w:rPr>
                <w:lang w:eastAsia="en-US"/>
              </w:rPr>
              <w:t>Енергоефективність</w:t>
            </w:r>
            <w:proofErr w:type="spellEnd"/>
            <w:r w:rsidRPr="0099710D">
              <w:rPr>
                <w:lang w:eastAsia="en-US"/>
              </w:rPr>
              <w:t xml:space="preserve"> та </w:t>
            </w:r>
            <w:proofErr w:type="spellStart"/>
            <w:r w:rsidRPr="0099710D">
              <w:rPr>
                <w:lang w:eastAsia="en-US"/>
              </w:rPr>
              <w:t>енергонезалежність</w:t>
            </w:r>
            <w:proofErr w:type="spellEnd"/>
            <w:r w:rsidRPr="0099710D">
              <w:rPr>
                <w:lang w:eastAsia="en-US"/>
              </w:rPr>
              <w:t xml:space="preserve"> </w:t>
            </w:r>
            <w:proofErr w:type="spellStart"/>
            <w:r w:rsidRPr="0099710D">
              <w:rPr>
                <w:lang w:eastAsia="en-US"/>
              </w:rPr>
              <w:t>будівель</w:t>
            </w:r>
            <w:proofErr w:type="spellEnd"/>
            <w:r w:rsidRPr="0099710D">
              <w:rPr>
                <w:lang w:eastAsia="en-US"/>
              </w:rPr>
              <w:t xml:space="preserve"> </w:t>
            </w:r>
            <w:proofErr w:type="spellStart"/>
            <w:r w:rsidRPr="0099710D">
              <w:rPr>
                <w:lang w:eastAsia="en-US"/>
              </w:rPr>
              <w:t>закладів</w:t>
            </w:r>
            <w:proofErr w:type="spellEnd"/>
            <w:r w:rsidRPr="0099710D">
              <w:rPr>
                <w:lang w:eastAsia="en-US"/>
              </w:rPr>
              <w:t xml:space="preserve"> та </w:t>
            </w:r>
            <w:proofErr w:type="spellStart"/>
            <w:r w:rsidRPr="0099710D">
              <w:rPr>
                <w:lang w:eastAsia="en-US"/>
              </w:rPr>
              <w:t>установ</w:t>
            </w:r>
            <w:proofErr w:type="spellEnd"/>
            <w:r w:rsidRPr="0099710D">
              <w:rPr>
                <w:lang w:eastAsia="en-US"/>
              </w:rPr>
              <w:t xml:space="preserve"> </w:t>
            </w:r>
            <w:proofErr w:type="spellStart"/>
            <w:r w:rsidRPr="0099710D">
              <w:rPr>
                <w:lang w:eastAsia="en-US"/>
              </w:rPr>
              <w:t>освіти</w:t>
            </w:r>
            <w:proofErr w:type="spellEnd"/>
          </w:p>
        </w:tc>
      </w:tr>
      <w:tr w:rsidR="0099710D" w:rsidRPr="0099710D" w14:paraId="7F0A1B51" w14:textId="77777777" w:rsidTr="0006052F">
        <w:tblPrEx>
          <w:tblCellMar>
            <w:left w:w="108" w:type="dxa"/>
            <w:right w:w="108" w:type="dxa"/>
          </w:tblCellMar>
          <w:tblLook w:val="04A0" w:firstRow="1" w:lastRow="0" w:firstColumn="1" w:lastColumn="0" w:noHBand="0" w:noVBand="1"/>
        </w:tblPrEx>
        <w:trPr>
          <w:trHeight w:val="269"/>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4F0CFB7A" w14:textId="77777777" w:rsidR="00C84E61" w:rsidRPr="0099710D" w:rsidRDefault="00C84E61" w:rsidP="00C84E61">
            <w:pPr>
              <w:autoSpaceDE/>
              <w:autoSpaceDN/>
              <w:jc w:val="center"/>
              <w:rPr>
                <w:lang w:val="en-US" w:eastAsia="en-US"/>
              </w:rPr>
            </w:pPr>
            <w:r w:rsidRPr="0099710D">
              <w:rPr>
                <w:lang w:val="en-US" w:eastAsia="en-US"/>
              </w:rPr>
              <w:t>15.5</w:t>
            </w:r>
          </w:p>
        </w:tc>
        <w:tc>
          <w:tcPr>
            <w:tcW w:w="1559" w:type="dxa"/>
            <w:tcBorders>
              <w:top w:val="nil"/>
              <w:left w:val="nil"/>
              <w:bottom w:val="single" w:sz="4" w:space="0" w:color="000000"/>
              <w:right w:val="single" w:sz="4" w:space="0" w:color="000000"/>
            </w:tcBorders>
            <w:shd w:val="clear" w:color="auto" w:fill="auto"/>
            <w:vAlign w:val="center"/>
            <w:hideMark/>
          </w:tcPr>
          <w:p w14:paraId="40185BF3" w14:textId="77777777" w:rsidR="00C84E61" w:rsidRPr="0099710D" w:rsidRDefault="00C84E61" w:rsidP="00C84E61">
            <w:pPr>
              <w:autoSpaceDE/>
              <w:autoSpaceDN/>
              <w:jc w:val="center"/>
              <w:rPr>
                <w:lang w:val="en-US" w:eastAsia="en-US"/>
              </w:rPr>
            </w:pPr>
            <w:r w:rsidRPr="0099710D">
              <w:rPr>
                <w:lang w:val="en-US" w:eastAsia="en-US"/>
              </w:rPr>
              <w:t>12</w:t>
            </w:r>
          </w:p>
        </w:tc>
        <w:tc>
          <w:tcPr>
            <w:tcW w:w="7655" w:type="dxa"/>
            <w:tcBorders>
              <w:top w:val="nil"/>
              <w:left w:val="nil"/>
              <w:bottom w:val="single" w:sz="4" w:space="0" w:color="000000"/>
              <w:right w:val="single" w:sz="4" w:space="0" w:color="000000"/>
            </w:tcBorders>
            <w:shd w:val="clear" w:color="auto" w:fill="auto"/>
            <w:vAlign w:val="center"/>
            <w:hideMark/>
          </w:tcPr>
          <w:p w14:paraId="018C50F3" w14:textId="77777777" w:rsidR="00C84E61" w:rsidRPr="0099710D" w:rsidRDefault="00C84E61" w:rsidP="00C84E61">
            <w:pPr>
              <w:autoSpaceDE/>
              <w:autoSpaceDN/>
              <w:jc w:val="both"/>
              <w:rPr>
                <w:lang w:eastAsia="en-US"/>
              </w:rPr>
            </w:pPr>
            <w:proofErr w:type="spellStart"/>
            <w:r w:rsidRPr="0099710D">
              <w:rPr>
                <w:lang w:eastAsia="en-US"/>
              </w:rPr>
              <w:t>Реконструкція</w:t>
            </w:r>
            <w:proofErr w:type="spellEnd"/>
            <w:r w:rsidRPr="0099710D">
              <w:rPr>
                <w:lang w:eastAsia="en-US"/>
              </w:rPr>
              <w:t xml:space="preserve">, </w:t>
            </w:r>
            <w:proofErr w:type="spellStart"/>
            <w:r w:rsidRPr="0099710D">
              <w:rPr>
                <w:lang w:eastAsia="en-US"/>
              </w:rPr>
              <w:t>відновлення</w:t>
            </w:r>
            <w:proofErr w:type="spellEnd"/>
            <w:r w:rsidRPr="0099710D">
              <w:rPr>
                <w:lang w:eastAsia="en-US"/>
              </w:rPr>
              <w:t xml:space="preserve">, ремонт та </w:t>
            </w:r>
            <w:proofErr w:type="spellStart"/>
            <w:r w:rsidRPr="0099710D">
              <w:rPr>
                <w:lang w:eastAsia="en-US"/>
              </w:rPr>
              <w:t>нове</w:t>
            </w:r>
            <w:proofErr w:type="spellEnd"/>
            <w:r w:rsidRPr="0099710D">
              <w:rPr>
                <w:lang w:eastAsia="en-US"/>
              </w:rPr>
              <w:t xml:space="preserve"> </w:t>
            </w:r>
            <w:proofErr w:type="spellStart"/>
            <w:r w:rsidRPr="0099710D">
              <w:rPr>
                <w:lang w:eastAsia="en-US"/>
              </w:rPr>
              <w:t>будівництво</w:t>
            </w:r>
            <w:proofErr w:type="spellEnd"/>
            <w:r w:rsidRPr="0099710D">
              <w:rPr>
                <w:lang w:eastAsia="en-US"/>
              </w:rPr>
              <w:t xml:space="preserve"> </w:t>
            </w:r>
            <w:proofErr w:type="spellStart"/>
            <w:r w:rsidRPr="0099710D">
              <w:rPr>
                <w:lang w:eastAsia="en-US"/>
              </w:rPr>
              <w:t>інфраструктури</w:t>
            </w:r>
            <w:proofErr w:type="spellEnd"/>
            <w:r w:rsidRPr="0099710D">
              <w:rPr>
                <w:lang w:eastAsia="en-US"/>
              </w:rPr>
              <w:t xml:space="preserve"> </w:t>
            </w:r>
            <w:proofErr w:type="spellStart"/>
            <w:r w:rsidRPr="0099710D">
              <w:rPr>
                <w:lang w:eastAsia="en-US"/>
              </w:rPr>
              <w:t>закладів</w:t>
            </w:r>
            <w:proofErr w:type="spellEnd"/>
            <w:r w:rsidRPr="0099710D">
              <w:rPr>
                <w:lang w:eastAsia="en-US"/>
              </w:rPr>
              <w:t xml:space="preserve"> </w:t>
            </w:r>
            <w:r w:rsidRPr="0099710D">
              <w:rPr>
                <w:lang w:eastAsia="en-US"/>
              </w:rPr>
              <w:br/>
            </w:r>
            <w:proofErr w:type="spellStart"/>
            <w:r w:rsidRPr="0099710D">
              <w:rPr>
                <w:lang w:eastAsia="en-US"/>
              </w:rPr>
              <w:t>освіти</w:t>
            </w:r>
            <w:proofErr w:type="spellEnd"/>
          </w:p>
        </w:tc>
      </w:tr>
      <w:tr w:rsidR="0099710D" w:rsidRPr="0099710D" w14:paraId="18790EA8" w14:textId="77777777" w:rsidTr="0006052F">
        <w:tblPrEx>
          <w:tblCellMar>
            <w:left w:w="108" w:type="dxa"/>
            <w:right w:w="108" w:type="dxa"/>
          </w:tblCellMar>
          <w:tblLook w:val="04A0" w:firstRow="1" w:lastRow="0" w:firstColumn="1" w:lastColumn="0" w:noHBand="0" w:noVBand="1"/>
        </w:tblPrEx>
        <w:trPr>
          <w:trHeight w:val="233"/>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41C6F69A" w14:textId="77777777" w:rsidR="00C84E61" w:rsidRPr="0099710D" w:rsidRDefault="00C84E61" w:rsidP="00C84E61">
            <w:pPr>
              <w:autoSpaceDE/>
              <w:autoSpaceDN/>
              <w:jc w:val="center"/>
              <w:rPr>
                <w:lang w:val="en-US" w:eastAsia="en-US"/>
              </w:rPr>
            </w:pPr>
            <w:r w:rsidRPr="0099710D">
              <w:rPr>
                <w:lang w:val="en-US" w:eastAsia="en-US"/>
              </w:rPr>
              <w:t>15.6</w:t>
            </w:r>
          </w:p>
        </w:tc>
        <w:tc>
          <w:tcPr>
            <w:tcW w:w="1559" w:type="dxa"/>
            <w:tcBorders>
              <w:top w:val="nil"/>
              <w:left w:val="nil"/>
              <w:bottom w:val="single" w:sz="4" w:space="0" w:color="000000"/>
              <w:right w:val="single" w:sz="4" w:space="0" w:color="000000"/>
            </w:tcBorders>
            <w:shd w:val="clear" w:color="auto" w:fill="auto"/>
            <w:vAlign w:val="center"/>
            <w:hideMark/>
          </w:tcPr>
          <w:p w14:paraId="08EF40D9" w14:textId="77777777" w:rsidR="00C84E61" w:rsidRPr="0099710D" w:rsidRDefault="00C84E61" w:rsidP="00C84E61">
            <w:pPr>
              <w:autoSpaceDE/>
              <w:autoSpaceDN/>
              <w:jc w:val="center"/>
              <w:rPr>
                <w:lang w:val="en-US" w:eastAsia="en-US"/>
              </w:rPr>
            </w:pPr>
            <w:r w:rsidRPr="0099710D">
              <w:rPr>
                <w:lang w:val="en-US" w:eastAsia="en-US"/>
              </w:rPr>
              <w:t>12</w:t>
            </w:r>
          </w:p>
        </w:tc>
        <w:tc>
          <w:tcPr>
            <w:tcW w:w="7655" w:type="dxa"/>
            <w:tcBorders>
              <w:top w:val="nil"/>
              <w:left w:val="nil"/>
              <w:bottom w:val="single" w:sz="4" w:space="0" w:color="000000"/>
              <w:right w:val="single" w:sz="4" w:space="0" w:color="000000"/>
            </w:tcBorders>
            <w:shd w:val="clear" w:color="auto" w:fill="auto"/>
            <w:vAlign w:val="center"/>
            <w:hideMark/>
          </w:tcPr>
          <w:p w14:paraId="5D978292" w14:textId="77777777" w:rsidR="00C84E61" w:rsidRPr="0099710D" w:rsidRDefault="00C84E61" w:rsidP="00C84E61">
            <w:pPr>
              <w:autoSpaceDE/>
              <w:autoSpaceDN/>
              <w:jc w:val="both"/>
              <w:rPr>
                <w:lang w:eastAsia="en-US"/>
              </w:rPr>
            </w:pPr>
            <w:proofErr w:type="spellStart"/>
            <w:r w:rsidRPr="0099710D">
              <w:rPr>
                <w:lang w:eastAsia="en-US"/>
              </w:rPr>
              <w:t>Підвищення</w:t>
            </w:r>
            <w:proofErr w:type="spellEnd"/>
            <w:r w:rsidRPr="0099710D">
              <w:rPr>
                <w:lang w:eastAsia="en-US"/>
              </w:rPr>
              <w:t xml:space="preserve"> </w:t>
            </w:r>
            <w:proofErr w:type="spellStart"/>
            <w:r w:rsidRPr="0099710D">
              <w:rPr>
                <w:lang w:eastAsia="en-US"/>
              </w:rPr>
              <w:t>рівня</w:t>
            </w:r>
            <w:proofErr w:type="spellEnd"/>
            <w:r w:rsidRPr="0099710D">
              <w:rPr>
                <w:lang w:eastAsia="en-US"/>
              </w:rPr>
              <w:t xml:space="preserve"> </w:t>
            </w:r>
            <w:proofErr w:type="spellStart"/>
            <w:r w:rsidRPr="0099710D">
              <w:rPr>
                <w:lang w:eastAsia="en-US"/>
              </w:rPr>
              <w:t>протипожежної</w:t>
            </w:r>
            <w:proofErr w:type="spellEnd"/>
            <w:r w:rsidRPr="0099710D">
              <w:rPr>
                <w:lang w:eastAsia="en-US"/>
              </w:rPr>
              <w:t xml:space="preserve"> </w:t>
            </w:r>
            <w:proofErr w:type="spellStart"/>
            <w:r w:rsidRPr="0099710D">
              <w:rPr>
                <w:lang w:eastAsia="en-US"/>
              </w:rPr>
              <w:t>безпеки</w:t>
            </w:r>
            <w:proofErr w:type="spellEnd"/>
            <w:r w:rsidRPr="0099710D">
              <w:rPr>
                <w:lang w:eastAsia="en-US"/>
              </w:rPr>
              <w:t xml:space="preserve"> в закладах та </w:t>
            </w:r>
            <w:proofErr w:type="spellStart"/>
            <w:r w:rsidRPr="0099710D">
              <w:rPr>
                <w:lang w:eastAsia="en-US"/>
              </w:rPr>
              <w:t>установах</w:t>
            </w:r>
            <w:proofErr w:type="spellEnd"/>
            <w:r w:rsidRPr="0099710D">
              <w:rPr>
                <w:lang w:eastAsia="en-US"/>
              </w:rPr>
              <w:t xml:space="preserve"> </w:t>
            </w:r>
            <w:proofErr w:type="spellStart"/>
            <w:r w:rsidRPr="0099710D">
              <w:rPr>
                <w:lang w:eastAsia="en-US"/>
              </w:rPr>
              <w:t>освіти</w:t>
            </w:r>
            <w:proofErr w:type="spellEnd"/>
          </w:p>
        </w:tc>
      </w:tr>
      <w:tr w:rsidR="0099710D" w:rsidRPr="0099710D" w14:paraId="525F0832" w14:textId="77777777" w:rsidTr="0006052F">
        <w:tblPrEx>
          <w:tblCellMar>
            <w:left w:w="108" w:type="dxa"/>
            <w:right w:w="108" w:type="dxa"/>
          </w:tblCellMar>
          <w:tblLook w:val="04A0" w:firstRow="1" w:lastRow="0" w:firstColumn="1" w:lastColumn="0" w:noHBand="0" w:noVBand="1"/>
        </w:tblPrEx>
        <w:trPr>
          <w:trHeight w:val="407"/>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773400EB" w14:textId="77777777" w:rsidR="00C84E61" w:rsidRPr="0099710D" w:rsidRDefault="00C84E61" w:rsidP="00C84E61">
            <w:pPr>
              <w:autoSpaceDE/>
              <w:autoSpaceDN/>
              <w:jc w:val="center"/>
              <w:rPr>
                <w:lang w:val="en-US" w:eastAsia="en-US"/>
              </w:rPr>
            </w:pPr>
            <w:r w:rsidRPr="0099710D">
              <w:rPr>
                <w:lang w:val="en-US" w:eastAsia="en-US"/>
              </w:rPr>
              <w:t>15.7</w:t>
            </w:r>
          </w:p>
        </w:tc>
        <w:tc>
          <w:tcPr>
            <w:tcW w:w="1559" w:type="dxa"/>
            <w:tcBorders>
              <w:top w:val="nil"/>
              <w:left w:val="nil"/>
              <w:bottom w:val="single" w:sz="4" w:space="0" w:color="000000"/>
              <w:right w:val="single" w:sz="4" w:space="0" w:color="000000"/>
            </w:tcBorders>
            <w:shd w:val="clear" w:color="auto" w:fill="auto"/>
            <w:vAlign w:val="center"/>
            <w:hideMark/>
          </w:tcPr>
          <w:p w14:paraId="211438ED" w14:textId="77777777" w:rsidR="00C84E61" w:rsidRPr="0099710D" w:rsidRDefault="00C84E61" w:rsidP="00C84E61">
            <w:pPr>
              <w:autoSpaceDE/>
              <w:autoSpaceDN/>
              <w:jc w:val="center"/>
              <w:rPr>
                <w:lang w:val="en-US" w:eastAsia="en-US"/>
              </w:rPr>
            </w:pPr>
            <w:r w:rsidRPr="0099710D">
              <w:rPr>
                <w:lang w:val="en-US" w:eastAsia="en-US"/>
              </w:rPr>
              <w:t>12</w:t>
            </w:r>
          </w:p>
        </w:tc>
        <w:tc>
          <w:tcPr>
            <w:tcW w:w="7655" w:type="dxa"/>
            <w:tcBorders>
              <w:top w:val="nil"/>
              <w:left w:val="nil"/>
              <w:bottom w:val="single" w:sz="4" w:space="0" w:color="000000"/>
              <w:right w:val="single" w:sz="4" w:space="0" w:color="000000"/>
            </w:tcBorders>
            <w:shd w:val="clear" w:color="auto" w:fill="auto"/>
            <w:vAlign w:val="center"/>
            <w:hideMark/>
          </w:tcPr>
          <w:p w14:paraId="1FD891D3" w14:textId="77777777" w:rsidR="00C84E61" w:rsidRPr="0099710D" w:rsidRDefault="00C84E61" w:rsidP="00C84E61">
            <w:pPr>
              <w:autoSpaceDE/>
              <w:autoSpaceDN/>
              <w:jc w:val="both"/>
              <w:rPr>
                <w:lang w:eastAsia="en-US"/>
              </w:rPr>
            </w:pPr>
            <w:proofErr w:type="spellStart"/>
            <w:r w:rsidRPr="0099710D">
              <w:rPr>
                <w:lang w:eastAsia="en-US"/>
              </w:rPr>
              <w:t>Створення</w:t>
            </w:r>
            <w:proofErr w:type="spellEnd"/>
            <w:r w:rsidRPr="0099710D">
              <w:rPr>
                <w:lang w:eastAsia="en-US"/>
              </w:rPr>
              <w:t xml:space="preserve"> умов для </w:t>
            </w:r>
            <w:proofErr w:type="spellStart"/>
            <w:r w:rsidRPr="0099710D">
              <w:rPr>
                <w:lang w:eastAsia="en-US"/>
              </w:rPr>
              <w:t>рівного</w:t>
            </w:r>
            <w:proofErr w:type="spellEnd"/>
            <w:r w:rsidRPr="0099710D">
              <w:rPr>
                <w:lang w:eastAsia="en-US"/>
              </w:rPr>
              <w:t xml:space="preserve"> доступу до </w:t>
            </w:r>
            <w:proofErr w:type="spellStart"/>
            <w:r w:rsidRPr="0099710D">
              <w:rPr>
                <w:lang w:eastAsia="en-US"/>
              </w:rPr>
              <w:t>освіти</w:t>
            </w:r>
            <w:proofErr w:type="spellEnd"/>
            <w:r w:rsidRPr="0099710D">
              <w:rPr>
                <w:lang w:eastAsia="en-US"/>
              </w:rPr>
              <w:t xml:space="preserve"> шляхом </w:t>
            </w:r>
            <w:proofErr w:type="spellStart"/>
            <w:r w:rsidRPr="0099710D">
              <w:rPr>
                <w:lang w:eastAsia="en-US"/>
              </w:rPr>
              <w:t>розвитку</w:t>
            </w:r>
            <w:proofErr w:type="spellEnd"/>
            <w:r w:rsidRPr="0099710D">
              <w:rPr>
                <w:lang w:eastAsia="en-US"/>
              </w:rPr>
              <w:t xml:space="preserve"> </w:t>
            </w:r>
            <w:proofErr w:type="spellStart"/>
            <w:r w:rsidRPr="0099710D">
              <w:rPr>
                <w:lang w:eastAsia="en-US"/>
              </w:rPr>
              <w:t>інфраструктури</w:t>
            </w:r>
            <w:proofErr w:type="spellEnd"/>
            <w:r w:rsidRPr="0099710D">
              <w:rPr>
                <w:lang w:eastAsia="en-US"/>
              </w:rPr>
              <w:t xml:space="preserve"> </w:t>
            </w:r>
            <w:r w:rsidRPr="0099710D">
              <w:rPr>
                <w:lang w:eastAsia="en-US"/>
              </w:rPr>
              <w:br/>
            </w:r>
            <w:proofErr w:type="spellStart"/>
            <w:r w:rsidRPr="0099710D">
              <w:rPr>
                <w:lang w:eastAsia="en-US"/>
              </w:rPr>
              <w:t>перевезень</w:t>
            </w:r>
            <w:proofErr w:type="spellEnd"/>
          </w:p>
        </w:tc>
      </w:tr>
    </w:tbl>
    <w:p w14:paraId="0304FD33" w14:textId="77777777" w:rsidR="00FB1419" w:rsidRPr="0099710D" w:rsidRDefault="00FB1419" w:rsidP="00FB1419">
      <w:pPr>
        <w:ind w:firstLine="426"/>
        <w:jc w:val="both"/>
        <w:rPr>
          <w:sz w:val="28"/>
          <w:szCs w:val="28"/>
        </w:rPr>
      </w:pPr>
    </w:p>
    <w:p w14:paraId="0E527B7B" w14:textId="77777777" w:rsidR="00802E0C" w:rsidRPr="0099710D" w:rsidRDefault="00802E0C" w:rsidP="00802E0C">
      <w:pPr>
        <w:ind w:firstLine="426"/>
        <w:jc w:val="both"/>
        <w:rPr>
          <w:sz w:val="28"/>
          <w:szCs w:val="28"/>
        </w:rPr>
      </w:pPr>
      <w:proofErr w:type="spellStart"/>
      <w:r w:rsidRPr="0099710D">
        <w:rPr>
          <w:sz w:val="28"/>
          <w:szCs w:val="28"/>
        </w:rPr>
        <w:t>Обсяг</w:t>
      </w:r>
      <w:proofErr w:type="spellEnd"/>
      <w:r w:rsidRPr="0099710D">
        <w:rPr>
          <w:sz w:val="28"/>
          <w:szCs w:val="28"/>
        </w:rPr>
        <w:t xml:space="preserve"> </w:t>
      </w:r>
      <w:proofErr w:type="spellStart"/>
      <w:r w:rsidRPr="0099710D">
        <w:rPr>
          <w:sz w:val="28"/>
          <w:szCs w:val="28"/>
        </w:rPr>
        <w:t>публічних</w:t>
      </w:r>
      <w:proofErr w:type="spellEnd"/>
      <w:r w:rsidRPr="0099710D">
        <w:rPr>
          <w:sz w:val="28"/>
          <w:szCs w:val="28"/>
        </w:rPr>
        <w:t xml:space="preserve"> </w:t>
      </w:r>
      <w:proofErr w:type="spellStart"/>
      <w:r w:rsidRPr="0099710D">
        <w:rPr>
          <w:sz w:val="28"/>
          <w:szCs w:val="28"/>
        </w:rPr>
        <w:t>інвестицій</w:t>
      </w:r>
      <w:proofErr w:type="spellEnd"/>
      <w:r w:rsidRPr="0099710D">
        <w:rPr>
          <w:sz w:val="28"/>
          <w:szCs w:val="28"/>
        </w:rPr>
        <w:t xml:space="preserve"> на </w:t>
      </w:r>
      <w:proofErr w:type="spellStart"/>
      <w:r w:rsidRPr="0099710D">
        <w:rPr>
          <w:sz w:val="28"/>
          <w:szCs w:val="28"/>
        </w:rPr>
        <w:t>підготовку</w:t>
      </w:r>
      <w:proofErr w:type="spellEnd"/>
      <w:r w:rsidRPr="0099710D">
        <w:rPr>
          <w:sz w:val="28"/>
          <w:szCs w:val="28"/>
        </w:rPr>
        <w:t xml:space="preserve"> та </w:t>
      </w:r>
      <w:proofErr w:type="spellStart"/>
      <w:r w:rsidRPr="0099710D">
        <w:rPr>
          <w:sz w:val="28"/>
          <w:szCs w:val="28"/>
        </w:rPr>
        <w:t>реалізацію</w:t>
      </w:r>
      <w:proofErr w:type="spellEnd"/>
      <w:r w:rsidRPr="0099710D">
        <w:rPr>
          <w:sz w:val="28"/>
          <w:szCs w:val="28"/>
        </w:rPr>
        <w:t xml:space="preserve"> </w:t>
      </w:r>
      <w:proofErr w:type="spellStart"/>
      <w:r w:rsidRPr="0099710D">
        <w:rPr>
          <w:sz w:val="28"/>
          <w:szCs w:val="28"/>
        </w:rPr>
        <w:t>публічних</w:t>
      </w:r>
      <w:proofErr w:type="spellEnd"/>
      <w:r w:rsidRPr="0099710D">
        <w:rPr>
          <w:sz w:val="28"/>
          <w:szCs w:val="28"/>
        </w:rPr>
        <w:t xml:space="preserve"> </w:t>
      </w:r>
      <w:proofErr w:type="spellStart"/>
      <w:r w:rsidRPr="0099710D">
        <w:rPr>
          <w:sz w:val="28"/>
          <w:szCs w:val="28"/>
        </w:rPr>
        <w:t>інвестиційних</w:t>
      </w:r>
      <w:proofErr w:type="spellEnd"/>
      <w:r w:rsidRPr="0099710D">
        <w:rPr>
          <w:sz w:val="28"/>
          <w:szCs w:val="28"/>
        </w:rPr>
        <w:t xml:space="preserve"> </w:t>
      </w:r>
      <w:proofErr w:type="spellStart"/>
      <w:r w:rsidRPr="0099710D">
        <w:rPr>
          <w:sz w:val="28"/>
          <w:szCs w:val="28"/>
        </w:rPr>
        <w:t>проєктів</w:t>
      </w:r>
      <w:proofErr w:type="spellEnd"/>
      <w:r w:rsidRPr="0099710D">
        <w:rPr>
          <w:sz w:val="28"/>
          <w:szCs w:val="28"/>
        </w:rPr>
        <w:t xml:space="preserve"> та </w:t>
      </w:r>
      <w:proofErr w:type="spellStart"/>
      <w:r w:rsidRPr="0099710D">
        <w:rPr>
          <w:sz w:val="28"/>
          <w:szCs w:val="28"/>
        </w:rPr>
        <w:t>програм</w:t>
      </w:r>
      <w:proofErr w:type="spellEnd"/>
      <w:r w:rsidRPr="0099710D">
        <w:rPr>
          <w:sz w:val="28"/>
          <w:szCs w:val="28"/>
        </w:rPr>
        <w:t xml:space="preserve"> </w:t>
      </w:r>
      <w:proofErr w:type="spellStart"/>
      <w:r w:rsidRPr="0099710D">
        <w:rPr>
          <w:sz w:val="28"/>
          <w:szCs w:val="28"/>
        </w:rPr>
        <w:t>публічних</w:t>
      </w:r>
      <w:proofErr w:type="spellEnd"/>
      <w:r w:rsidRPr="0099710D">
        <w:rPr>
          <w:sz w:val="28"/>
          <w:szCs w:val="28"/>
        </w:rPr>
        <w:t xml:space="preserve"> </w:t>
      </w:r>
      <w:proofErr w:type="spellStart"/>
      <w:r w:rsidRPr="0099710D">
        <w:rPr>
          <w:sz w:val="28"/>
          <w:szCs w:val="28"/>
        </w:rPr>
        <w:t>інвестицій</w:t>
      </w:r>
      <w:proofErr w:type="spellEnd"/>
      <w:r w:rsidRPr="0099710D">
        <w:rPr>
          <w:sz w:val="28"/>
          <w:szCs w:val="28"/>
        </w:rPr>
        <w:t xml:space="preserve"> на 202</w:t>
      </w:r>
      <w:r w:rsidRPr="0099710D">
        <w:rPr>
          <w:sz w:val="28"/>
          <w:szCs w:val="28"/>
          <w:lang w:val="uk-UA"/>
        </w:rPr>
        <w:t>7</w:t>
      </w:r>
      <w:r w:rsidRPr="0099710D">
        <w:rPr>
          <w:sz w:val="28"/>
          <w:szCs w:val="28"/>
        </w:rPr>
        <w:t xml:space="preserve"> – 202</w:t>
      </w:r>
      <w:r w:rsidRPr="0099710D">
        <w:rPr>
          <w:sz w:val="28"/>
          <w:szCs w:val="28"/>
          <w:lang w:val="uk-UA"/>
        </w:rPr>
        <w:t>9</w:t>
      </w:r>
      <w:r w:rsidRPr="0099710D">
        <w:rPr>
          <w:sz w:val="28"/>
          <w:szCs w:val="28"/>
        </w:rPr>
        <w:t xml:space="preserve"> роки становить 4</w:t>
      </w:r>
      <w:r w:rsidRPr="0099710D">
        <w:rPr>
          <w:sz w:val="28"/>
          <w:szCs w:val="28"/>
          <w:lang w:val="uk-UA"/>
        </w:rPr>
        <w:t xml:space="preserve">1 702 252 </w:t>
      </w:r>
      <w:proofErr w:type="spellStart"/>
      <w:r w:rsidRPr="0099710D">
        <w:rPr>
          <w:sz w:val="28"/>
          <w:szCs w:val="28"/>
        </w:rPr>
        <w:t>грн</w:t>
      </w:r>
      <w:proofErr w:type="spellEnd"/>
      <w:r w:rsidRPr="0099710D">
        <w:rPr>
          <w:sz w:val="28"/>
          <w:szCs w:val="28"/>
        </w:rPr>
        <w:t xml:space="preserve">, у тому </w:t>
      </w:r>
      <w:proofErr w:type="spellStart"/>
      <w:r w:rsidRPr="0099710D">
        <w:rPr>
          <w:sz w:val="28"/>
          <w:szCs w:val="28"/>
        </w:rPr>
        <w:t>числі</w:t>
      </w:r>
      <w:proofErr w:type="spellEnd"/>
      <w:r w:rsidRPr="0099710D">
        <w:rPr>
          <w:sz w:val="28"/>
          <w:szCs w:val="28"/>
        </w:rPr>
        <w:t xml:space="preserve"> у </w:t>
      </w:r>
      <w:proofErr w:type="spellStart"/>
      <w:r w:rsidRPr="0099710D">
        <w:rPr>
          <w:sz w:val="28"/>
          <w:szCs w:val="28"/>
        </w:rPr>
        <w:t>розрізі</w:t>
      </w:r>
      <w:proofErr w:type="spellEnd"/>
      <w:r w:rsidRPr="0099710D">
        <w:rPr>
          <w:sz w:val="28"/>
          <w:szCs w:val="28"/>
        </w:rPr>
        <w:t xml:space="preserve"> </w:t>
      </w:r>
      <w:proofErr w:type="spellStart"/>
      <w:r w:rsidRPr="0099710D">
        <w:rPr>
          <w:sz w:val="28"/>
          <w:szCs w:val="28"/>
        </w:rPr>
        <w:t>підтверджених</w:t>
      </w:r>
      <w:proofErr w:type="spellEnd"/>
      <w:r w:rsidRPr="0099710D">
        <w:rPr>
          <w:sz w:val="28"/>
          <w:szCs w:val="28"/>
        </w:rPr>
        <w:t xml:space="preserve"> </w:t>
      </w:r>
      <w:proofErr w:type="spellStart"/>
      <w:r w:rsidRPr="0099710D">
        <w:rPr>
          <w:sz w:val="28"/>
          <w:szCs w:val="28"/>
        </w:rPr>
        <w:t>джерел</w:t>
      </w:r>
      <w:proofErr w:type="spellEnd"/>
      <w:r w:rsidRPr="0099710D">
        <w:rPr>
          <w:sz w:val="28"/>
          <w:szCs w:val="28"/>
        </w:rPr>
        <w:t xml:space="preserve"> </w:t>
      </w:r>
      <w:proofErr w:type="spellStart"/>
      <w:r w:rsidRPr="0099710D">
        <w:rPr>
          <w:sz w:val="28"/>
          <w:szCs w:val="28"/>
        </w:rPr>
        <w:t>фінансового</w:t>
      </w:r>
      <w:proofErr w:type="spellEnd"/>
      <w:r w:rsidRPr="0099710D">
        <w:rPr>
          <w:sz w:val="28"/>
          <w:szCs w:val="28"/>
        </w:rPr>
        <w:t xml:space="preserve"> </w:t>
      </w:r>
      <w:proofErr w:type="spellStart"/>
      <w:r w:rsidRPr="0099710D">
        <w:rPr>
          <w:sz w:val="28"/>
          <w:szCs w:val="28"/>
        </w:rPr>
        <w:t>забезпечення</w:t>
      </w:r>
      <w:proofErr w:type="spellEnd"/>
      <w:r w:rsidRPr="0099710D">
        <w:rPr>
          <w:sz w:val="28"/>
          <w:szCs w:val="28"/>
        </w:rPr>
        <w:t xml:space="preserve"> та за роками:</w:t>
      </w:r>
    </w:p>
    <w:p w14:paraId="0D57D330" w14:textId="77777777" w:rsidR="00802E0C" w:rsidRPr="0099710D" w:rsidRDefault="00802E0C" w:rsidP="00802E0C">
      <w:pPr>
        <w:jc w:val="right"/>
      </w:pPr>
      <w:r w:rsidRPr="0099710D">
        <w:t xml:space="preserve">                                                                                                                                           </w:t>
      </w:r>
      <w:proofErr w:type="spellStart"/>
      <w:r w:rsidRPr="0099710D">
        <w:t>гр</w:t>
      </w:r>
      <w:proofErr w:type="spellEnd"/>
      <w:r w:rsidRPr="0099710D">
        <w:rPr>
          <w:lang w:val="uk-UA"/>
        </w:rPr>
        <w:t>н</w:t>
      </w:r>
      <w:r w:rsidRPr="0099710D">
        <w:t xml:space="preserve"> </w:t>
      </w:r>
    </w:p>
    <w:tbl>
      <w:tblPr>
        <w:tblW w:w="9760" w:type="dxa"/>
        <w:tblInd w:w="10" w:type="dxa"/>
        <w:tblLayout w:type="fixed"/>
        <w:tblCellMar>
          <w:left w:w="10" w:type="dxa"/>
          <w:right w:w="10" w:type="dxa"/>
        </w:tblCellMar>
        <w:tblLook w:val="0000" w:firstRow="0" w:lastRow="0" w:firstColumn="0" w:lastColumn="0" w:noHBand="0" w:noVBand="0"/>
      </w:tblPr>
      <w:tblGrid>
        <w:gridCol w:w="4660"/>
        <w:gridCol w:w="1700"/>
        <w:gridCol w:w="1700"/>
        <w:gridCol w:w="1700"/>
      </w:tblGrid>
      <w:tr w:rsidR="0099710D" w:rsidRPr="0099710D" w14:paraId="6AE9C26F" w14:textId="77777777" w:rsidTr="00143E91">
        <w:trPr>
          <w:trHeight w:hRule="exact" w:val="636"/>
        </w:trPr>
        <w:tc>
          <w:tcPr>
            <w:tcW w:w="46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D4D8012" w14:textId="77777777" w:rsidR="00802E0C" w:rsidRPr="0099710D" w:rsidRDefault="00802E0C" w:rsidP="00143E91">
            <w:pPr>
              <w:ind w:left="60"/>
              <w:jc w:val="center"/>
              <w:rPr>
                <w:b/>
              </w:rPr>
            </w:pPr>
            <w:proofErr w:type="spellStart"/>
            <w:r w:rsidRPr="0099710D">
              <w:rPr>
                <w:b/>
              </w:rPr>
              <w:t>Орієнтовні</w:t>
            </w:r>
            <w:proofErr w:type="spellEnd"/>
            <w:r w:rsidRPr="0099710D">
              <w:rPr>
                <w:b/>
              </w:rPr>
              <w:t xml:space="preserve"> </w:t>
            </w:r>
            <w:proofErr w:type="spellStart"/>
            <w:r w:rsidRPr="0099710D">
              <w:rPr>
                <w:b/>
              </w:rPr>
              <w:t>граничні</w:t>
            </w:r>
            <w:proofErr w:type="spellEnd"/>
            <w:r w:rsidRPr="0099710D">
              <w:rPr>
                <w:b/>
              </w:rPr>
              <w:t xml:space="preserve"> </w:t>
            </w:r>
            <w:proofErr w:type="spellStart"/>
            <w:r w:rsidRPr="0099710D">
              <w:rPr>
                <w:b/>
              </w:rPr>
              <w:t>показники</w:t>
            </w:r>
            <w:proofErr w:type="spellEnd"/>
          </w:p>
        </w:tc>
        <w:tc>
          <w:tcPr>
            <w:tcW w:w="1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137361E" w14:textId="77777777" w:rsidR="00802E0C" w:rsidRPr="0099710D" w:rsidRDefault="00802E0C" w:rsidP="00143E91">
            <w:pPr>
              <w:jc w:val="center"/>
              <w:rPr>
                <w:b/>
              </w:rPr>
            </w:pPr>
            <w:r w:rsidRPr="0099710D">
              <w:rPr>
                <w:b/>
              </w:rPr>
              <w:t>202</w:t>
            </w:r>
            <w:r w:rsidRPr="0099710D">
              <w:rPr>
                <w:b/>
                <w:lang w:val="uk-UA"/>
              </w:rPr>
              <w:t>7</w:t>
            </w:r>
            <w:r w:rsidRPr="0099710D">
              <w:rPr>
                <w:b/>
              </w:rPr>
              <w:t xml:space="preserve"> </w:t>
            </w:r>
            <w:proofErr w:type="spellStart"/>
            <w:r w:rsidRPr="0099710D">
              <w:rPr>
                <w:b/>
              </w:rPr>
              <w:t>рік</w:t>
            </w:r>
            <w:proofErr w:type="spellEnd"/>
            <w:r w:rsidRPr="0099710D">
              <w:rPr>
                <w:b/>
              </w:rPr>
              <w:t xml:space="preserve"> (план)</w:t>
            </w:r>
          </w:p>
        </w:tc>
        <w:tc>
          <w:tcPr>
            <w:tcW w:w="1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E23CEE0" w14:textId="77777777" w:rsidR="00802E0C" w:rsidRPr="0099710D" w:rsidRDefault="00802E0C" w:rsidP="00143E91">
            <w:pPr>
              <w:jc w:val="center"/>
              <w:rPr>
                <w:b/>
              </w:rPr>
            </w:pPr>
            <w:r w:rsidRPr="0099710D">
              <w:rPr>
                <w:b/>
              </w:rPr>
              <w:t>202</w:t>
            </w:r>
            <w:r w:rsidRPr="0099710D">
              <w:rPr>
                <w:b/>
                <w:lang w:val="uk-UA"/>
              </w:rPr>
              <w:t>8</w:t>
            </w:r>
            <w:r w:rsidRPr="0099710D">
              <w:rPr>
                <w:b/>
              </w:rPr>
              <w:t xml:space="preserve"> </w:t>
            </w:r>
            <w:proofErr w:type="spellStart"/>
            <w:r w:rsidRPr="0099710D">
              <w:rPr>
                <w:b/>
              </w:rPr>
              <w:t>рік</w:t>
            </w:r>
            <w:proofErr w:type="spellEnd"/>
            <w:r w:rsidRPr="0099710D">
              <w:rPr>
                <w:b/>
              </w:rPr>
              <w:t xml:space="preserve"> (план)</w:t>
            </w:r>
          </w:p>
        </w:tc>
        <w:tc>
          <w:tcPr>
            <w:tcW w:w="1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EC44723" w14:textId="77777777" w:rsidR="00802E0C" w:rsidRPr="0099710D" w:rsidRDefault="00802E0C" w:rsidP="00143E91">
            <w:pPr>
              <w:jc w:val="center"/>
              <w:rPr>
                <w:b/>
              </w:rPr>
            </w:pPr>
            <w:r w:rsidRPr="0099710D">
              <w:rPr>
                <w:b/>
              </w:rPr>
              <w:t>202</w:t>
            </w:r>
            <w:r w:rsidRPr="0099710D">
              <w:rPr>
                <w:b/>
                <w:lang w:val="uk-UA"/>
              </w:rPr>
              <w:t>9</w:t>
            </w:r>
            <w:r w:rsidRPr="0099710D">
              <w:rPr>
                <w:b/>
              </w:rPr>
              <w:t xml:space="preserve"> </w:t>
            </w:r>
            <w:proofErr w:type="spellStart"/>
            <w:r w:rsidRPr="0099710D">
              <w:rPr>
                <w:b/>
              </w:rPr>
              <w:t>рік</w:t>
            </w:r>
            <w:proofErr w:type="spellEnd"/>
            <w:r w:rsidRPr="0099710D">
              <w:rPr>
                <w:b/>
              </w:rPr>
              <w:t xml:space="preserve"> (план)</w:t>
            </w:r>
          </w:p>
        </w:tc>
      </w:tr>
      <w:tr w:rsidR="0099710D" w:rsidRPr="0099710D" w14:paraId="52F462D1" w14:textId="77777777" w:rsidTr="00143E91">
        <w:trPr>
          <w:trHeight w:hRule="exact" w:val="642"/>
        </w:trPr>
        <w:tc>
          <w:tcPr>
            <w:tcW w:w="466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4D5096C" w14:textId="77777777" w:rsidR="00802E0C" w:rsidRPr="0099710D" w:rsidRDefault="00802E0C" w:rsidP="00143E91">
            <w:pPr>
              <w:ind w:left="60"/>
            </w:pPr>
            <w:proofErr w:type="spellStart"/>
            <w:r w:rsidRPr="0099710D">
              <w:t>Орієнтовний</w:t>
            </w:r>
            <w:proofErr w:type="spellEnd"/>
            <w:r w:rsidRPr="0099710D">
              <w:t xml:space="preserve"> </w:t>
            </w:r>
            <w:proofErr w:type="spellStart"/>
            <w:r w:rsidRPr="0099710D">
              <w:t>граничний</w:t>
            </w:r>
            <w:proofErr w:type="spellEnd"/>
            <w:r w:rsidRPr="0099710D">
              <w:t xml:space="preserve"> </w:t>
            </w:r>
            <w:proofErr w:type="spellStart"/>
            <w:r w:rsidRPr="0099710D">
              <w:t>сукупний</w:t>
            </w:r>
            <w:proofErr w:type="spellEnd"/>
            <w:r w:rsidRPr="0099710D">
              <w:t xml:space="preserve"> </w:t>
            </w:r>
            <w:proofErr w:type="spellStart"/>
            <w:r w:rsidRPr="0099710D">
              <w:t>обсяг</w:t>
            </w:r>
            <w:proofErr w:type="spellEnd"/>
            <w:r w:rsidRPr="0099710D">
              <w:t xml:space="preserve"> </w:t>
            </w:r>
            <w:proofErr w:type="spellStart"/>
            <w:r w:rsidRPr="0099710D">
              <w:t>публічних</w:t>
            </w:r>
            <w:proofErr w:type="spellEnd"/>
            <w:r w:rsidRPr="0099710D">
              <w:t xml:space="preserve"> </w:t>
            </w:r>
            <w:proofErr w:type="spellStart"/>
            <w:r w:rsidRPr="0099710D">
              <w:t>інвестицій</w:t>
            </w:r>
            <w:proofErr w:type="spellEnd"/>
            <w:r w:rsidRPr="0099710D">
              <w:t xml:space="preserve">, у тому </w:t>
            </w:r>
            <w:proofErr w:type="spellStart"/>
            <w:r w:rsidRPr="0099710D">
              <w:t>числі</w:t>
            </w:r>
            <w:proofErr w:type="spellEnd"/>
            <w:r w:rsidRPr="0099710D">
              <w:t xml:space="preserve"> за </w:t>
            </w:r>
            <w:proofErr w:type="spellStart"/>
            <w:r w:rsidRPr="0099710D">
              <w:t>рахунок</w:t>
            </w:r>
            <w:proofErr w:type="spellEnd"/>
            <w:r w:rsidRPr="0099710D">
              <w:t>:</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BD739B2" w14:textId="77777777" w:rsidR="00802E0C" w:rsidRPr="0099710D" w:rsidRDefault="00802E0C" w:rsidP="00143E91">
            <w:pPr>
              <w:ind w:right="60"/>
              <w:jc w:val="right"/>
              <w:rPr>
                <w:lang w:val="uk-UA"/>
              </w:rPr>
            </w:pPr>
            <w:r w:rsidRPr="0099710D">
              <w:rPr>
                <w:lang w:val="uk-UA"/>
              </w:rPr>
              <w:t>13 872 839</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ACD23C1" w14:textId="77777777" w:rsidR="00802E0C" w:rsidRPr="0099710D" w:rsidRDefault="00802E0C" w:rsidP="00143E91">
            <w:pPr>
              <w:ind w:right="60"/>
              <w:jc w:val="right"/>
              <w:rPr>
                <w:lang w:val="uk-UA"/>
              </w:rPr>
            </w:pPr>
            <w:r w:rsidRPr="0099710D">
              <w:rPr>
                <w:lang w:val="uk-UA"/>
              </w:rPr>
              <w:t>13 337 716</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AE15E89" w14:textId="77777777" w:rsidR="00802E0C" w:rsidRPr="0099710D" w:rsidRDefault="00802E0C" w:rsidP="00143E91">
            <w:pPr>
              <w:ind w:right="60"/>
              <w:jc w:val="right"/>
              <w:rPr>
                <w:lang w:val="uk-UA"/>
              </w:rPr>
            </w:pPr>
            <w:r w:rsidRPr="0099710D">
              <w:rPr>
                <w:lang w:val="uk-UA"/>
              </w:rPr>
              <w:t>14 491 697</w:t>
            </w:r>
          </w:p>
        </w:tc>
      </w:tr>
      <w:tr w:rsidR="0099710D" w:rsidRPr="0099710D" w14:paraId="2939BD5E" w14:textId="77777777" w:rsidTr="00143E91">
        <w:trPr>
          <w:trHeight w:hRule="exact" w:val="410"/>
        </w:trPr>
        <w:tc>
          <w:tcPr>
            <w:tcW w:w="466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47FDCD9" w14:textId="77777777" w:rsidR="00802E0C" w:rsidRPr="0099710D" w:rsidRDefault="00802E0C" w:rsidP="00143E91">
            <w:pPr>
              <w:ind w:left="60"/>
            </w:pPr>
            <w:proofErr w:type="spellStart"/>
            <w:r w:rsidRPr="0099710D">
              <w:t>коштів</w:t>
            </w:r>
            <w:proofErr w:type="spellEnd"/>
            <w:r w:rsidRPr="0099710D">
              <w:t xml:space="preserve"> </w:t>
            </w:r>
            <w:proofErr w:type="spellStart"/>
            <w:r w:rsidRPr="0099710D">
              <w:t>місцевого</w:t>
            </w:r>
            <w:proofErr w:type="spellEnd"/>
            <w:r w:rsidRPr="0099710D">
              <w:t xml:space="preserve"> бюджету, у тому </w:t>
            </w:r>
            <w:proofErr w:type="spellStart"/>
            <w:r w:rsidRPr="0099710D">
              <w:t>числі</w:t>
            </w:r>
            <w:proofErr w:type="spellEnd"/>
            <w:r w:rsidRPr="0099710D">
              <w:t>:</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8481A0B" w14:textId="77777777" w:rsidR="00802E0C" w:rsidRPr="0099710D" w:rsidRDefault="00802E0C" w:rsidP="00143E91">
            <w:pPr>
              <w:ind w:right="60"/>
              <w:jc w:val="right"/>
            </w:pPr>
            <w:r w:rsidRPr="0099710D">
              <w:rPr>
                <w:lang w:val="uk-UA"/>
              </w:rPr>
              <w:t>13 872 839</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11BEE17" w14:textId="77777777" w:rsidR="00802E0C" w:rsidRPr="0099710D" w:rsidRDefault="00802E0C" w:rsidP="00143E91">
            <w:pPr>
              <w:ind w:right="60"/>
              <w:jc w:val="right"/>
            </w:pPr>
            <w:r w:rsidRPr="0099710D">
              <w:rPr>
                <w:lang w:val="uk-UA"/>
              </w:rPr>
              <w:t>13 337 716</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789B6E1" w14:textId="77777777" w:rsidR="00802E0C" w:rsidRPr="0099710D" w:rsidRDefault="00802E0C" w:rsidP="00143E91">
            <w:pPr>
              <w:ind w:right="60"/>
              <w:jc w:val="right"/>
            </w:pPr>
            <w:r w:rsidRPr="0099710D">
              <w:rPr>
                <w:lang w:val="uk-UA"/>
              </w:rPr>
              <w:t>14 491 697</w:t>
            </w:r>
          </w:p>
        </w:tc>
      </w:tr>
      <w:tr w:rsidR="0099710D" w:rsidRPr="0099710D" w14:paraId="58CC47CE" w14:textId="77777777" w:rsidTr="00143E91">
        <w:trPr>
          <w:trHeight w:hRule="exact" w:val="260"/>
        </w:trPr>
        <w:tc>
          <w:tcPr>
            <w:tcW w:w="466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7227AA5" w14:textId="77777777" w:rsidR="00802E0C" w:rsidRPr="0099710D" w:rsidRDefault="00802E0C" w:rsidP="00143E91">
            <w:pPr>
              <w:ind w:left="60"/>
              <w:rPr>
                <w:i/>
              </w:rPr>
            </w:pPr>
            <w:r w:rsidRPr="0099710D">
              <w:rPr>
                <w:i/>
              </w:rPr>
              <w:t xml:space="preserve">за </w:t>
            </w:r>
            <w:proofErr w:type="spellStart"/>
            <w:r w:rsidRPr="0099710D">
              <w:rPr>
                <w:i/>
              </w:rPr>
              <w:t>рахунок</w:t>
            </w:r>
            <w:proofErr w:type="spellEnd"/>
            <w:r w:rsidRPr="0099710D">
              <w:rPr>
                <w:i/>
              </w:rPr>
              <w:t xml:space="preserve"> </w:t>
            </w:r>
            <w:proofErr w:type="spellStart"/>
            <w:r w:rsidRPr="0099710D">
              <w:rPr>
                <w:i/>
              </w:rPr>
              <w:t>надходжень</w:t>
            </w:r>
            <w:proofErr w:type="spellEnd"/>
            <w:r w:rsidRPr="0099710D">
              <w:rPr>
                <w:i/>
              </w:rPr>
              <w:t xml:space="preserve"> до бюджету </w:t>
            </w:r>
            <w:proofErr w:type="spellStart"/>
            <w:r w:rsidRPr="0099710D">
              <w:rPr>
                <w:i/>
              </w:rPr>
              <w:t>розвитку</w:t>
            </w:r>
            <w:proofErr w:type="spellEnd"/>
            <w:r w:rsidRPr="0099710D">
              <w:rPr>
                <w:i/>
              </w:rPr>
              <w:t xml:space="preserve"> </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0C7C7F5" w14:textId="77777777" w:rsidR="00802E0C" w:rsidRPr="0099710D" w:rsidRDefault="00802E0C" w:rsidP="00143E91">
            <w:pPr>
              <w:ind w:right="60"/>
              <w:jc w:val="right"/>
              <w:rPr>
                <w:i/>
                <w:sz w:val="16"/>
                <w:lang w:val="uk-UA"/>
              </w:rPr>
            </w:pPr>
            <w:r w:rsidRPr="0099710D">
              <w:rPr>
                <w:i/>
                <w:sz w:val="16"/>
              </w:rPr>
              <w:t>1 </w:t>
            </w:r>
            <w:r w:rsidRPr="0099710D">
              <w:rPr>
                <w:i/>
                <w:sz w:val="16"/>
                <w:lang w:val="uk-UA"/>
              </w:rPr>
              <w:t>786 900</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B4EEECD" w14:textId="77777777" w:rsidR="00802E0C" w:rsidRPr="0099710D" w:rsidRDefault="00802E0C" w:rsidP="00143E91">
            <w:pPr>
              <w:ind w:right="60"/>
              <w:jc w:val="right"/>
              <w:rPr>
                <w:i/>
                <w:sz w:val="16"/>
                <w:lang w:val="uk-UA"/>
              </w:rPr>
            </w:pPr>
            <w:r w:rsidRPr="0099710D">
              <w:rPr>
                <w:i/>
                <w:sz w:val="16"/>
                <w:lang w:val="uk-UA"/>
              </w:rPr>
              <w:t>0</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E2BFE6B" w14:textId="77777777" w:rsidR="00802E0C" w:rsidRPr="0099710D" w:rsidRDefault="00802E0C" w:rsidP="00143E91">
            <w:pPr>
              <w:ind w:right="60"/>
              <w:jc w:val="right"/>
              <w:rPr>
                <w:i/>
                <w:sz w:val="16"/>
              </w:rPr>
            </w:pPr>
            <w:r w:rsidRPr="0099710D">
              <w:rPr>
                <w:i/>
                <w:sz w:val="16"/>
              </w:rPr>
              <w:t>0</w:t>
            </w:r>
          </w:p>
        </w:tc>
      </w:tr>
      <w:tr w:rsidR="0099710D" w:rsidRPr="0099710D" w14:paraId="3FC0A38B" w14:textId="77777777" w:rsidTr="00143E91">
        <w:trPr>
          <w:trHeight w:hRule="exact" w:val="937"/>
        </w:trPr>
        <w:tc>
          <w:tcPr>
            <w:tcW w:w="466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FEB8A1F" w14:textId="77777777" w:rsidR="00802E0C" w:rsidRPr="0099710D" w:rsidRDefault="00802E0C" w:rsidP="00143E91">
            <w:pPr>
              <w:ind w:left="60"/>
            </w:pPr>
            <w:proofErr w:type="spellStart"/>
            <w:r w:rsidRPr="0099710D">
              <w:lastRenderedPageBreak/>
              <w:t>співфінансування</w:t>
            </w:r>
            <w:proofErr w:type="spellEnd"/>
            <w:r w:rsidRPr="0099710D">
              <w:t xml:space="preserve"> </w:t>
            </w:r>
            <w:proofErr w:type="spellStart"/>
            <w:r w:rsidRPr="0099710D">
              <w:t>заходів</w:t>
            </w:r>
            <w:proofErr w:type="spellEnd"/>
            <w:r w:rsidRPr="0099710D">
              <w:t xml:space="preserve"> </w:t>
            </w:r>
            <w:proofErr w:type="spellStart"/>
            <w:r w:rsidRPr="0099710D">
              <w:t>щодо</w:t>
            </w:r>
            <w:proofErr w:type="spellEnd"/>
            <w:r w:rsidRPr="0099710D">
              <w:t xml:space="preserve"> </w:t>
            </w:r>
            <w:proofErr w:type="spellStart"/>
            <w:r w:rsidRPr="0099710D">
              <w:t>підготовки</w:t>
            </w:r>
            <w:proofErr w:type="spellEnd"/>
            <w:r w:rsidRPr="0099710D">
              <w:t xml:space="preserve"> та </w:t>
            </w:r>
            <w:proofErr w:type="spellStart"/>
            <w:r w:rsidRPr="0099710D">
              <w:t>реалізації</w:t>
            </w:r>
            <w:proofErr w:type="spellEnd"/>
            <w:r w:rsidRPr="0099710D">
              <w:t xml:space="preserve"> </w:t>
            </w:r>
            <w:proofErr w:type="spellStart"/>
            <w:r w:rsidRPr="0099710D">
              <w:t>публічних</w:t>
            </w:r>
            <w:proofErr w:type="spellEnd"/>
            <w:r w:rsidRPr="0099710D">
              <w:t xml:space="preserve"> </w:t>
            </w:r>
            <w:proofErr w:type="spellStart"/>
            <w:r w:rsidRPr="0099710D">
              <w:t>інвестиційних</w:t>
            </w:r>
            <w:proofErr w:type="spellEnd"/>
            <w:r w:rsidRPr="0099710D">
              <w:t xml:space="preserve"> </w:t>
            </w:r>
            <w:proofErr w:type="spellStart"/>
            <w:r w:rsidRPr="0099710D">
              <w:t>проєктів</w:t>
            </w:r>
            <w:proofErr w:type="spellEnd"/>
            <w:r w:rsidRPr="0099710D">
              <w:t xml:space="preserve"> та </w:t>
            </w:r>
            <w:proofErr w:type="spellStart"/>
            <w:r w:rsidRPr="0099710D">
              <w:t>програм</w:t>
            </w:r>
            <w:proofErr w:type="spellEnd"/>
            <w:r w:rsidRPr="0099710D">
              <w:t xml:space="preserve"> </w:t>
            </w:r>
            <w:proofErr w:type="spellStart"/>
            <w:r w:rsidRPr="0099710D">
              <w:t>публічних</w:t>
            </w:r>
            <w:proofErr w:type="spellEnd"/>
            <w:r w:rsidRPr="0099710D">
              <w:t xml:space="preserve"> </w:t>
            </w:r>
            <w:proofErr w:type="spellStart"/>
            <w:r w:rsidRPr="0099710D">
              <w:t>інвестицій</w:t>
            </w:r>
            <w:proofErr w:type="spellEnd"/>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A1E8A65" w14:textId="77777777" w:rsidR="00802E0C" w:rsidRPr="0099710D" w:rsidRDefault="00802E0C" w:rsidP="00143E91">
            <w:pPr>
              <w:ind w:right="60"/>
              <w:jc w:val="right"/>
            </w:pPr>
            <w:r w:rsidRPr="0099710D">
              <w:rPr>
                <w:sz w:val="16"/>
              </w:rPr>
              <w:t>0</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0B03B4F" w14:textId="77777777" w:rsidR="00802E0C" w:rsidRPr="0099710D" w:rsidRDefault="00802E0C" w:rsidP="00143E91">
            <w:pPr>
              <w:ind w:right="60"/>
              <w:jc w:val="right"/>
            </w:pPr>
            <w:r w:rsidRPr="0099710D">
              <w:rPr>
                <w:sz w:val="16"/>
              </w:rPr>
              <w:t>0</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3DFE77F" w14:textId="77777777" w:rsidR="00802E0C" w:rsidRPr="0099710D" w:rsidRDefault="00802E0C" w:rsidP="00143E91">
            <w:pPr>
              <w:ind w:right="60"/>
              <w:jc w:val="right"/>
            </w:pPr>
            <w:r w:rsidRPr="0099710D">
              <w:rPr>
                <w:sz w:val="16"/>
              </w:rPr>
              <w:t>0</w:t>
            </w:r>
          </w:p>
        </w:tc>
      </w:tr>
      <w:tr w:rsidR="0099710D" w:rsidRPr="0099710D" w14:paraId="3275B7EF" w14:textId="77777777" w:rsidTr="00143E91">
        <w:trPr>
          <w:trHeight w:hRule="exact" w:val="554"/>
        </w:trPr>
        <w:tc>
          <w:tcPr>
            <w:tcW w:w="466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C4ED781" w14:textId="77777777" w:rsidR="00802E0C" w:rsidRPr="0099710D" w:rsidRDefault="00802E0C" w:rsidP="00143E91">
            <w:pPr>
              <w:ind w:left="60"/>
            </w:pPr>
            <w:proofErr w:type="spellStart"/>
            <w:r w:rsidRPr="0099710D">
              <w:t>міжбюджетних</w:t>
            </w:r>
            <w:proofErr w:type="spellEnd"/>
            <w:r w:rsidRPr="0099710D">
              <w:t xml:space="preserve"> </w:t>
            </w:r>
            <w:proofErr w:type="spellStart"/>
            <w:r w:rsidRPr="0099710D">
              <w:t>трансфертів</w:t>
            </w:r>
            <w:proofErr w:type="spellEnd"/>
            <w:r w:rsidRPr="0099710D">
              <w:t xml:space="preserve"> з державного бюджету</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7AE5FCE" w14:textId="77777777" w:rsidR="00802E0C" w:rsidRPr="0099710D" w:rsidRDefault="00802E0C" w:rsidP="00143E91">
            <w:pPr>
              <w:ind w:right="60"/>
              <w:jc w:val="right"/>
            </w:pPr>
            <w:r w:rsidRPr="0099710D">
              <w:rPr>
                <w:sz w:val="16"/>
              </w:rPr>
              <w:t>0</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79E49E9" w14:textId="77777777" w:rsidR="00802E0C" w:rsidRPr="0099710D" w:rsidRDefault="00802E0C" w:rsidP="00143E91">
            <w:pPr>
              <w:ind w:right="60"/>
              <w:jc w:val="right"/>
            </w:pPr>
            <w:r w:rsidRPr="0099710D">
              <w:rPr>
                <w:sz w:val="16"/>
              </w:rPr>
              <w:t>0</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E8654F2" w14:textId="77777777" w:rsidR="00802E0C" w:rsidRPr="0099710D" w:rsidRDefault="00802E0C" w:rsidP="00143E91">
            <w:pPr>
              <w:ind w:right="60"/>
              <w:jc w:val="right"/>
            </w:pPr>
            <w:r w:rsidRPr="0099710D">
              <w:rPr>
                <w:sz w:val="16"/>
              </w:rPr>
              <w:t>0</w:t>
            </w:r>
          </w:p>
        </w:tc>
      </w:tr>
      <w:tr w:rsidR="0099710D" w:rsidRPr="0099710D" w14:paraId="2618A45C" w14:textId="77777777" w:rsidTr="00143E91">
        <w:trPr>
          <w:trHeight w:hRule="exact" w:val="676"/>
        </w:trPr>
        <w:tc>
          <w:tcPr>
            <w:tcW w:w="466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91E1494" w14:textId="77777777" w:rsidR="00802E0C" w:rsidRPr="0099710D" w:rsidRDefault="00802E0C" w:rsidP="00143E91">
            <w:pPr>
              <w:ind w:left="60"/>
            </w:pPr>
            <w:proofErr w:type="spellStart"/>
            <w:r w:rsidRPr="0099710D">
              <w:t>міжбюджетних</w:t>
            </w:r>
            <w:proofErr w:type="spellEnd"/>
            <w:r w:rsidRPr="0099710D">
              <w:t xml:space="preserve"> </w:t>
            </w:r>
            <w:proofErr w:type="spellStart"/>
            <w:r w:rsidRPr="0099710D">
              <w:t>трансфертів</w:t>
            </w:r>
            <w:proofErr w:type="spellEnd"/>
            <w:r w:rsidRPr="0099710D">
              <w:t xml:space="preserve"> з </w:t>
            </w:r>
            <w:proofErr w:type="spellStart"/>
            <w:r w:rsidRPr="0099710D">
              <w:t>інших</w:t>
            </w:r>
            <w:proofErr w:type="spellEnd"/>
            <w:r w:rsidRPr="0099710D">
              <w:t xml:space="preserve"> </w:t>
            </w:r>
            <w:proofErr w:type="spellStart"/>
            <w:r w:rsidRPr="0099710D">
              <w:t>місцевих</w:t>
            </w:r>
            <w:proofErr w:type="spellEnd"/>
            <w:r w:rsidRPr="0099710D">
              <w:t xml:space="preserve"> </w:t>
            </w:r>
            <w:proofErr w:type="spellStart"/>
            <w:r w:rsidRPr="0099710D">
              <w:t>бюджетів</w:t>
            </w:r>
            <w:proofErr w:type="spellEnd"/>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20859EB" w14:textId="77777777" w:rsidR="00802E0C" w:rsidRPr="0099710D" w:rsidRDefault="00802E0C" w:rsidP="00143E91">
            <w:pPr>
              <w:ind w:right="60"/>
              <w:jc w:val="right"/>
            </w:pPr>
            <w:r w:rsidRPr="0099710D">
              <w:rPr>
                <w:sz w:val="16"/>
              </w:rPr>
              <w:t>0</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56E5247" w14:textId="77777777" w:rsidR="00802E0C" w:rsidRPr="0099710D" w:rsidRDefault="00802E0C" w:rsidP="00143E91">
            <w:pPr>
              <w:ind w:right="60"/>
              <w:jc w:val="right"/>
            </w:pPr>
            <w:r w:rsidRPr="0099710D">
              <w:rPr>
                <w:sz w:val="16"/>
              </w:rPr>
              <w:t>0</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45759B2" w14:textId="77777777" w:rsidR="00802E0C" w:rsidRPr="0099710D" w:rsidRDefault="00802E0C" w:rsidP="00143E91">
            <w:pPr>
              <w:ind w:right="60"/>
              <w:jc w:val="right"/>
            </w:pPr>
            <w:r w:rsidRPr="0099710D">
              <w:rPr>
                <w:sz w:val="16"/>
              </w:rPr>
              <w:t>0</w:t>
            </w:r>
          </w:p>
        </w:tc>
      </w:tr>
      <w:tr w:rsidR="0099710D" w:rsidRPr="0099710D" w14:paraId="303F8C5E" w14:textId="77777777" w:rsidTr="00143E91">
        <w:trPr>
          <w:trHeight w:hRule="exact" w:val="260"/>
        </w:trPr>
        <w:tc>
          <w:tcPr>
            <w:tcW w:w="466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A6614B9" w14:textId="77777777" w:rsidR="00802E0C" w:rsidRPr="0099710D" w:rsidRDefault="00802E0C" w:rsidP="00143E91">
            <w:pPr>
              <w:ind w:left="60"/>
            </w:pPr>
            <w:proofErr w:type="spellStart"/>
            <w:r w:rsidRPr="0099710D">
              <w:t>місцевих</w:t>
            </w:r>
            <w:proofErr w:type="spellEnd"/>
            <w:r w:rsidRPr="0099710D">
              <w:t xml:space="preserve"> </w:t>
            </w:r>
            <w:proofErr w:type="spellStart"/>
            <w:r w:rsidRPr="0099710D">
              <w:t>запозичень</w:t>
            </w:r>
            <w:proofErr w:type="spellEnd"/>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935B2A1" w14:textId="77777777" w:rsidR="00802E0C" w:rsidRPr="0099710D" w:rsidRDefault="00802E0C" w:rsidP="00143E91">
            <w:pPr>
              <w:ind w:right="60"/>
              <w:jc w:val="right"/>
            </w:pPr>
            <w:r w:rsidRPr="0099710D">
              <w:rPr>
                <w:sz w:val="16"/>
              </w:rPr>
              <w:t>0</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C12B7E1" w14:textId="77777777" w:rsidR="00802E0C" w:rsidRPr="0099710D" w:rsidRDefault="00802E0C" w:rsidP="00143E91">
            <w:pPr>
              <w:ind w:right="60"/>
              <w:jc w:val="right"/>
            </w:pPr>
            <w:r w:rsidRPr="0099710D">
              <w:rPr>
                <w:sz w:val="16"/>
              </w:rPr>
              <w:t>0</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5253A6E" w14:textId="77777777" w:rsidR="00802E0C" w:rsidRPr="0099710D" w:rsidRDefault="00802E0C" w:rsidP="00143E91">
            <w:pPr>
              <w:ind w:right="60"/>
              <w:jc w:val="right"/>
            </w:pPr>
            <w:r w:rsidRPr="0099710D">
              <w:rPr>
                <w:sz w:val="16"/>
              </w:rPr>
              <w:t>0</w:t>
            </w:r>
          </w:p>
        </w:tc>
      </w:tr>
      <w:tr w:rsidR="00802E0C" w:rsidRPr="0099710D" w14:paraId="3C2FFB81" w14:textId="77777777" w:rsidTr="00143E91">
        <w:trPr>
          <w:trHeight w:hRule="exact" w:val="260"/>
        </w:trPr>
        <w:tc>
          <w:tcPr>
            <w:tcW w:w="466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0F8B61D" w14:textId="77777777" w:rsidR="00802E0C" w:rsidRPr="0099710D" w:rsidRDefault="00802E0C" w:rsidP="00143E91">
            <w:pPr>
              <w:ind w:left="60"/>
            </w:pPr>
            <w:proofErr w:type="spellStart"/>
            <w:r w:rsidRPr="0099710D">
              <w:t>інших</w:t>
            </w:r>
            <w:proofErr w:type="spellEnd"/>
            <w:r w:rsidRPr="0099710D">
              <w:t xml:space="preserve"> </w:t>
            </w:r>
            <w:proofErr w:type="spellStart"/>
            <w:r w:rsidRPr="0099710D">
              <w:t>джерел</w:t>
            </w:r>
            <w:proofErr w:type="spellEnd"/>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06F2059" w14:textId="77777777" w:rsidR="00802E0C" w:rsidRPr="0099710D" w:rsidRDefault="00802E0C" w:rsidP="00143E91">
            <w:pPr>
              <w:ind w:right="60"/>
              <w:jc w:val="right"/>
            </w:pPr>
            <w:r w:rsidRPr="0099710D">
              <w:rPr>
                <w:sz w:val="16"/>
              </w:rPr>
              <w:t>0</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238B772" w14:textId="77777777" w:rsidR="00802E0C" w:rsidRPr="0099710D" w:rsidRDefault="00802E0C" w:rsidP="00143E91">
            <w:pPr>
              <w:ind w:right="60"/>
              <w:jc w:val="right"/>
            </w:pPr>
            <w:r w:rsidRPr="0099710D">
              <w:rPr>
                <w:sz w:val="16"/>
              </w:rPr>
              <w:t>0</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4E26455" w14:textId="77777777" w:rsidR="00802E0C" w:rsidRPr="0099710D" w:rsidRDefault="00802E0C" w:rsidP="00143E91">
            <w:pPr>
              <w:ind w:right="60"/>
              <w:jc w:val="right"/>
            </w:pPr>
            <w:r w:rsidRPr="0099710D">
              <w:rPr>
                <w:sz w:val="16"/>
              </w:rPr>
              <w:t>0</w:t>
            </w:r>
          </w:p>
        </w:tc>
      </w:tr>
    </w:tbl>
    <w:p w14:paraId="37D297FA" w14:textId="77777777" w:rsidR="00FB1419" w:rsidRPr="0099710D" w:rsidRDefault="00FB1419" w:rsidP="00FB1419">
      <w:pPr>
        <w:ind w:firstLine="426"/>
        <w:jc w:val="both"/>
        <w:rPr>
          <w:sz w:val="28"/>
          <w:szCs w:val="28"/>
        </w:rPr>
      </w:pPr>
    </w:p>
    <w:p w14:paraId="251D352D" w14:textId="77777777" w:rsidR="00FB1419" w:rsidRPr="0099710D" w:rsidRDefault="00FB1419" w:rsidP="00FB1419">
      <w:pPr>
        <w:ind w:firstLine="426"/>
        <w:jc w:val="both"/>
        <w:rPr>
          <w:sz w:val="28"/>
          <w:szCs w:val="28"/>
        </w:rPr>
      </w:pPr>
    </w:p>
    <w:p w14:paraId="6C8DD3A4" w14:textId="630279E3" w:rsidR="00FB1419" w:rsidRPr="0099710D" w:rsidRDefault="00FB1419" w:rsidP="00FB1419">
      <w:pPr>
        <w:ind w:firstLine="426"/>
        <w:jc w:val="both"/>
        <w:rPr>
          <w:sz w:val="28"/>
          <w:szCs w:val="28"/>
        </w:rPr>
      </w:pPr>
      <w:r w:rsidRPr="0099710D">
        <w:rPr>
          <w:sz w:val="28"/>
          <w:szCs w:val="28"/>
        </w:rPr>
        <w:t xml:space="preserve">У </w:t>
      </w:r>
      <w:proofErr w:type="spellStart"/>
      <w:r w:rsidRPr="0099710D">
        <w:rPr>
          <w:sz w:val="28"/>
          <w:szCs w:val="28"/>
        </w:rPr>
        <w:t>даному</w:t>
      </w:r>
      <w:proofErr w:type="spellEnd"/>
      <w:r w:rsidRPr="0099710D">
        <w:rPr>
          <w:sz w:val="28"/>
          <w:szCs w:val="28"/>
        </w:rPr>
        <w:t xml:space="preserve"> </w:t>
      </w:r>
      <w:proofErr w:type="spellStart"/>
      <w:r w:rsidRPr="0099710D">
        <w:rPr>
          <w:sz w:val="28"/>
          <w:szCs w:val="28"/>
        </w:rPr>
        <w:t>прогнозі</w:t>
      </w:r>
      <w:proofErr w:type="spellEnd"/>
      <w:r w:rsidRPr="0099710D">
        <w:rPr>
          <w:sz w:val="28"/>
          <w:szCs w:val="28"/>
        </w:rPr>
        <w:t xml:space="preserve"> бюджету на </w:t>
      </w:r>
      <w:r w:rsidR="00DB3981" w:rsidRPr="0099710D">
        <w:rPr>
          <w:sz w:val="28"/>
          <w:szCs w:val="28"/>
        </w:rPr>
        <w:t>2027-2029</w:t>
      </w:r>
      <w:r w:rsidRPr="0099710D">
        <w:rPr>
          <w:sz w:val="28"/>
          <w:szCs w:val="28"/>
        </w:rPr>
        <w:t xml:space="preserve"> роки </w:t>
      </w:r>
      <w:proofErr w:type="spellStart"/>
      <w:r w:rsidRPr="0099710D">
        <w:rPr>
          <w:i/>
          <w:sz w:val="28"/>
          <w:szCs w:val="28"/>
        </w:rPr>
        <w:t>відсутні</w:t>
      </w:r>
      <w:proofErr w:type="spellEnd"/>
      <w:r w:rsidRPr="0099710D">
        <w:rPr>
          <w:sz w:val="28"/>
          <w:szCs w:val="28"/>
        </w:rPr>
        <w:t xml:space="preserve"> </w:t>
      </w:r>
      <w:proofErr w:type="spellStart"/>
      <w:r w:rsidRPr="0099710D">
        <w:rPr>
          <w:sz w:val="28"/>
          <w:szCs w:val="28"/>
        </w:rPr>
        <w:t>наступні</w:t>
      </w:r>
      <w:proofErr w:type="spellEnd"/>
      <w:r w:rsidRPr="0099710D">
        <w:rPr>
          <w:sz w:val="28"/>
          <w:szCs w:val="28"/>
        </w:rPr>
        <w:t xml:space="preserve"> </w:t>
      </w:r>
      <w:proofErr w:type="spellStart"/>
      <w:r w:rsidRPr="0099710D">
        <w:rPr>
          <w:sz w:val="28"/>
          <w:szCs w:val="28"/>
        </w:rPr>
        <w:t>додатки</w:t>
      </w:r>
      <w:proofErr w:type="spellEnd"/>
      <w:r w:rsidRPr="0099710D">
        <w:rPr>
          <w:sz w:val="28"/>
          <w:szCs w:val="28"/>
        </w:rPr>
        <w:t>:</w:t>
      </w:r>
    </w:p>
    <w:p w14:paraId="17FD21AF" w14:textId="77777777" w:rsidR="00FB1419" w:rsidRPr="0099710D" w:rsidRDefault="00FB1419" w:rsidP="00FB1419">
      <w:pPr>
        <w:ind w:firstLine="426"/>
        <w:jc w:val="both"/>
        <w:rPr>
          <w:sz w:val="28"/>
          <w:szCs w:val="28"/>
        </w:rPr>
      </w:pPr>
      <w:proofErr w:type="spellStart"/>
      <w:r w:rsidRPr="0099710D">
        <w:rPr>
          <w:i/>
          <w:sz w:val="28"/>
          <w:szCs w:val="28"/>
        </w:rPr>
        <w:t>Додаток</w:t>
      </w:r>
      <w:proofErr w:type="spellEnd"/>
      <w:r w:rsidRPr="0099710D">
        <w:rPr>
          <w:i/>
          <w:sz w:val="28"/>
          <w:szCs w:val="28"/>
        </w:rPr>
        <w:t xml:space="preserve"> 4</w:t>
      </w:r>
      <w:r w:rsidRPr="0099710D">
        <w:rPr>
          <w:sz w:val="28"/>
          <w:szCs w:val="28"/>
        </w:rPr>
        <w:t xml:space="preserve"> - </w:t>
      </w:r>
      <w:proofErr w:type="spellStart"/>
      <w:r w:rsidRPr="0099710D">
        <w:rPr>
          <w:rStyle w:val="aff3"/>
          <w:bCs/>
          <w:color w:val="auto"/>
          <w:sz w:val="28"/>
          <w:szCs w:val="28"/>
          <w:u w:val="none"/>
          <w:shd w:val="clear" w:color="auto" w:fill="FFFFFF"/>
        </w:rPr>
        <w:t>Показники</w:t>
      </w:r>
      <w:proofErr w:type="spellEnd"/>
      <w:r w:rsidRPr="0099710D">
        <w:rPr>
          <w:rStyle w:val="aff3"/>
          <w:bCs/>
          <w:color w:val="auto"/>
          <w:sz w:val="28"/>
          <w:szCs w:val="28"/>
          <w:u w:val="none"/>
          <w:shd w:val="clear" w:color="auto" w:fill="FFFFFF"/>
        </w:rPr>
        <w:t xml:space="preserve"> </w:t>
      </w:r>
      <w:proofErr w:type="spellStart"/>
      <w:r w:rsidRPr="0099710D">
        <w:rPr>
          <w:rStyle w:val="aff3"/>
          <w:bCs/>
          <w:color w:val="auto"/>
          <w:sz w:val="28"/>
          <w:szCs w:val="28"/>
          <w:u w:val="none"/>
          <w:shd w:val="clear" w:color="auto" w:fill="FFFFFF"/>
        </w:rPr>
        <w:t>місцевого</w:t>
      </w:r>
      <w:proofErr w:type="spellEnd"/>
      <w:r w:rsidRPr="0099710D">
        <w:rPr>
          <w:rStyle w:val="aff3"/>
          <w:bCs/>
          <w:color w:val="auto"/>
          <w:sz w:val="28"/>
          <w:szCs w:val="28"/>
          <w:u w:val="none"/>
          <w:shd w:val="clear" w:color="auto" w:fill="FFFFFF"/>
        </w:rPr>
        <w:t xml:space="preserve"> боргу</w:t>
      </w:r>
      <w:r w:rsidRPr="0099710D">
        <w:rPr>
          <w:sz w:val="28"/>
          <w:szCs w:val="28"/>
        </w:rPr>
        <w:t>;</w:t>
      </w:r>
    </w:p>
    <w:p w14:paraId="6501E7A6" w14:textId="77777777" w:rsidR="00FB1419" w:rsidRPr="0099710D" w:rsidRDefault="00FB1419" w:rsidP="00FB1419">
      <w:pPr>
        <w:pStyle w:val="affb"/>
        <w:ind w:firstLine="426"/>
        <w:jc w:val="both"/>
        <w:rPr>
          <w:rFonts w:ascii="Times New Roman" w:hAnsi="Times New Roman"/>
          <w:sz w:val="28"/>
          <w:szCs w:val="28"/>
        </w:rPr>
      </w:pPr>
      <w:r w:rsidRPr="0099710D">
        <w:rPr>
          <w:rFonts w:ascii="Times New Roman" w:hAnsi="Times New Roman"/>
          <w:i/>
          <w:sz w:val="28"/>
          <w:szCs w:val="28"/>
        </w:rPr>
        <w:t>Додаток 5</w:t>
      </w:r>
      <w:r w:rsidRPr="0099710D">
        <w:rPr>
          <w:rFonts w:ascii="Times New Roman" w:hAnsi="Times New Roman"/>
          <w:sz w:val="28"/>
          <w:szCs w:val="28"/>
        </w:rPr>
        <w:t xml:space="preserve"> - </w:t>
      </w:r>
      <w:r w:rsidRPr="0099710D">
        <w:rPr>
          <w:rStyle w:val="aff3"/>
          <w:rFonts w:ascii="Times New Roman" w:hAnsi="Times New Roman"/>
          <w:bCs/>
          <w:color w:val="auto"/>
          <w:sz w:val="28"/>
          <w:szCs w:val="28"/>
          <w:u w:val="none"/>
          <w:shd w:val="clear" w:color="auto" w:fill="FFFFFF"/>
        </w:rPr>
        <w:t>Показники</w:t>
      </w:r>
      <w:r w:rsidRPr="0099710D">
        <w:rPr>
          <w:rFonts w:ascii="Times New Roman" w:hAnsi="Times New Roman"/>
          <w:sz w:val="28"/>
          <w:szCs w:val="28"/>
        </w:rPr>
        <w:t xml:space="preserve"> </w:t>
      </w:r>
      <w:r w:rsidRPr="0099710D">
        <w:rPr>
          <w:rStyle w:val="rvts15"/>
          <w:rFonts w:ascii="Times New Roman" w:hAnsi="Times New Roman"/>
          <w:bCs/>
          <w:sz w:val="28"/>
          <w:szCs w:val="28"/>
          <w:shd w:val="clear" w:color="auto" w:fill="FFFFFF"/>
        </w:rPr>
        <w:t>надання місцевих гарантій, обсягу гарантійних зобов’язань та гарантованого Автономною Республікою Крим, обласною радою, міською, селищною чи сільською територіальною громадою боргу.</w:t>
      </w:r>
    </w:p>
    <w:p w14:paraId="1520CA89" w14:textId="77777777" w:rsidR="00D605C3" w:rsidRPr="0099710D" w:rsidRDefault="00D605C3" w:rsidP="00D605C3">
      <w:pPr>
        <w:tabs>
          <w:tab w:val="left" w:pos="1140"/>
        </w:tabs>
        <w:rPr>
          <w:b/>
          <w:sz w:val="28"/>
          <w:szCs w:val="28"/>
        </w:rPr>
      </w:pPr>
    </w:p>
    <w:p w14:paraId="2606AD95" w14:textId="0C42A015" w:rsidR="00347AAB" w:rsidRDefault="00347AAB" w:rsidP="00FB1419">
      <w:pPr>
        <w:tabs>
          <w:tab w:val="left" w:pos="1140"/>
        </w:tabs>
        <w:rPr>
          <w:b/>
          <w:sz w:val="28"/>
          <w:szCs w:val="28"/>
        </w:rPr>
      </w:pPr>
    </w:p>
    <w:p w14:paraId="7303EFD0" w14:textId="55977F57" w:rsidR="001C1C95" w:rsidRDefault="001C1C95" w:rsidP="00FB1419">
      <w:pPr>
        <w:tabs>
          <w:tab w:val="left" w:pos="1140"/>
        </w:tabs>
        <w:rPr>
          <w:b/>
          <w:sz w:val="28"/>
          <w:szCs w:val="28"/>
        </w:rPr>
      </w:pPr>
    </w:p>
    <w:sectPr w:rsidR="001C1C95" w:rsidSect="00C25B0A">
      <w:headerReference w:type="default" r:id="rId8"/>
      <w:footerReference w:type="default" r:id="rId9"/>
      <w:pgSz w:w="11906" w:h="16838"/>
      <w:pgMar w:top="993" w:right="709" w:bottom="709" w:left="1418" w:header="709" w:footer="0" w:gutter="0"/>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DCC5EE" w14:textId="77777777" w:rsidR="0099710D" w:rsidRDefault="0099710D">
      <w:r>
        <w:separator/>
      </w:r>
    </w:p>
  </w:endnote>
  <w:endnote w:type="continuationSeparator" w:id="0">
    <w:p w14:paraId="24DAC5E3" w14:textId="77777777" w:rsidR="0099710D" w:rsidRDefault="00997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ookman Old Style">
    <w:altName w:val="PG Isadora Cyr Pro"/>
    <w:panose1 w:val="020506040505050202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Verdana">
    <w:altName w:val="Tahoma"/>
    <w:panose1 w:val="020B0604030504040204"/>
    <w:charset w:val="CC"/>
    <w:family w:val="swiss"/>
    <w:pitch w:val="variable"/>
    <w:sig w:usb0="A00006FF" w:usb1="4000205B" w:usb2="00000010" w:usb3="00000000" w:csb0="0000019F" w:csb1="00000000"/>
  </w:font>
  <w:font w:name="PMingLiU">
    <w:altName w:val="新細明體"/>
    <w:panose1 w:val="02010601000101010101"/>
    <w:charset w:val="88"/>
    <w:family w:val="auto"/>
    <w:pitch w:val="variable"/>
    <w:sig w:usb0="00000001" w:usb1="08080000" w:usb2="00000010" w:usb3="00000000" w:csb0="001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8DC75" w14:textId="77777777" w:rsidR="0099710D" w:rsidRDefault="0099710D">
    <w:pPr>
      <w:pStyle w:val="ab"/>
      <w:tabs>
        <w:tab w:val="clear" w:pos="-1080"/>
        <w:tab w:val="left" w:pos="0"/>
      </w:tabs>
      <w:spacing w:line="240" w:lineRule="atLeast"/>
      <w:ind w:left="0" w:right="-1077"/>
      <w:rPr>
        <w:sz w:val="16"/>
        <w:szCs w:val="16"/>
        <w:lang w:val="uk-UA"/>
      </w:rPr>
    </w:pPr>
  </w:p>
  <w:p w14:paraId="465E7A53" w14:textId="77777777" w:rsidR="0099710D" w:rsidRDefault="0099710D">
    <w:pPr>
      <w:pStyle w:val="ab"/>
      <w:tabs>
        <w:tab w:val="clear" w:pos="-1080"/>
        <w:tab w:val="left" w:pos="0"/>
      </w:tabs>
      <w:spacing w:line="240" w:lineRule="atLeast"/>
      <w:ind w:left="0" w:right="-1077"/>
      <w:rPr>
        <w:sz w:val="16"/>
        <w:szCs w:val="16"/>
        <w:lang w:val="uk-U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3DEF5D" w14:textId="77777777" w:rsidR="0099710D" w:rsidRDefault="0099710D">
      <w:r>
        <w:separator/>
      </w:r>
    </w:p>
  </w:footnote>
  <w:footnote w:type="continuationSeparator" w:id="0">
    <w:p w14:paraId="1D10D209" w14:textId="77777777" w:rsidR="0099710D" w:rsidRDefault="009971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0EDD6" w14:textId="42BD3347" w:rsidR="0099710D" w:rsidRDefault="0099710D">
    <w:pPr>
      <w:pStyle w:val="a8"/>
      <w:framePr w:wrap="auto" w:vAnchor="text" w:hAnchor="margin" w:xAlign="center" w:y="1"/>
      <w:rPr>
        <w:rStyle w:val="aa"/>
        <w:rFonts w:cs="Arial"/>
      </w:rPr>
    </w:pPr>
    <w:r>
      <w:rPr>
        <w:rStyle w:val="aa"/>
        <w:rFonts w:cs="Arial"/>
      </w:rPr>
      <w:fldChar w:fldCharType="begin"/>
    </w:r>
    <w:r>
      <w:rPr>
        <w:rStyle w:val="aa"/>
        <w:rFonts w:cs="Arial"/>
      </w:rPr>
      <w:instrText xml:space="preserve">PAGE  </w:instrText>
    </w:r>
    <w:r>
      <w:rPr>
        <w:rStyle w:val="aa"/>
        <w:rFonts w:cs="Arial"/>
      </w:rPr>
      <w:fldChar w:fldCharType="separate"/>
    </w:r>
    <w:r w:rsidR="00311768">
      <w:rPr>
        <w:rStyle w:val="aa"/>
        <w:rFonts w:cs="Arial"/>
        <w:noProof/>
      </w:rPr>
      <w:t>13</w:t>
    </w:r>
    <w:r>
      <w:rPr>
        <w:rStyle w:val="aa"/>
        <w:rFonts w:cs="Arial"/>
      </w:rPr>
      <w:fldChar w:fldCharType="end"/>
    </w:r>
  </w:p>
  <w:p w14:paraId="76511C41" w14:textId="77777777" w:rsidR="0099710D" w:rsidRDefault="0099710D" w:rsidP="00286582">
    <w:pPr>
      <w:pStyle w:val="a8"/>
      <w:tabs>
        <w:tab w:val="clear" w:pos="-1080"/>
      </w:tabs>
      <w:ind w:lef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E7A18"/>
    <w:multiLevelType w:val="hybridMultilevel"/>
    <w:tmpl w:val="3D6470F6"/>
    <w:lvl w:ilvl="0" w:tplc="5DDAF2B2">
      <w:numFmt w:val="bullet"/>
      <w:lvlText w:val="-"/>
      <w:lvlJc w:val="left"/>
      <w:pPr>
        <w:ind w:left="786" w:hanging="360"/>
      </w:pPr>
      <w:rPr>
        <w:rFonts w:ascii="Times New Roman" w:eastAsia="Times New Roman" w:hAnsi="Times New Roman" w:cs="Times New Roman"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1" w15:restartNumberingAfterBreak="0">
    <w:nsid w:val="02A528AD"/>
    <w:multiLevelType w:val="hybridMultilevel"/>
    <w:tmpl w:val="3C3E617C"/>
    <w:lvl w:ilvl="0" w:tplc="B9825236">
      <w:start w:val="9"/>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40D2070"/>
    <w:multiLevelType w:val="hybridMultilevel"/>
    <w:tmpl w:val="3A2E4C30"/>
    <w:lvl w:ilvl="0" w:tplc="42A29184">
      <w:numFmt w:val="bullet"/>
      <w:lvlText w:val="-"/>
      <w:lvlJc w:val="left"/>
      <w:pPr>
        <w:ind w:left="222" w:hanging="140"/>
      </w:pPr>
      <w:rPr>
        <w:rFonts w:ascii="Times New Roman" w:eastAsia="Times New Roman" w:hAnsi="Times New Roman" w:hint="default"/>
        <w:w w:val="99"/>
        <w:sz w:val="24"/>
      </w:rPr>
    </w:lvl>
    <w:lvl w:ilvl="1" w:tplc="0B1C92D8">
      <w:numFmt w:val="bullet"/>
      <w:lvlText w:val="•"/>
      <w:lvlJc w:val="left"/>
      <w:pPr>
        <w:ind w:left="1206" w:hanging="140"/>
      </w:pPr>
      <w:rPr>
        <w:rFonts w:hint="default"/>
      </w:rPr>
    </w:lvl>
    <w:lvl w:ilvl="2" w:tplc="D012BBA4">
      <w:numFmt w:val="bullet"/>
      <w:lvlText w:val="•"/>
      <w:lvlJc w:val="left"/>
      <w:pPr>
        <w:ind w:left="2193" w:hanging="140"/>
      </w:pPr>
      <w:rPr>
        <w:rFonts w:hint="default"/>
      </w:rPr>
    </w:lvl>
    <w:lvl w:ilvl="3" w:tplc="0B18FD9C">
      <w:numFmt w:val="bullet"/>
      <w:lvlText w:val="•"/>
      <w:lvlJc w:val="left"/>
      <w:pPr>
        <w:ind w:left="3179" w:hanging="140"/>
      </w:pPr>
      <w:rPr>
        <w:rFonts w:hint="default"/>
      </w:rPr>
    </w:lvl>
    <w:lvl w:ilvl="4" w:tplc="FD706444">
      <w:numFmt w:val="bullet"/>
      <w:lvlText w:val="•"/>
      <w:lvlJc w:val="left"/>
      <w:pPr>
        <w:ind w:left="4166" w:hanging="140"/>
      </w:pPr>
      <w:rPr>
        <w:rFonts w:hint="default"/>
      </w:rPr>
    </w:lvl>
    <w:lvl w:ilvl="5" w:tplc="E5385B54">
      <w:numFmt w:val="bullet"/>
      <w:lvlText w:val="•"/>
      <w:lvlJc w:val="left"/>
      <w:pPr>
        <w:ind w:left="5153" w:hanging="140"/>
      </w:pPr>
      <w:rPr>
        <w:rFonts w:hint="default"/>
      </w:rPr>
    </w:lvl>
    <w:lvl w:ilvl="6" w:tplc="244E4320">
      <w:numFmt w:val="bullet"/>
      <w:lvlText w:val="•"/>
      <w:lvlJc w:val="left"/>
      <w:pPr>
        <w:ind w:left="6139" w:hanging="140"/>
      </w:pPr>
      <w:rPr>
        <w:rFonts w:hint="default"/>
      </w:rPr>
    </w:lvl>
    <w:lvl w:ilvl="7" w:tplc="976C7382">
      <w:numFmt w:val="bullet"/>
      <w:lvlText w:val="•"/>
      <w:lvlJc w:val="left"/>
      <w:pPr>
        <w:ind w:left="7126" w:hanging="140"/>
      </w:pPr>
      <w:rPr>
        <w:rFonts w:hint="default"/>
      </w:rPr>
    </w:lvl>
    <w:lvl w:ilvl="8" w:tplc="A64C4292">
      <w:numFmt w:val="bullet"/>
      <w:lvlText w:val="•"/>
      <w:lvlJc w:val="left"/>
      <w:pPr>
        <w:ind w:left="8113" w:hanging="140"/>
      </w:pPr>
      <w:rPr>
        <w:rFonts w:hint="default"/>
      </w:rPr>
    </w:lvl>
  </w:abstractNum>
  <w:abstractNum w:abstractNumId="3" w15:restartNumberingAfterBreak="0">
    <w:nsid w:val="0B1C5342"/>
    <w:multiLevelType w:val="hybridMultilevel"/>
    <w:tmpl w:val="8FA29C10"/>
    <w:lvl w:ilvl="0" w:tplc="0422000F">
      <w:start w:val="1"/>
      <w:numFmt w:val="decimal"/>
      <w:lvlText w:val="%1."/>
      <w:lvlJc w:val="left"/>
      <w:pPr>
        <w:ind w:left="1146"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4" w15:restartNumberingAfterBreak="0">
    <w:nsid w:val="0DBE5D4E"/>
    <w:multiLevelType w:val="hybridMultilevel"/>
    <w:tmpl w:val="058AC522"/>
    <w:lvl w:ilvl="0" w:tplc="CAF6E3A0">
      <w:start w:val="2"/>
      <w:numFmt w:val="bullet"/>
      <w:lvlText w:val="-"/>
      <w:lvlJc w:val="left"/>
      <w:pPr>
        <w:ind w:left="720" w:hanging="360"/>
      </w:pPr>
      <w:rPr>
        <w:rFonts w:ascii="Times New Roman" w:eastAsia="Arial" w:hAnsi="Times New Roman"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DC03394"/>
    <w:multiLevelType w:val="hybridMultilevel"/>
    <w:tmpl w:val="CADAA6D4"/>
    <w:lvl w:ilvl="0" w:tplc="876E1BCC">
      <w:numFmt w:val="bullet"/>
      <w:lvlText w:val="-"/>
      <w:lvlJc w:val="left"/>
      <w:pPr>
        <w:ind w:left="1146" w:hanging="360"/>
      </w:pPr>
      <w:rPr>
        <w:rFonts w:ascii="Times New Roman" w:eastAsia="Times New Roman" w:hAnsi="Times New Roman" w:cs="Times New Roman"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6" w15:restartNumberingAfterBreak="0">
    <w:nsid w:val="0DD00DAE"/>
    <w:multiLevelType w:val="hybridMultilevel"/>
    <w:tmpl w:val="18B098D8"/>
    <w:lvl w:ilvl="0" w:tplc="CAF6E3A0">
      <w:start w:val="2"/>
      <w:numFmt w:val="bullet"/>
      <w:lvlText w:val="-"/>
      <w:lvlJc w:val="left"/>
      <w:pPr>
        <w:ind w:left="1146" w:hanging="360"/>
      </w:pPr>
      <w:rPr>
        <w:rFonts w:ascii="Times New Roman" w:eastAsia="Arial" w:hAnsi="Times New Roman" w:cs="Times New Roman" w:hint="default"/>
        <w:i/>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7" w15:restartNumberingAfterBreak="0">
    <w:nsid w:val="1BA37276"/>
    <w:multiLevelType w:val="hybridMultilevel"/>
    <w:tmpl w:val="F6FEF216"/>
    <w:lvl w:ilvl="0" w:tplc="D3D06CBC">
      <w:numFmt w:val="bullet"/>
      <w:lvlText w:val="-"/>
      <w:lvlJc w:val="left"/>
      <w:pPr>
        <w:ind w:left="222" w:hanging="188"/>
      </w:pPr>
      <w:rPr>
        <w:rFonts w:ascii="Times New Roman" w:eastAsia="Times New Roman" w:hAnsi="Times New Roman" w:hint="default"/>
        <w:w w:val="99"/>
        <w:sz w:val="24"/>
      </w:rPr>
    </w:lvl>
    <w:lvl w:ilvl="1" w:tplc="EECED9F4">
      <w:numFmt w:val="bullet"/>
      <w:lvlText w:val="•"/>
      <w:lvlJc w:val="left"/>
      <w:pPr>
        <w:ind w:left="1206" w:hanging="188"/>
      </w:pPr>
      <w:rPr>
        <w:rFonts w:hint="default"/>
      </w:rPr>
    </w:lvl>
    <w:lvl w:ilvl="2" w:tplc="E9B8D8C0">
      <w:numFmt w:val="bullet"/>
      <w:lvlText w:val="•"/>
      <w:lvlJc w:val="left"/>
      <w:pPr>
        <w:ind w:left="2193" w:hanging="188"/>
      </w:pPr>
      <w:rPr>
        <w:rFonts w:hint="default"/>
      </w:rPr>
    </w:lvl>
    <w:lvl w:ilvl="3" w:tplc="FE06E29C">
      <w:numFmt w:val="bullet"/>
      <w:lvlText w:val="•"/>
      <w:lvlJc w:val="left"/>
      <w:pPr>
        <w:ind w:left="3179" w:hanging="188"/>
      </w:pPr>
      <w:rPr>
        <w:rFonts w:hint="default"/>
      </w:rPr>
    </w:lvl>
    <w:lvl w:ilvl="4" w:tplc="259EA3F0">
      <w:numFmt w:val="bullet"/>
      <w:lvlText w:val="•"/>
      <w:lvlJc w:val="left"/>
      <w:pPr>
        <w:ind w:left="4166" w:hanging="188"/>
      </w:pPr>
      <w:rPr>
        <w:rFonts w:hint="default"/>
      </w:rPr>
    </w:lvl>
    <w:lvl w:ilvl="5" w:tplc="DE46B576">
      <w:numFmt w:val="bullet"/>
      <w:lvlText w:val="•"/>
      <w:lvlJc w:val="left"/>
      <w:pPr>
        <w:ind w:left="5153" w:hanging="188"/>
      </w:pPr>
      <w:rPr>
        <w:rFonts w:hint="default"/>
      </w:rPr>
    </w:lvl>
    <w:lvl w:ilvl="6" w:tplc="DDE2D584">
      <w:numFmt w:val="bullet"/>
      <w:lvlText w:val="•"/>
      <w:lvlJc w:val="left"/>
      <w:pPr>
        <w:ind w:left="6139" w:hanging="188"/>
      </w:pPr>
      <w:rPr>
        <w:rFonts w:hint="default"/>
      </w:rPr>
    </w:lvl>
    <w:lvl w:ilvl="7" w:tplc="CEE47B90">
      <w:numFmt w:val="bullet"/>
      <w:lvlText w:val="•"/>
      <w:lvlJc w:val="left"/>
      <w:pPr>
        <w:ind w:left="7126" w:hanging="188"/>
      </w:pPr>
      <w:rPr>
        <w:rFonts w:hint="default"/>
      </w:rPr>
    </w:lvl>
    <w:lvl w:ilvl="8" w:tplc="E854A45E">
      <w:numFmt w:val="bullet"/>
      <w:lvlText w:val="•"/>
      <w:lvlJc w:val="left"/>
      <w:pPr>
        <w:ind w:left="8113" w:hanging="188"/>
      </w:pPr>
      <w:rPr>
        <w:rFonts w:hint="default"/>
      </w:rPr>
    </w:lvl>
  </w:abstractNum>
  <w:abstractNum w:abstractNumId="8" w15:restartNumberingAfterBreak="0">
    <w:nsid w:val="201D2E73"/>
    <w:multiLevelType w:val="hybridMultilevel"/>
    <w:tmpl w:val="708AC34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58A504D"/>
    <w:multiLevelType w:val="hybridMultilevel"/>
    <w:tmpl w:val="EA8695D2"/>
    <w:lvl w:ilvl="0" w:tplc="A7D8A54A">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0" w15:restartNumberingAfterBreak="0">
    <w:nsid w:val="27603C73"/>
    <w:multiLevelType w:val="hybridMultilevel"/>
    <w:tmpl w:val="B080AF7C"/>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15:restartNumberingAfterBreak="0">
    <w:nsid w:val="36F05411"/>
    <w:multiLevelType w:val="hybridMultilevel"/>
    <w:tmpl w:val="404AB5D6"/>
    <w:lvl w:ilvl="0" w:tplc="F0B27306">
      <w:numFmt w:val="bullet"/>
      <w:lvlText w:val="-"/>
      <w:lvlJc w:val="left"/>
      <w:pPr>
        <w:ind w:left="7307" w:hanging="360"/>
      </w:pPr>
      <w:rPr>
        <w:rFonts w:ascii="Times New Roman" w:eastAsia="Times New Roman" w:hAnsi="Times New Roman" w:cs="Times New Roman" w:hint="default"/>
      </w:rPr>
    </w:lvl>
    <w:lvl w:ilvl="1" w:tplc="04220003" w:tentative="1">
      <w:start w:val="1"/>
      <w:numFmt w:val="bullet"/>
      <w:lvlText w:val="o"/>
      <w:lvlJc w:val="left"/>
      <w:pPr>
        <w:ind w:left="8027" w:hanging="360"/>
      </w:pPr>
      <w:rPr>
        <w:rFonts w:ascii="Courier New" w:hAnsi="Courier New" w:cs="Courier New" w:hint="default"/>
      </w:rPr>
    </w:lvl>
    <w:lvl w:ilvl="2" w:tplc="04220005" w:tentative="1">
      <w:start w:val="1"/>
      <w:numFmt w:val="bullet"/>
      <w:lvlText w:val=""/>
      <w:lvlJc w:val="left"/>
      <w:pPr>
        <w:ind w:left="8747" w:hanging="360"/>
      </w:pPr>
      <w:rPr>
        <w:rFonts w:ascii="Wingdings" w:hAnsi="Wingdings" w:hint="default"/>
      </w:rPr>
    </w:lvl>
    <w:lvl w:ilvl="3" w:tplc="04220001" w:tentative="1">
      <w:start w:val="1"/>
      <w:numFmt w:val="bullet"/>
      <w:lvlText w:val=""/>
      <w:lvlJc w:val="left"/>
      <w:pPr>
        <w:ind w:left="9467" w:hanging="360"/>
      </w:pPr>
      <w:rPr>
        <w:rFonts w:ascii="Symbol" w:hAnsi="Symbol" w:hint="default"/>
      </w:rPr>
    </w:lvl>
    <w:lvl w:ilvl="4" w:tplc="04220003" w:tentative="1">
      <w:start w:val="1"/>
      <w:numFmt w:val="bullet"/>
      <w:lvlText w:val="o"/>
      <w:lvlJc w:val="left"/>
      <w:pPr>
        <w:ind w:left="10187" w:hanging="360"/>
      </w:pPr>
      <w:rPr>
        <w:rFonts w:ascii="Courier New" w:hAnsi="Courier New" w:cs="Courier New" w:hint="default"/>
      </w:rPr>
    </w:lvl>
    <w:lvl w:ilvl="5" w:tplc="04220005" w:tentative="1">
      <w:start w:val="1"/>
      <w:numFmt w:val="bullet"/>
      <w:lvlText w:val=""/>
      <w:lvlJc w:val="left"/>
      <w:pPr>
        <w:ind w:left="10907" w:hanging="360"/>
      </w:pPr>
      <w:rPr>
        <w:rFonts w:ascii="Wingdings" w:hAnsi="Wingdings" w:hint="default"/>
      </w:rPr>
    </w:lvl>
    <w:lvl w:ilvl="6" w:tplc="04220001" w:tentative="1">
      <w:start w:val="1"/>
      <w:numFmt w:val="bullet"/>
      <w:lvlText w:val=""/>
      <w:lvlJc w:val="left"/>
      <w:pPr>
        <w:ind w:left="11627" w:hanging="360"/>
      </w:pPr>
      <w:rPr>
        <w:rFonts w:ascii="Symbol" w:hAnsi="Symbol" w:hint="default"/>
      </w:rPr>
    </w:lvl>
    <w:lvl w:ilvl="7" w:tplc="04220003" w:tentative="1">
      <w:start w:val="1"/>
      <w:numFmt w:val="bullet"/>
      <w:lvlText w:val="o"/>
      <w:lvlJc w:val="left"/>
      <w:pPr>
        <w:ind w:left="12347" w:hanging="360"/>
      </w:pPr>
      <w:rPr>
        <w:rFonts w:ascii="Courier New" w:hAnsi="Courier New" w:cs="Courier New" w:hint="default"/>
      </w:rPr>
    </w:lvl>
    <w:lvl w:ilvl="8" w:tplc="04220005" w:tentative="1">
      <w:start w:val="1"/>
      <w:numFmt w:val="bullet"/>
      <w:lvlText w:val=""/>
      <w:lvlJc w:val="left"/>
      <w:pPr>
        <w:ind w:left="13067" w:hanging="360"/>
      </w:pPr>
      <w:rPr>
        <w:rFonts w:ascii="Wingdings" w:hAnsi="Wingdings" w:hint="default"/>
      </w:rPr>
    </w:lvl>
  </w:abstractNum>
  <w:abstractNum w:abstractNumId="12" w15:restartNumberingAfterBreak="0">
    <w:nsid w:val="373C3673"/>
    <w:multiLevelType w:val="hybridMultilevel"/>
    <w:tmpl w:val="537C348E"/>
    <w:lvl w:ilvl="0" w:tplc="CA34BE7E">
      <w:start w:val="5"/>
      <w:numFmt w:val="bullet"/>
      <w:lvlText w:val="-"/>
      <w:lvlJc w:val="left"/>
      <w:pPr>
        <w:ind w:left="1146" w:hanging="360"/>
      </w:pPr>
      <w:rPr>
        <w:rFonts w:ascii="Times New Roman" w:eastAsia="Arial" w:hAnsi="Times New Roman" w:cs="Times New Roman"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13" w15:restartNumberingAfterBreak="0">
    <w:nsid w:val="3D2E5908"/>
    <w:multiLevelType w:val="hybridMultilevel"/>
    <w:tmpl w:val="8B8C137C"/>
    <w:lvl w:ilvl="0" w:tplc="2000000D">
      <w:start w:val="1"/>
      <w:numFmt w:val="bullet"/>
      <w:lvlText w:val=""/>
      <w:lvlJc w:val="left"/>
      <w:pPr>
        <w:ind w:left="644" w:hanging="360"/>
      </w:pPr>
      <w:rPr>
        <w:rFonts w:ascii="Wingdings" w:hAnsi="Wingdings" w:hint="default"/>
      </w:rPr>
    </w:lvl>
    <w:lvl w:ilvl="1" w:tplc="20000003" w:tentative="1">
      <w:start w:val="1"/>
      <w:numFmt w:val="bullet"/>
      <w:lvlText w:val="o"/>
      <w:lvlJc w:val="left"/>
      <w:pPr>
        <w:ind w:left="1222" w:hanging="360"/>
      </w:pPr>
      <w:rPr>
        <w:rFonts w:ascii="Courier New" w:hAnsi="Courier New" w:hint="default"/>
      </w:rPr>
    </w:lvl>
    <w:lvl w:ilvl="2" w:tplc="20000005" w:tentative="1">
      <w:start w:val="1"/>
      <w:numFmt w:val="bullet"/>
      <w:lvlText w:val=""/>
      <w:lvlJc w:val="left"/>
      <w:pPr>
        <w:ind w:left="1942" w:hanging="360"/>
      </w:pPr>
      <w:rPr>
        <w:rFonts w:ascii="Wingdings" w:hAnsi="Wingdings" w:hint="default"/>
      </w:rPr>
    </w:lvl>
    <w:lvl w:ilvl="3" w:tplc="20000001" w:tentative="1">
      <w:start w:val="1"/>
      <w:numFmt w:val="bullet"/>
      <w:lvlText w:val=""/>
      <w:lvlJc w:val="left"/>
      <w:pPr>
        <w:ind w:left="2662" w:hanging="360"/>
      </w:pPr>
      <w:rPr>
        <w:rFonts w:ascii="Symbol" w:hAnsi="Symbol" w:hint="default"/>
      </w:rPr>
    </w:lvl>
    <w:lvl w:ilvl="4" w:tplc="20000003" w:tentative="1">
      <w:start w:val="1"/>
      <w:numFmt w:val="bullet"/>
      <w:lvlText w:val="o"/>
      <w:lvlJc w:val="left"/>
      <w:pPr>
        <w:ind w:left="3382" w:hanging="360"/>
      </w:pPr>
      <w:rPr>
        <w:rFonts w:ascii="Courier New" w:hAnsi="Courier New" w:hint="default"/>
      </w:rPr>
    </w:lvl>
    <w:lvl w:ilvl="5" w:tplc="20000005" w:tentative="1">
      <w:start w:val="1"/>
      <w:numFmt w:val="bullet"/>
      <w:lvlText w:val=""/>
      <w:lvlJc w:val="left"/>
      <w:pPr>
        <w:ind w:left="4102" w:hanging="360"/>
      </w:pPr>
      <w:rPr>
        <w:rFonts w:ascii="Wingdings" w:hAnsi="Wingdings" w:hint="default"/>
      </w:rPr>
    </w:lvl>
    <w:lvl w:ilvl="6" w:tplc="20000001" w:tentative="1">
      <w:start w:val="1"/>
      <w:numFmt w:val="bullet"/>
      <w:lvlText w:val=""/>
      <w:lvlJc w:val="left"/>
      <w:pPr>
        <w:ind w:left="4822" w:hanging="360"/>
      </w:pPr>
      <w:rPr>
        <w:rFonts w:ascii="Symbol" w:hAnsi="Symbol" w:hint="default"/>
      </w:rPr>
    </w:lvl>
    <w:lvl w:ilvl="7" w:tplc="20000003" w:tentative="1">
      <w:start w:val="1"/>
      <w:numFmt w:val="bullet"/>
      <w:lvlText w:val="o"/>
      <w:lvlJc w:val="left"/>
      <w:pPr>
        <w:ind w:left="5542" w:hanging="360"/>
      </w:pPr>
      <w:rPr>
        <w:rFonts w:ascii="Courier New" w:hAnsi="Courier New" w:hint="default"/>
      </w:rPr>
    </w:lvl>
    <w:lvl w:ilvl="8" w:tplc="20000005" w:tentative="1">
      <w:start w:val="1"/>
      <w:numFmt w:val="bullet"/>
      <w:lvlText w:val=""/>
      <w:lvlJc w:val="left"/>
      <w:pPr>
        <w:ind w:left="6262" w:hanging="360"/>
      </w:pPr>
      <w:rPr>
        <w:rFonts w:ascii="Wingdings" w:hAnsi="Wingdings" w:hint="default"/>
      </w:rPr>
    </w:lvl>
  </w:abstractNum>
  <w:abstractNum w:abstractNumId="14" w15:restartNumberingAfterBreak="0">
    <w:nsid w:val="3F5A1D68"/>
    <w:multiLevelType w:val="hybridMultilevel"/>
    <w:tmpl w:val="6AAE1DE6"/>
    <w:lvl w:ilvl="0" w:tplc="04190009">
      <w:start w:val="1"/>
      <w:numFmt w:val="bullet"/>
      <w:lvlText w:val=""/>
      <w:lvlJc w:val="left"/>
      <w:pPr>
        <w:ind w:left="7023" w:hanging="360"/>
      </w:pPr>
      <w:rPr>
        <w:rFonts w:ascii="Wingdings" w:hAnsi="Wingdings" w:hint="default"/>
      </w:rPr>
    </w:lvl>
    <w:lvl w:ilvl="1" w:tplc="04190003" w:tentative="1">
      <w:start w:val="1"/>
      <w:numFmt w:val="bullet"/>
      <w:lvlText w:val="o"/>
      <w:lvlJc w:val="left"/>
      <w:pPr>
        <w:ind w:left="1648" w:hanging="360"/>
      </w:pPr>
      <w:rPr>
        <w:rFonts w:ascii="Courier New" w:hAnsi="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5" w15:restartNumberingAfterBreak="0">
    <w:nsid w:val="40037437"/>
    <w:multiLevelType w:val="hybridMultilevel"/>
    <w:tmpl w:val="5376381C"/>
    <w:lvl w:ilvl="0" w:tplc="B9825236">
      <w:start w:val="9"/>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4C4E1BAA"/>
    <w:multiLevelType w:val="hybridMultilevel"/>
    <w:tmpl w:val="0F42A0B6"/>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D95153C"/>
    <w:multiLevelType w:val="hybridMultilevel"/>
    <w:tmpl w:val="93E2C6C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4EA4259D"/>
    <w:multiLevelType w:val="hybridMultilevel"/>
    <w:tmpl w:val="AD5E7358"/>
    <w:lvl w:ilvl="0" w:tplc="CA34BE7E">
      <w:start w:val="5"/>
      <w:numFmt w:val="bullet"/>
      <w:lvlText w:val="-"/>
      <w:lvlJc w:val="left"/>
      <w:pPr>
        <w:ind w:left="222" w:hanging="140"/>
      </w:pPr>
      <w:rPr>
        <w:rFonts w:ascii="Times New Roman" w:eastAsia="Arial" w:hAnsi="Times New Roman" w:cs="Times New Roman" w:hint="default"/>
        <w:w w:val="99"/>
        <w:sz w:val="24"/>
      </w:rPr>
    </w:lvl>
    <w:lvl w:ilvl="1" w:tplc="0B1C92D8">
      <w:numFmt w:val="bullet"/>
      <w:lvlText w:val="•"/>
      <w:lvlJc w:val="left"/>
      <w:pPr>
        <w:ind w:left="1206" w:hanging="140"/>
      </w:pPr>
      <w:rPr>
        <w:rFonts w:hint="default"/>
      </w:rPr>
    </w:lvl>
    <w:lvl w:ilvl="2" w:tplc="D012BBA4">
      <w:numFmt w:val="bullet"/>
      <w:lvlText w:val="•"/>
      <w:lvlJc w:val="left"/>
      <w:pPr>
        <w:ind w:left="2193" w:hanging="140"/>
      </w:pPr>
      <w:rPr>
        <w:rFonts w:hint="default"/>
      </w:rPr>
    </w:lvl>
    <w:lvl w:ilvl="3" w:tplc="0B18FD9C">
      <w:numFmt w:val="bullet"/>
      <w:lvlText w:val="•"/>
      <w:lvlJc w:val="left"/>
      <w:pPr>
        <w:ind w:left="3179" w:hanging="140"/>
      </w:pPr>
      <w:rPr>
        <w:rFonts w:hint="default"/>
      </w:rPr>
    </w:lvl>
    <w:lvl w:ilvl="4" w:tplc="FD706444">
      <w:numFmt w:val="bullet"/>
      <w:lvlText w:val="•"/>
      <w:lvlJc w:val="left"/>
      <w:pPr>
        <w:ind w:left="4166" w:hanging="140"/>
      </w:pPr>
      <w:rPr>
        <w:rFonts w:hint="default"/>
      </w:rPr>
    </w:lvl>
    <w:lvl w:ilvl="5" w:tplc="E5385B54">
      <w:numFmt w:val="bullet"/>
      <w:lvlText w:val="•"/>
      <w:lvlJc w:val="left"/>
      <w:pPr>
        <w:ind w:left="5153" w:hanging="140"/>
      </w:pPr>
      <w:rPr>
        <w:rFonts w:hint="default"/>
      </w:rPr>
    </w:lvl>
    <w:lvl w:ilvl="6" w:tplc="244E4320">
      <w:numFmt w:val="bullet"/>
      <w:lvlText w:val="•"/>
      <w:lvlJc w:val="left"/>
      <w:pPr>
        <w:ind w:left="6139" w:hanging="140"/>
      </w:pPr>
      <w:rPr>
        <w:rFonts w:hint="default"/>
      </w:rPr>
    </w:lvl>
    <w:lvl w:ilvl="7" w:tplc="976C7382">
      <w:numFmt w:val="bullet"/>
      <w:lvlText w:val="•"/>
      <w:lvlJc w:val="left"/>
      <w:pPr>
        <w:ind w:left="7126" w:hanging="140"/>
      </w:pPr>
      <w:rPr>
        <w:rFonts w:hint="default"/>
      </w:rPr>
    </w:lvl>
    <w:lvl w:ilvl="8" w:tplc="A64C4292">
      <w:numFmt w:val="bullet"/>
      <w:lvlText w:val="•"/>
      <w:lvlJc w:val="left"/>
      <w:pPr>
        <w:ind w:left="8113" w:hanging="140"/>
      </w:pPr>
      <w:rPr>
        <w:rFonts w:hint="default"/>
      </w:rPr>
    </w:lvl>
  </w:abstractNum>
  <w:abstractNum w:abstractNumId="19" w15:restartNumberingAfterBreak="0">
    <w:nsid w:val="55F9051D"/>
    <w:multiLevelType w:val="hybridMultilevel"/>
    <w:tmpl w:val="FCE237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B756B95"/>
    <w:multiLevelType w:val="hybridMultilevel"/>
    <w:tmpl w:val="1A7A27AA"/>
    <w:lvl w:ilvl="0" w:tplc="CA34BE7E">
      <w:start w:val="5"/>
      <w:numFmt w:val="bullet"/>
      <w:lvlText w:val="-"/>
      <w:lvlJc w:val="left"/>
      <w:pPr>
        <w:ind w:left="927" w:hanging="360"/>
      </w:pPr>
      <w:rPr>
        <w:rFonts w:ascii="Times New Roman" w:eastAsia="Arial" w:hAnsi="Times New Roman" w:cs="Times New Roman"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1" w15:restartNumberingAfterBreak="0">
    <w:nsid w:val="5ED71F44"/>
    <w:multiLevelType w:val="hybridMultilevel"/>
    <w:tmpl w:val="4E5C9EAC"/>
    <w:lvl w:ilvl="0" w:tplc="CA34BE7E">
      <w:start w:val="5"/>
      <w:numFmt w:val="bullet"/>
      <w:lvlText w:val="-"/>
      <w:lvlJc w:val="left"/>
      <w:pPr>
        <w:ind w:left="720" w:hanging="360"/>
      </w:pPr>
      <w:rPr>
        <w:rFonts w:ascii="Times New Roman" w:eastAsia="Arial"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67ED3710"/>
    <w:multiLevelType w:val="hybridMultilevel"/>
    <w:tmpl w:val="34761F76"/>
    <w:lvl w:ilvl="0" w:tplc="CAF6E3A0">
      <w:start w:val="2"/>
      <w:numFmt w:val="bullet"/>
      <w:lvlText w:val="-"/>
      <w:lvlJc w:val="left"/>
      <w:pPr>
        <w:ind w:left="1146" w:hanging="360"/>
      </w:pPr>
      <w:rPr>
        <w:rFonts w:ascii="Times New Roman" w:eastAsia="Arial" w:hAnsi="Times New Roman" w:cs="Times New Roman" w:hint="default"/>
        <w:i/>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23" w15:restartNumberingAfterBreak="0">
    <w:nsid w:val="78A92DCA"/>
    <w:multiLevelType w:val="hybridMultilevel"/>
    <w:tmpl w:val="CC542BCE"/>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4" w15:restartNumberingAfterBreak="0">
    <w:nsid w:val="7A555511"/>
    <w:multiLevelType w:val="hybridMultilevel"/>
    <w:tmpl w:val="8E40AF6C"/>
    <w:lvl w:ilvl="0" w:tplc="0422000F">
      <w:start w:val="1"/>
      <w:numFmt w:val="decimal"/>
      <w:lvlText w:val="%1."/>
      <w:lvlJc w:val="left"/>
      <w:pPr>
        <w:ind w:left="1146"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25" w15:restartNumberingAfterBreak="0">
    <w:nsid w:val="7BF37D66"/>
    <w:multiLevelType w:val="hybridMultilevel"/>
    <w:tmpl w:val="828CC01C"/>
    <w:lvl w:ilvl="0" w:tplc="71B236AA">
      <w:start w:val="324"/>
      <w:numFmt w:val="bullet"/>
      <w:lvlText w:val="-"/>
      <w:lvlJc w:val="left"/>
      <w:pPr>
        <w:ind w:left="2346" w:hanging="360"/>
      </w:pPr>
      <w:rPr>
        <w:rFonts w:ascii="Times New Roman" w:eastAsia="Times New Roman" w:hAnsi="Times New Roman" w:hint="default"/>
      </w:rPr>
    </w:lvl>
    <w:lvl w:ilvl="1" w:tplc="04190003" w:tentative="1">
      <w:start w:val="1"/>
      <w:numFmt w:val="bullet"/>
      <w:lvlText w:val="o"/>
      <w:lvlJc w:val="left"/>
      <w:pPr>
        <w:ind w:left="3066" w:hanging="360"/>
      </w:pPr>
      <w:rPr>
        <w:rFonts w:ascii="Courier New" w:hAnsi="Courier New" w:hint="default"/>
      </w:rPr>
    </w:lvl>
    <w:lvl w:ilvl="2" w:tplc="04190005" w:tentative="1">
      <w:start w:val="1"/>
      <w:numFmt w:val="bullet"/>
      <w:lvlText w:val=""/>
      <w:lvlJc w:val="left"/>
      <w:pPr>
        <w:ind w:left="3786" w:hanging="360"/>
      </w:pPr>
      <w:rPr>
        <w:rFonts w:ascii="Wingdings" w:hAnsi="Wingdings" w:hint="default"/>
      </w:rPr>
    </w:lvl>
    <w:lvl w:ilvl="3" w:tplc="04190001" w:tentative="1">
      <w:start w:val="1"/>
      <w:numFmt w:val="bullet"/>
      <w:lvlText w:val=""/>
      <w:lvlJc w:val="left"/>
      <w:pPr>
        <w:ind w:left="4506" w:hanging="360"/>
      </w:pPr>
      <w:rPr>
        <w:rFonts w:ascii="Symbol" w:hAnsi="Symbol" w:hint="default"/>
      </w:rPr>
    </w:lvl>
    <w:lvl w:ilvl="4" w:tplc="04190003" w:tentative="1">
      <w:start w:val="1"/>
      <w:numFmt w:val="bullet"/>
      <w:lvlText w:val="o"/>
      <w:lvlJc w:val="left"/>
      <w:pPr>
        <w:ind w:left="5226" w:hanging="360"/>
      </w:pPr>
      <w:rPr>
        <w:rFonts w:ascii="Courier New" w:hAnsi="Courier New" w:hint="default"/>
      </w:rPr>
    </w:lvl>
    <w:lvl w:ilvl="5" w:tplc="04190005" w:tentative="1">
      <w:start w:val="1"/>
      <w:numFmt w:val="bullet"/>
      <w:lvlText w:val=""/>
      <w:lvlJc w:val="left"/>
      <w:pPr>
        <w:ind w:left="5946" w:hanging="360"/>
      </w:pPr>
      <w:rPr>
        <w:rFonts w:ascii="Wingdings" w:hAnsi="Wingdings" w:hint="default"/>
      </w:rPr>
    </w:lvl>
    <w:lvl w:ilvl="6" w:tplc="04190001" w:tentative="1">
      <w:start w:val="1"/>
      <w:numFmt w:val="bullet"/>
      <w:lvlText w:val=""/>
      <w:lvlJc w:val="left"/>
      <w:pPr>
        <w:ind w:left="6666" w:hanging="360"/>
      </w:pPr>
      <w:rPr>
        <w:rFonts w:ascii="Symbol" w:hAnsi="Symbol" w:hint="default"/>
      </w:rPr>
    </w:lvl>
    <w:lvl w:ilvl="7" w:tplc="04190003" w:tentative="1">
      <w:start w:val="1"/>
      <w:numFmt w:val="bullet"/>
      <w:lvlText w:val="o"/>
      <w:lvlJc w:val="left"/>
      <w:pPr>
        <w:ind w:left="7386" w:hanging="360"/>
      </w:pPr>
      <w:rPr>
        <w:rFonts w:ascii="Courier New" w:hAnsi="Courier New" w:hint="default"/>
      </w:rPr>
    </w:lvl>
    <w:lvl w:ilvl="8" w:tplc="04190005" w:tentative="1">
      <w:start w:val="1"/>
      <w:numFmt w:val="bullet"/>
      <w:lvlText w:val=""/>
      <w:lvlJc w:val="left"/>
      <w:pPr>
        <w:ind w:left="8106" w:hanging="360"/>
      </w:pPr>
      <w:rPr>
        <w:rFonts w:ascii="Wingdings" w:hAnsi="Wingdings" w:hint="default"/>
      </w:rPr>
    </w:lvl>
  </w:abstractNum>
  <w:abstractNum w:abstractNumId="26" w15:restartNumberingAfterBreak="0">
    <w:nsid w:val="7D504787"/>
    <w:multiLevelType w:val="hybridMultilevel"/>
    <w:tmpl w:val="DE306390"/>
    <w:lvl w:ilvl="0" w:tplc="6976454C">
      <w:start w:val="2"/>
      <w:numFmt w:val="bullet"/>
      <w:lvlText w:val="-"/>
      <w:lvlJc w:val="left"/>
      <w:pPr>
        <w:ind w:left="2062" w:hanging="360"/>
      </w:pPr>
      <w:rPr>
        <w:rFonts w:ascii="Times New Roman" w:eastAsia="Times New Roman" w:hAnsi="Times New Roman"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7" w15:restartNumberingAfterBreak="0">
    <w:nsid w:val="7EAB4401"/>
    <w:multiLevelType w:val="hybridMultilevel"/>
    <w:tmpl w:val="32A08F7A"/>
    <w:lvl w:ilvl="0" w:tplc="CA34BE7E">
      <w:start w:val="5"/>
      <w:numFmt w:val="bullet"/>
      <w:lvlText w:val="-"/>
      <w:lvlJc w:val="left"/>
      <w:pPr>
        <w:ind w:left="720" w:hanging="360"/>
      </w:pPr>
      <w:rPr>
        <w:rFonts w:ascii="Times New Roman" w:eastAsia="Arial"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7EFE3DA7"/>
    <w:multiLevelType w:val="hybridMultilevel"/>
    <w:tmpl w:val="EBDC07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3"/>
  </w:num>
  <w:num w:numId="4">
    <w:abstractNumId w:val="14"/>
  </w:num>
  <w:num w:numId="5">
    <w:abstractNumId w:val="25"/>
  </w:num>
  <w:num w:numId="6">
    <w:abstractNumId w:val="26"/>
  </w:num>
  <w:num w:numId="7">
    <w:abstractNumId w:val="0"/>
  </w:num>
  <w:num w:numId="8">
    <w:abstractNumId w:val="4"/>
  </w:num>
  <w:num w:numId="9">
    <w:abstractNumId w:val="1"/>
  </w:num>
  <w:num w:numId="10">
    <w:abstractNumId w:val="17"/>
  </w:num>
  <w:num w:numId="11">
    <w:abstractNumId w:val="15"/>
  </w:num>
  <w:num w:numId="12">
    <w:abstractNumId w:val="27"/>
  </w:num>
  <w:num w:numId="13">
    <w:abstractNumId w:val="21"/>
  </w:num>
  <w:num w:numId="14">
    <w:abstractNumId w:val="11"/>
  </w:num>
  <w:num w:numId="15">
    <w:abstractNumId w:val="16"/>
  </w:num>
  <w:num w:numId="16">
    <w:abstractNumId w:val="20"/>
  </w:num>
  <w:num w:numId="17">
    <w:abstractNumId w:val="24"/>
  </w:num>
  <w:num w:numId="18">
    <w:abstractNumId w:val="9"/>
  </w:num>
  <w:num w:numId="19">
    <w:abstractNumId w:val="12"/>
  </w:num>
  <w:num w:numId="20">
    <w:abstractNumId w:val="5"/>
  </w:num>
  <w:num w:numId="21">
    <w:abstractNumId w:val="6"/>
  </w:num>
  <w:num w:numId="22">
    <w:abstractNumId w:val="22"/>
  </w:num>
  <w:num w:numId="23">
    <w:abstractNumId w:val="23"/>
  </w:num>
  <w:num w:numId="24">
    <w:abstractNumId w:val="3"/>
  </w:num>
  <w:num w:numId="25">
    <w:abstractNumId w:val="19"/>
  </w:num>
  <w:num w:numId="26">
    <w:abstractNumId w:val="28"/>
  </w:num>
  <w:num w:numId="27">
    <w:abstractNumId w:val="10"/>
  </w:num>
  <w:num w:numId="28">
    <w:abstractNumId w:val="8"/>
  </w:num>
  <w:num w:numId="29">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BAC"/>
    <w:rsid w:val="00001C28"/>
    <w:rsid w:val="00011B61"/>
    <w:rsid w:val="00013A29"/>
    <w:rsid w:val="00021B4D"/>
    <w:rsid w:val="00031CAB"/>
    <w:rsid w:val="00031E91"/>
    <w:rsid w:val="0003671F"/>
    <w:rsid w:val="0006052F"/>
    <w:rsid w:val="000613AB"/>
    <w:rsid w:val="000715D9"/>
    <w:rsid w:val="000747C7"/>
    <w:rsid w:val="000A414F"/>
    <w:rsid w:val="000B00EF"/>
    <w:rsid w:val="000C5AE3"/>
    <w:rsid w:val="000E3673"/>
    <w:rsid w:val="000F1E4E"/>
    <w:rsid w:val="001004EE"/>
    <w:rsid w:val="00102E04"/>
    <w:rsid w:val="00121CA5"/>
    <w:rsid w:val="00132E9C"/>
    <w:rsid w:val="00135E6F"/>
    <w:rsid w:val="00143E91"/>
    <w:rsid w:val="00152879"/>
    <w:rsid w:val="00156C40"/>
    <w:rsid w:val="00177CCC"/>
    <w:rsid w:val="00182EE1"/>
    <w:rsid w:val="001869C3"/>
    <w:rsid w:val="001A4ABD"/>
    <w:rsid w:val="001B1B27"/>
    <w:rsid w:val="001C1C95"/>
    <w:rsid w:val="001F3F2B"/>
    <w:rsid w:val="001F5CD3"/>
    <w:rsid w:val="001F701A"/>
    <w:rsid w:val="002156F2"/>
    <w:rsid w:val="00244D4C"/>
    <w:rsid w:val="002471B2"/>
    <w:rsid w:val="0025369F"/>
    <w:rsid w:val="002732D6"/>
    <w:rsid w:val="00273C04"/>
    <w:rsid w:val="00276BC5"/>
    <w:rsid w:val="00276C0F"/>
    <w:rsid w:val="0028233D"/>
    <w:rsid w:val="00286582"/>
    <w:rsid w:val="002A5D51"/>
    <w:rsid w:val="002B1371"/>
    <w:rsid w:val="002D53DF"/>
    <w:rsid w:val="002E4992"/>
    <w:rsid w:val="002F253B"/>
    <w:rsid w:val="002F5192"/>
    <w:rsid w:val="002F5C3E"/>
    <w:rsid w:val="003015E7"/>
    <w:rsid w:val="00304BD2"/>
    <w:rsid w:val="00311768"/>
    <w:rsid w:val="0031215D"/>
    <w:rsid w:val="00315BAC"/>
    <w:rsid w:val="00340CF6"/>
    <w:rsid w:val="00347AAB"/>
    <w:rsid w:val="00354C4D"/>
    <w:rsid w:val="00392555"/>
    <w:rsid w:val="003F0195"/>
    <w:rsid w:val="004026D3"/>
    <w:rsid w:val="0040606E"/>
    <w:rsid w:val="00407BD9"/>
    <w:rsid w:val="00432135"/>
    <w:rsid w:val="0044047F"/>
    <w:rsid w:val="00445166"/>
    <w:rsid w:val="00466996"/>
    <w:rsid w:val="00481D51"/>
    <w:rsid w:val="00491938"/>
    <w:rsid w:val="004A2124"/>
    <w:rsid w:val="004E39C1"/>
    <w:rsid w:val="004E5B4B"/>
    <w:rsid w:val="00501564"/>
    <w:rsid w:val="00524DCB"/>
    <w:rsid w:val="0052558F"/>
    <w:rsid w:val="00526022"/>
    <w:rsid w:val="00535FCC"/>
    <w:rsid w:val="00537315"/>
    <w:rsid w:val="00544AE5"/>
    <w:rsid w:val="00575F0A"/>
    <w:rsid w:val="00590437"/>
    <w:rsid w:val="00594DD1"/>
    <w:rsid w:val="005A5E45"/>
    <w:rsid w:val="005B30A6"/>
    <w:rsid w:val="005C652B"/>
    <w:rsid w:val="005D4A9F"/>
    <w:rsid w:val="005E3E6C"/>
    <w:rsid w:val="00606890"/>
    <w:rsid w:val="00627683"/>
    <w:rsid w:val="006319D5"/>
    <w:rsid w:val="00662015"/>
    <w:rsid w:val="00695A6F"/>
    <w:rsid w:val="00697C09"/>
    <w:rsid w:val="006A480F"/>
    <w:rsid w:val="006B411A"/>
    <w:rsid w:val="006C4659"/>
    <w:rsid w:val="006C7947"/>
    <w:rsid w:val="006D3DB6"/>
    <w:rsid w:val="006F4B43"/>
    <w:rsid w:val="00717477"/>
    <w:rsid w:val="007277D3"/>
    <w:rsid w:val="00761DE9"/>
    <w:rsid w:val="00770E49"/>
    <w:rsid w:val="00777F6C"/>
    <w:rsid w:val="00791416"/>
    <w:rsid w:val="007B058E"/>
    <w:rsid w:val="007B31E2"/>
    <w:rsid w:val="007C1F46"/>
    <w:rsid w:val="007C402C"/>
    <w:rsid w:val="007C646E"/>
    <w:rsid w:val="007D4B0C"/>
    <w:rsid w:val="007D7106"/>
    <w:rsid w:val="007E1A0B"/>
    <w:rsid w:val="007F62D1"/>
    <w:rsid w:val="00802E0C"/>
    <w:rsid w:val="00816DB7"/>
    <w:rsid w:val="008218B3"/>
    <w:rsid w:val="0084602A"/>
    <w:rsid w:val="00872D63"/>
    <w:rsid w:val="008751AF"/>
    <w:rsid w:val="00882CC0"/>
    <w:rsid w:val="008861A7"/>
    <w:rsid w:val="008B3BE9"/>
    <w:rsid w:val="008B68A6"/>
    <w:rsid w:val="008C7E5E"/>
    <w:rsid w:val="008D5C3B"/>
    <w:rsid w:val="008D67B6"/>
    <w:rsid w:val="008F39FB"/>
    <w:rsid w:val="00901E53"/>
    <w:rsid w:val="009233E6"/>
    <w:rsid w:val="00923F0D"/>
    <w:rsid w:val="00936A24"/>
    <w:rsid w:val="00942F43"/>
    <w:rsid w:val="009458FD"/>
    <w:rsid w:val="00946BDF"/>
    <w:rsid w:val="0095249F"/>
    <w:rsid w:val="00970E49"/>
    <w:rsid w:val="00996996"/>
    <w:rsid w:val="0099710D"/>
    <w:rsid w:val="009C1081"/>
    <w:rsid w:val="009D39B2"/>
    <w:rsid w:val="009F2047"/>
    <w:rsid w:val="009F4AC3"/>
    <w:rsid w:val="00A24D8D"/>
    <w:rsid w:val="00A33C03"/>
    <w:rsid w:val="00A74260"/>
    <w:rsid w:val="00A748AF"/>
    <w:rsid w:val="00A75F03"/>
    <w:rsid w:val="00A76BD8"/>
    <w:rsid w:val="00AA736D"/>
    <w:rsid w:val="00AB27D8"/>
    <w:rsid w:val="00AB5B5F"/>
    <w:rsid w:val="00AF6BE2"/>
    <w:rsid w:val="00B00CB2"/>
    <w:rsid w:val="00B0439D"/>
    <w:rsid w:val="00B06805"/>
    <w:rsid w:val="00B16D0B"/>
    <w:rsid w:val="00B203BE"/>
    <w:rsid w:val="00B2454A"/>
    <w:rsid w:val="00B32986"/>
    <w:rsid w:val="00B37100"/>
    <w:rsid w:val="00B40DAF"/>
    <w:rsid w:val="00B430E3"/>
    <w:rsid w:val="00B633B3"/>
    <w:rsid w:val="00BC458D"/>
    <w:rsid w:val="00BE2E01"/>
    <w:rsid w:val="00BE335E"/>
    <w:rsid w:val="00BE57D8"/>
    <w:rsid w:val="00C01583"/>
    <w:rsid w:val="00C25B0A"/>
    <w:rsid w:val="00C324AA"/>
    <w:rsid w:val="00C35515"/>
    <w:rsid w:val="00C3725C"/>
    <w:rsid w:val="00C46DB2"/>
    <w:rsid w:val="00C60E3E"/>
    <w:rsid w:val="00C73362"/>
    <w:rsid w:val="00C73543"/>
    <w:rsid w:val="00C84E61"/>
    <w:rsid w:val="00CC3957"/>
    <w:rsid w:val="00CC60C3"/>
    <w:rsid w:val="00CF324C"/>
    <w:rsid w:val="00D16B72"/>
    <w:rsid w:val="00D221FB"/>
    <w:rsid w:val="00D3166C"/>
    <w:rsid w:val="00D358A2"/>
    <w:rsid w:val="00D35A06"/>
    <w:rsid w:val="00D42E47"/>
    <w:rsid w:val="00D434C1"/>
    <w:rsid w:val="00D51603"/>
    <w:rsid w:val="00D53204"/>
    <w:rsid w:val="00D605C3"/>
    <w:rsid w:val="00D85B38"/>
    <w:rsid w:val="00D85C46"/>
    <w:rsid w:val="00DA0C01"/>
    <w:rsid w:val="00DB2967"/>
    <w:rsid w:val="00DB3981"/>
    <w:rsid w:val="00DC2596"/>
    <w:rsid w:val="00DD30FC"/>
    <w:rsid w:val="00DD74EA"/>
    <w:rsid w:val="00DE0132"/>
    <w:rsid w:val="00DE2A6C"/>
    <w:rsid w:val="00DF1901"/>
    <w:rsid w:val="00DF3A04"/>
    <w:rsid w:val="00DF740A"/>
    <w:rsid w:val="00E0095D"/>
    <w:rsid w:val="00E2047F"/>
    <w:rsid w:val="00E21ABF"/>
    <w:rsid w:val="00E257B3"/>
    <w:rsid w:val="00E56F03"/>
    <w:rsid w:val="00E57059"/>
    <w:rsid w:val="00E67A6B"/>
    <w:rsid w:val="00E77C3C"/>
    <w:rsid w:val="00EB65C7"/>
    <w:rsid w:val="00EC36D7"/>
    <w:rsid w:val="00EC52E5"/>
    <w:rsid w:val="00ED6B05"/>
    <w:rsid w:val="00F1751B"/>
    <w:rsid w:val="00F2593B"/>
    <w:rsid w:val="00F55E95"/>
    <w:rsid w:val="00F94319"/>
    <w:rsid w:val="00F961A3"/>
    <w:rsid w:val="00FA2B20"/>
    <w:rsid w:val="00FA38E9"/>
    <w:rsid w:val="00FB1419"/>
    <w:rsid w:val="00FD4516"/>
    <w:rsid w:val="00FD5A5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E228B"/>
  <w15:chartTrackingRefBased/>
  <w15:docId w15:val="{D6C36BF8-276F-453A-8FC4-3097D16DB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5BAC"/>
    <w:pPr>
      <w:autoSpaceDE w:val="0"/>
      <w:autoSpaceDN w:val="0"/>
      <w:spacing w:after="0" w:line="240" w:lineRule="auto"/>
    </w:pPr>
    <w:rPr>
      <w:rFonts w:ascii="Times New Roman" w:eastAsia="Times New Roman" w:hAnsi="Times New Roman" w:cs="Times New Roman"/>
      <w:sz w:val="20"/>
      <w:szCs w:val="20"/>
      <w:lang w:val="ru-RU" w:eastAsia="ru-RU"/>
    </w:rPr>
  </w:style>
  <w:style w:type="paragraph" w:styleId="1">
    <w:name w:val="heading 1"/>
    <w:basedOn w:val="a"/>
    <w:next w:val="a"/>
    <w:link w:val="10"/>
    <w:uiPriority w:val="1"/>
    <w:qFormat/>
    <w:rsid w:val="00315BAC"/>
    <w:pPr>
      <w:keepNext/>
      <w:jc w:val="both"/>
      <w:outlineLvl w:val="0"/>
    </w:pPr>
    <w:rPr>
      <w:rFonts w:ascii="Bookman Old Style" w:hAnsi="Bookman Old Style" w:cs="Bookman Old Style"/>
      <w:b/>
      <w:bCs/>
      <w:color w:val="000000"/>
      <w:sz w:val="16"/>
      <w:szCs w:val="16"/>
      <w:lang w:val="uk-UA"/>
    </w:rPr>
  </w:style>
  <w:style w:type="paragraph" w:styleId="2">
    <w:name w:val="heading 2"/>
    <w:basedOn w:val="a"/>
    <w:next w:val="a"/>
    <w:link w:val="20"/>
    <w:uiPriority w:val="1"/>
    <w:qFormat/>
    <w:rsid w:val="00315BAC"/>
    <w:pPr>
      <w:keepNext/>
      <w:ind w:right="57"/>
      <w:outlineLvl w:val="1"/>
    </w:pPr>
    <w:rPr>
      <w:rFonts w:ascii="Bookman Old Style" w:hAnsi="Bookman Old Style" w:cs="Bookman Old Style"/>
      <w:b/>
      <w:bCs/>
      <w:i/>
      <w:iCs/>
      <w:lang w:val="uk-UA"/>
    </w:rPr>
  </w:style>
  <w:style w:type="paragraph" w:styleId="3">
    <w:name w:val="heading 3"/>
    <w:basedOn w:val="a"/>
    <w:next w:val="a"/>
    <w:link w:val="30"/>
    <w:uiPriority w:val="99"/>
    <w:qFormat/>
    <w:rsid w:val="00315BAC"/>
    <w:pPr>
      <w:keepNext/>
      <w:jc w:val="center"/>
      <w:outlineLvl w:val="2"/>
    </w:pPr>
    <w:rPr>
      <w:rFonts w:ascii="Bookman Old Style" w:hAnsi="Bookman Old Style" w:cs="Bookman Old Style"/>
      <w:sz w:val="24"/>
      <w:szCs w:val="24"/>
      <w:lang w:val="uk-UA"/>
    </w:rPr>
  </w:style>
  <w:style w:type="paragraph" w:styleId="4">
    <w:name w:val="heading 4"/>
    <w:basedOn w:val="a"/>
    <w:next w:val="a"/>
    <w:link w:val="40"/>
    <w:uiPriority w:val="9"/>
    <w:qFormat/>
    <w:rsid w:val="00315BAC"/>
    <w:pPr>
      <w:keepNext/>
      <w:jc w:val="both"/>
      <w:outlineLvl w:val="3"/>
    </w:pPr>
    <w:rPr>
      <w:rFonts w:ascii="Bookman Old Style" w:hAnsi="Bookman Old Style" w:cs="Bookman Old Style"/>
      <w:b/>
      <w:bCs/>
      <w:sz w:val="16"/>
      <w:szCs w:val="16"/>
      <w:lang w:val="uk-UA"/>
    </w:rPr>
  </w:style>
  <w:style w:type="paragraph" w:styleId="5">
    <w:name w:val="heading 5"/>
    <w:basedOn w:val="a"/>
    <w:next w:val="a"/>
    <w:link w:val="50"/>
    <w:uiPriority w:val="99"/>
    <w:qFormat/>
    <w:rsid w:val="00315BAC"/>
    <w:pPr>
      <w:keepNext/>
      <w:autoSpaceDE/>
      <w:autoSpaceDN/>
      <w:jc w:val="both"/>
      <w:outlineLvl w:val="4"/>
    </w:pPr>
    <w:rPr>
      <w:rFonts w:ascii="Bookman Old Style" w:hAnsi="Bookman Old Style" w:cs="Bookman Old Style"/>
      <w:sz w:val="27"/>
      <w:szCs w:val="27"/>
    </w:rPr>
  </w:style>
  <w:style w:type="paragraph" w:styleId="6">
    <w:name w:val="heading 6"/>
    <w:basedOn w:val="a"/>
    <w:next w:val="a"/>
    <w:link w:val="60"/>
    <w:uiPriority w:val="99"/>
    <w:qFormat/>
    <w:rsid w:val="00315BAC"/>
    <w:pPr>
      <w:keepNext/>
      <w:autoSpaceDE/>
      <w:autoSpaceDN/>
      <w:ind w:firstLine="7088"/>
      <w:jc w:val="both"/>
      <w:outlineLvl w:val="5"/>
    </w:pPr>
    <w:rPr>
      <w:rFonts w:ascii="Bookman Old Style" w:hAnsi="Bookman Old Style" w:cs="Bookman Old Style"/>
      <w:sz w:val="27"/>
      <w:szCs w:val="27"/>
    </w:rPr>
  </w:style>
  <w:style w:type="paragraph" w:styleId="7">
    <w:name w:val="heading 7"/>
    <w:basedOn w:val="a"/>
    <w:next w:val="a"/>
    <w:link w:val="70"/>
    <w:uiPriority w:val="99"/>
    <w:qFormat/>
    <w:rsid w:val="00315BAC"/>
    <w:pPr>
      <w:keepNext/>
      <w:autoSpaceDE/>
      <w:autoSpaceDN/>
      <w:ind w:firstLine="2268"/>
      <w:jc w:val="both"/>
      <w:outlineLvl w:val="6"/>
    </w:pPr>
    <w:rPr>
      <w:rFonts w:ascii="Bookman Old Style" w:hAnsi="Bookman Old Style" w:cs="Bookman Old Style"/>
      <w:sz w:val="27"/>
      <w:szCs w:val="27"/>
    </w:rPr>
  </w:style>
  <w:style w:type="paragraph" w:styleId="8">
    <w:name w:val="heading 8"/>
    <w:basedOn w:val="a"/>
    <w:next w:val="a"/>
    <w:link w:val="80"/>
    <w:uiPriority w:val="99"/>
    <w:qFormat/>
    <w:rsid w:val="00315BAC"/>
    <w:pPr>
      <w:keepNext/>
      <w:autoSpaceDE/>
      <w:autoSpaceDN/>
      <w:jc w:val="both"/>
      <w:outlineLvl w:val="7"/>
    </w:pPr>
    <w:rPr>
      <w:rFonts w:ascii="Bookman Old Style" w:hAnsi="Bookman Old Style" w:cs="Bookman Old Style"/>
      <w:sz w:val="24"/>
      <w:szCs w:val="24"/>
    </w:rPr>
  </w:style>
  <w:style w:type="paragraph" w:styleId="9">
    <w:name w:val="heading 9"/>
    <w:basedOn w:val="a"/>
    <w:next w:val="a"/>
    <w:link w:val="90"/>
    <w:uiPriority w:val="99"/>
    <w:qFormat/>
    <w:rsid w:val="00315BAC"/>
    <w:pPr>
      <w:keepNext/>
      <w:autoSpaceDE/>
      <w:autoSpaceDN/>
      <w:ind w:firstLine="3261"/>
      <w:jc w:val="both"/>
      <w:outlineLvl w:val="8"/>
    </w:pPr>
    <w:rPr>
      <w:rFonts w:ascii="Bookman Old Style" w:hAnsi="Bookman Old Style" w:cs="Bookman Old Style"/>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315BAC"/>
    <w:rPr>
      <w:rFonts w:ascii="Bookman Old Style" w:eastAsia="Times New Roman" w:hAnsi="Bookman Old Style" w:cs="Bookman Old Style"/>
      <w:b/>
      <w:bCs/>
      <w:color w:val="000000"/>
      <w:sz w:val="16"/>
      <w:szCs w:val="16"/>
      <w:lang w:eastAsia="ru-RU"/>
    </w:rPr>
  </w:style>
  <w:style w:type="character" w:customStyle="1" w:styleId="20">
    <w:name w:val="Заголовок 2 Знак"/>
    <w:basedOn w:val="a0"/>
    <w:link w:val="2"/>
    <w:uiPriority w:val="1"/>
    <w:rsid w:val="00315BAC"/>
    <w:rPr>
      <w:rFonts w:ascii="Bookman Old Style" w:eastAsia="Times New Roman" w:hAnsi="Bookman Old Style" w:cs="Bookman Old Style"/>
      <w:b/>
      <w:bCs/>
      <w:i/>
      <w:iCs/>
      <w:sz w:val="20"/>
      <w:szCs w:val="20"/>
      <w:lang w:eastAsia="ru-RU"/>
    </w:rPr>
  </w:style>
  <w:style w:type="character" w:customStyle="1" w:styleId="30">
    <w:name w:val="Заголовок 3 Знак"/>
    <w:basedOn w:val="a0"/>
    <w:link w:val="3"/>
    <w:uiPriority w:val="99"/>
    <w:rsid w:val="00315BAC"/>
    <w:rPr>
      <w:rFonts w:ascii="Bookman Old Style" w:eastAsia="Times New Roman" w:hAnsi="Bookman Old Style" w:cs="Bookman Old Style"/>
      <w:sz w:val="24"/>
      <w:szCs w:val="24"/>
      <w:lang w:eastAsia="ru-RU"/>
    </w:rPr>
  </w:style>
  <w:style w:type="character" w:customStyle="1" w:styleId="40">
    <w:name w:val="Заголовок 4 Знак"/>
    <w:basedOn w:val="a0"/>
    <w:link w:val="4"/>
    <w:uiPriority w:val="9"/>
    <w:rsid w:val="00315BAC"/>
    <w:rPr>
      <w:rFonts w:ascii="Bookman Old Style" w:eastAsia="Times New Roman" w:hAnsi="Bookman Old Style" w:cs="Bookman Old Style"/>
      <w:b/>
      <w:bCs/>
      <w:sz w:val="16"/>
      <w:szCs w:val="16"/>
      <w:lang w:eastAsia="ru-RU"/>
    </w:rPr>
  </w:style>
  <w:style w:type="character" w:customStyle="1" w:styleId="50">
    <w:name w:val="Заголовок 5 Знак"/>
    <w:basedOn w:val="a0"/>
    <w:link w:val="5"/>
    <w:uiPriority w:val="99"/>
    <w:rsid w:val="00315BAC"/>
    <w:rPr>
      <w:rFonts w:ascii="Bookman Old Style" w:eastAsia="Times New Roman" w:hAnsi="Bookman Old Style" w:cs="Bookman Old Style"/>
      <w:sz w:val="27"/>
      <w:szCs w:val="27"/>
      <w:lang w:val="ru-RU" w:eastAsia="ru-RU"/>
    </w:rPr>
  </w:style>
  <w:style w:type="character" w:customStyle="1" w:styleId="60">
    <w:name w:val="Заголовок 6 Знак"/>
    <w:basedOn w:val="a0"/>
    <w:link w:val="6"/>
    <w:uiPriority w:val="99"/>
    <w:rsid w:val="00315BAC"/>
    <w:rPr>
      <w:rFonts w:ascii="Bookman Old Style" w:eastAsia="Times New Roman" w:hAnsi="Bookman Old Style" w:cs="Bookman Old Style"/>
      <w:sz w:val="27"/>
      <w:szCs w:val="27"/>
      <w:lang w:val="ru-RU" w:eastAsia="ru-RU"/>
    </w:rPr>
  </w:style>
  <w:style w:type="character" w:customStyle="1" w:styleId="70">
    <w:name w:val="Заголовок 7 Знак"/>
    <w:basedOn w:val="a0"/>
    <w:link w:val="7"/>
    <w:uiPriority w:val="99"/>
    <w:rsid w:val="00315BAC"/>
    <w:rPr>
      <w:rFonts w:ascii="Bookman Old Style" w:eastAsia="Times New Roman" w:hAnsi="Bookman Old Style" w:cs="Bookman Old Style"/>
      <w:sz w:val="27"/>
      <w:szCs w:val="27"/>
      <w:lang w:val="ru-RU" w:eastAsia="ru-RU"/>
    </w:rPr>
  </w:style>
  <w:style w:type="character" w:customStyle="1" w:styleId="80">
    <w:name w:val="Заголовок 8 Знак"/>
    <w:basedOn w:val="a0"/>
    <w:link w:val="8"/>
    <w:uiPriority w:val="99"/>
    <w:rsid w:val="00315BAC"/>
    <w:rPr>
      <w:rFonts w:ascii="Bookman Old Style" w:eastAsia="Times New Roman" w:hAnsi="Bookman Old Style" w:cs="Bookman Old Style"/>
      <w:sz w:val="24"/>
      <w:szCs w:val="24"/>
      <w:lang w:val="ru-RU" w:eastAsia="ru-RU"/>
    </w:rPr>
  </w:style>
  <w:style w:type="character" w:customStyle="1" w:styleId="90">
    <w:name w:val="Заголовок 9 Знак"/>
    <w:basedOn w:val="a0"/>
    <w:link w:val="9"/>
    <w:uiPriority w:val="99"/>
    <w:rsid w:val="00315BAC"/>
    <w:rPr>
      <w:rFonts w:ascii="Bookman Old Style" w:eastAsia="Times New Roman" w:hAnsi="Bookman Old Style" w:cs="Bookman Old Style"/>
      <w:sz w:val="27"/>
      <w:szCs w:val="27"/>
      <w:lang w:val="ru-RU" w:eastAsia="ru-RU"/>
    </w:rPr>
  </w:style>
  <w:style w:type="paragraph" w:customStyle="1" w:styleId="11">
    <w:name w:val="заголовок 1"/>
    <w:basedOn w:val="a"/>
    <w:next w:val="a3"/>
    <w:uiPriority w:val="99"/>
    <w:rsid w:val="00315BAC"/>
    <w:pPr>
      <w:keepNext/>
      <w:keepLines/>
      <w:spacing w:line="200" w:lineRule="atLeast"/>
      <w:ind w:left="840" w:right="-360"/>
    </w:pPr>
    <w:rPr>
      <w:rFonts w:ascii="Arial" w:hAnsi="Arial" w:cs="Arial"/>
      <w:b/>
      <w:bCs/>
      <w:spacing w:val="-10"/>
      <w:kern w:val="28"/>
      <w:sz w:val="22"/>
      <w:szCs w:val="22"/>
    </w:rPr>
  </w:style>
  <w:style w:type="paragraph" w:styleId="a3">
    <w:name w:val="Body Text"/>
    <w:basedOn w:val="a"/>
    <w:link w:val="a4"/>
    <w:uiPriority w:val="1"/>
    <w:qFormat/>
    <w:rsid w:val="00315BAC"/>
    <w:pPr>
      <w:spacing w:after="220" w:line="220" w:lineRule="atLeast"/>
      <w:ind w:left="840" w:right="-360"/>
    </w:pPr>
  </w:style>
  <w:style w:type="character" w:customStyle="1" w:styleId="a4">
    <w:name w:val="Основной текст Знак"/>
    <w:basedOn w:val="a0"/>
    <w:link w:val="a3"/>
    <w:uiPriority w:val="1"/>
    <w:rsid w:val="00315BAC"/>
    <w:rPr>
      <w:rFonts w:ascii="Times New Roman" w:eastAsia="Times New Roman" w:hAnsi="Times New Roman" w:cs="Times New Roman"/>
      <w:sz w:val="20"/>
      <w:szCs w:val="20"/>
      <w:lang w:val="ru-RU" w:eastAsia="ru-RU"/>
    </w:rPr>
  </w:style>
  <w:style w:type="paragraph" w:customStyle="1" w:styleId="21">
    <w:name w:val="заголовок 2"/>
    <w:basedOn w:val="a"/>
    <w:next w:val="a"/>
    <w:uiPriority w:val="99"/>
    <w:rsid w:val="00315BAC"/>
    <w:pPr>
      <w:keepNext/>
      <w:ind w:firstLine="2835"/>
      <w:jc w:val="both"/>
    </w:pPr>
    <w:rPr>
      <w:rFonts w:ascii="Bookman Old Style" w:hAnsi="Bookman Old Style" w:cs="Bookman Old Style"/>
      <w:sz w:val="27"/>
      <w:szCs w:val="27"/>
    </w:rPr>
  </w:style>
  <w:style w:type="paragraph" w:customStyle="1" w:styleId="31">
    <w:name w:val="заголовок 3"/>
    <w:basedOn w:val="a"/>
    <w:next w:val="a"/>
    <w:uiPriority w:val="99"/>
    <w:rsid w:val="00315BAC"/>
    <w:pPr>
      <w:keepNext/>
      <w:ind w:firstLine="3686"/>
      <w:jc w:val="both"/>
    </w:pPr>
    <w:rPr>
      <w:rFonts w:ascii="Bookman Old Style" w:hAnsi="Bookman Old Style" w:cs="Bookman Old Style"/>
      <w:b/>
      <w:bCs/>
      <w:sz w:val="36"/>
      <w:szCs w:val="36"/>
    </w:rPr>
  </w:style>
  <w:style w:type="paragraph" w:customStyle="1" w:styleId="41">
    <w:name w:val="заголовок 4"/>
    <w:basedOn w:val="a"/>
    <w:next w:val="a"/>
    <w:uiPriority w:val="99"/>
    <w:rsid w:val="00315BAC"/>
    <w:pPr>
      <w:keepNext/>
      <w:ind w:firstLine="1701"/>
      <w:jc w:val="both"/>
    </w:pPr>
    <w:rPr>
      <w:rFonts w:ascii="Bookman Old Style" w:hAnsi="Bookman Old Style" w:cs="Bookman Old Style"/>
      <w:sz w:val="27"/>
      <w:szCs w:val="27"/>
    </w:rPr>
  </w:style>
  <w:style w:type="paragraph" w:customStyle="1" w:styleId="51">
    <w:name w:val="заголовок 5"/>
    <w:basedOn w:val="a"/>
    <w:next w:val="a"/>
    <w:uiPriority w:val="99"/>
    <w:rsid w:val="00315BAC"/>
    <w:pPr>
      <w:keepNext/>
      <w:jc w:val="both"/>
    </w:pPr>
    <w:rPr>
      <w:rFonts w:ascii="Bookman Old Style" w:hAnsi="Bookman Old Style" w:cs="Bookman Old Style"/>
      <w:sz w:val="27"/>
      <w:szCs w:val="27"/>
    </w:rPr>
  </w:style>
  <w:style w:type="paragraph" w:customStyle="1" w:styleId="61">
    <w:name w:val="заголовок 6"/>
    <w:basedOn w:val="a"/>
    <w:next w:val="a"/>
    <w:uiPriority w:val="99"/>
    <w:rsid w:val="00315BAC"/>
    <w:pPr>
      <w:keepNext/>
      <w:ind w:firstLine="7088"/>
      <w:jc w:val="both"/>
    </w:pPr>
    <w:rPr>
      <w:rFonts w:ascii="Bookman Old Style" w:hAnsi="Bookman Old Style" w:cs="Bookman Old Style"/>
      <w:sz w:val="27"/>
      <w:szCs w:val="27"/>
    </w:rPr>
  </w:style>
  <w:style w:type="paragraph" w:customStyle="1" w:styleId="71">
    <w:name w:val="заголовок 7"/>
    <w:basedOn w:val="a"/>
    <w:next w:val="a"/>
    <w:uiPriority w:val="99"/>
    <w:rsid w:val="00315BAC"/>
    <w:pPr>
      <w:keepNext/>
      <w:ind w:firstLine="2268"/>
      <w:jc w:val="both"/>
    </w:pPr>
    <w:rPr>
      <w:rFonts w:ascii="Bookman Old Style" w:hAnsi="Bookman Old Style" w:cs="Bookman Old Style"/>
      <w:sz w:val="27"/>
      <w:szCs w:val="27"/>
    </w:rPr>
  </w:style>
  <w:style w:type="paragraph" w:customStyle="1" w:styleId="81">
    <w:name w:val="заголовок 8"/>
    <w:basedOn w:val="a"/>
    <w:next w:val="a"/>
    <w:uiPriority w:val="99"/>
    <w:rsid w:val="00315BAC"/>
    <w:pPr>
      <w:keepNext/>
      <w:jc w:val="both"/>
    </w:pPr>
    <w:rPr>
      <w:rFonts w:ascii="Bookman Old Style" w:hAnsi="Bookman Old Style" w:cs="Bookman Old Style"/>
      <w:sz w:val="24"/>
      <w:szCs w:val="24"/>
    </w:rPr>
  </w:style>
  <w:style w:type="paragraph" w:customStyle="1" w:styleId="91">
    <w:name w:val="заголовок 9"/>
    <w:basedOn w:val="a"/>
    <w:next w:val="a"/>
    <w:uiPriority w:val="99"/>
    <w:rsid w:val="00315BAC"/>
    <w:pPr>
      <w:keepNext/>
      <w:ind w:firstLine="3261"/>
      <w:jc w:val="both"/>
    </w:pPr>
    <w:rPr>
      <w:rFonts w:ascii="Bookman Old Style" w:hAnsi="Bookman Old Style" w:cs="Bookman Old Style"/>
      <w:sz w:val="27"/>
      <w:szCs w:val="27"/>
    </w:rPr>
  </w:style>
  <w:style w:type="character" w:customStyle="1" w:styleId="a5">
    <w:name w:val="Основной шрифт"/>
    <w:uiPriority w:val="99"/>
    <w:rsid w:val="00315BAC"/>
  </w:style>
  <w:style w:type="paragraph" w:styleId="22">
    <w:name w:val="Body Text 2"/>
    <w:basedOn w:val="a"/>
    <w:link w:val="23"/>
    <w:uiPriority w:val="99"/>
    <w:rsid w:val="00315BAC"/>
    <w:pPr>
      <w:jc w:val="center"/>
    </w:pPr>
    <w:rPr>
      <w:lang w:val="uk-UA"/>
    </w:rPr>
  </w:style>
  <w:style w:type="character" w:customStyle="1" w:styleId="23">
    <w:name w:val="Основной текст 2 Знак"/>
    <w:basedOn w:val="a0"/>
    <w:link w:val="22"/>
    <w:uiPriority w:val="99"/>
    <w:rsid w:val="00315BAC"/>
    <w:rPr>
      <w:rFonts w:ascii="Times New Roman" w:eastAsia="Times New Roman" w:hAnsi="Times New Roman" w:cs="Times New Roman"/>
      <w:sz w:val="20"/>
      <w:szCs w:val="20"/>
      <w:lang w:eastAsia="ru-RU"/>
    </w:rPr>
  </w:style>
  <w:style w:type="paragraph" w:customStyle="1" w:styleId="a6">
    <w:name w:val="текст сноски"/>
    <w:basedOn w:val="a"/>
    <w:uiPriority w:val="99"/>
    <w:rsid w:val="00315BAC"/>
  </w:style>
  <w:style w:type="character" w:customStyle="1" w:styleId="a7">
    <w:name w:val="знак сноски"/>
    <w:basedOn w:val="a5"/>
    <w:uiPriority w:val="99"/>
    <w:rsid w:val="00315BAC"/>
    <w:rPr>
      <w:rFonts w:cs="Times New Roman"/>
      <w:vertAlign w:val="superscript"/>
    </w:rPr>
  </w:style>
  <w:style w:type="paragraph" w:styleId="a8">
    <w:name w:val="header"/>
    <w:basedOn w:val="a"/>
    <w:link w:val="a9"/>
    <w:uiPriority w:val="99"/>
    <w:rsid w:val="00315BAC"/>
    <w:pPr>
      <w:keepLines/>
      <w:tabs>
        <w:tab w:val="left" w:pos="-1080"/>
        <w:tab w:val="center" w:pos="4320"/>
        <w:tab w:val="right" w:pos="9480"/>
      </w:tabs>
      <w:ind w:left="-1080" w:right="-1080"/>
    </w:pPr>
    <w:rPr>
      <w:rFonts w:ascii="Arial" w:hAnsi="Arial" w:cs="Arial"/>
      <w:i/>
      <w:iCs/>
    </w:rPr>
  </w:style>
  <w:style w:type="character" w:customStyle="1" w:styleId="a9">
    <w:name w:val="Верхний колонтитул Знак"/>
    <w:basedOn w:val="a0"/>
    <w:link w:val="a8"/>
    <w:uiPriority w:val="99"/>
    <w:rsid w:val="00315BAC"/>
    <w:rPr>
      <w:rFonts w:ascii="Arial" w:eastAsia="Times New Roman" w:hAnsi="Arial" w:cs="Arial"/>
      <w:i/>
      <w:iCs/>
      <w:sz w:val="20"/>
      <w:szCs w:val="20"/>
      <w:lang w:val="ru-RU" w:eastAsia="ru-RU"/>
    </w:rPr>
  </w:style>
  <w:style w:type="character" w:customStyle="1" w:styleId="aa">
    <w:name w:val="номер страницы"/>
    <w:basedOn w:val="a5"/>
    <w:uiPriority w:val="99"/>
    <w:rsid w:val="00315BAC"/>
    <w:rPr>
      <w:rFonts w:cs="Times New Roman"/>
    </w:rPr>
  </w:style>
  <w:style w:type="paragraph" w:styleId="ab">
    <w:name w:val="footer"/>
    <w:basedOn w:val="a"/>
    <w:link w:val="ac"/>
    <w:uiPriority w:val="99"/>
    <w:rsid w:val="00315BAC"/>
    <w:pPr>
      <w:keepLines/>
      <w:tabs>
        <w:tab w:val="left" w:pos="-1080"/>
        <w:tab w:val="center" w:pos="4320"/>
        <w:tab w:val="right" w:pos="9480"/>
      </w:tabs>
      <w:spacing w:before="420"/>
      <w:ind w:left="-1080" w:right="-1080"/>
    </w:pPr>
    <w:rPr>
      <w:rFonts w:ascii="Arial" w:hAnsi="Arial" w:cs="Arial"/>
      <w:b/>
      <w:bCs/>
    </w:rPr>
  </w:style>
  <w:style w:type="character" w:customStyle="1" w:styleId="ac">
    <w:name w:val="Нижний колонтитул Знак"/>
    <w:basedOn w:val="a0"/>
    <w:link w:val="ab"/>
    <w:uiPriority w:val="99"/>
    <w:rsid w:val="00315BAC"/>
    <w:rPr>
      <w:rFonts w:ascii="Arial" w:eastAsia="Times New Roman" w:hAnsi="Arial" w:cs="Arial"/>
      <w:b/>
      <w:bCs/>
      <w:sz w:val="20"/>
      <w:szCs w:val="20"/>
      <w:lang w:val="ru-RU" w:eastAsia="ru-RU"/>
    </w:rPr>
  </w:style>
  <w:style w:type="paragraph" w:styleId="24">
    <w:name w:val="Body Text Indent 2"/>
    <w:basedOn w:val="a"/>
    <w:link w:val="25"/>
    <w:uiPriority w:val="99"/>
    <w:rsid w:val="00315BAC"/>
    <w:pPr>
      <w:ind w:left="426"/>
    </w:pPr>
  </w:style>
  <w:style w:type="character" w:customStyle="1" w:styleId="25">
    <w:name w:val="Основной текст с отступом 2 Знак"/>
    <w:basedOn w:val="a0"/>
    <w:link w:val="24"/>
    <w:uiPriority w:val="99"/>
    <w:rsid w:val="00315BAC"/>
    <w:rPr>
      <w:rFonts w:ascii="Times New Roman" w:eastAsia="Times New Roman" w:hAnsi="Times New Roman" w:cs="Times New Roman"/>
      <w:sz w:val="20"/>
      <w:szCs w:val="20"/>
      <w:lang w:val="ru-RU" w:eastAsia="ru-RU"/>
    </w:rPr>
  </w:style>
  <w:style w:type="paragraph" w:styleId="32">
    <w:name w:val="Body Text Indent 3"/>
    <w:basedOn w:val="a"/>
    <w:link w:val="33"/>
    <w:uiPriority w:val="99"/>
    <w:rsid w:val="00315BAC"/>
    <w:pPr>
      <w:ind w:firstLine="567"/>
      <w:jc w:val="both"/>
    </w:pPr>
    <w:rPr>
      <w:rFonts w:ascii="Bookman Old Style" w:hAnsi="Bookman Old Style" w:cs="Bookman Old Style"/>
      <w:sz w:val="27"/>
      <w:szCs w:val="27"/>
    </w:rPr>
  </w:style>
  <w:style w:type="character" w:customStyle="1" w:styleId="33">
    <w:name w:val="Основной текст с отступом 3 Знак"/>
    <w:basedOn w:val="a0"/>
    <w:link w:val="32"/>
    <w:uiPriority w:val="99"/>
    <w:rsid w:val="00315BAC"/>
    <w:rPr>
      <w:rFonts w:ascii="Bookman Old Style" w:eastAsia="Times New Roman" w:hAnsi="Bookman Old Style" w:cs="Bookman Old Style"/>
      <w:sz w:val="27"/>
      <w:szCs w:val="27"/>
      <w:lang w:val="ru-RU" w:eastAsia="ru-RU"/>
    </w:rPr>
  </w:style>
  <w:style w:type="paragraph" w:styleId="ad">
    <w:name w:val="endnote text"/>
    <w:basedOn w:val="a"/>
    <w:link w:val="ae"/>
    <w:uiPriority w:val="99"/>
    <w:semiHidden/>
    <w:rsid w:val="00315BAC"/>
  </w:style>
  <w:style w:type="character" w:customStyle="1" w:styleId="ae">
    <w:name w:val="Текст концевой сноски Знак"/>
    <w:basedOn w:val="a0"/>
    <w:link w:val="ad"/>
    <w:uiPriority w:val="99"/>
    <w:semiHidden/>
    <w:rsid w:val="00315BAC"/>
    <w:rPr>
      <w:rFonts w:ascii="Times New Roman" w:eastAsia="Times New Roman" w:hAnsi="Times New Roman" w:cs="Times New Roman"/>
      <w:sz w:val="20"/>
      <w:szCs w:val="20"/>
      <w:lang w:val="ru-RU" w:eastAsia="ru-RU"/>
    </w:rPr>
  </w:style>
  <w:style w:type="character" w:styleId="af">
    <w:name w:val="endnote reference"/>
    <w:basedOn w:val="a5"/>
    <w:uiPriority w:val="99"/>
    <w:semiHidden/>
    <w:rsid w:val="00315BAC"/>
    <w:rPr>
      <w:rFonts w:cs="Times New Roman"/>
      <w:vertAlign w:val="superscript"/>
    </w:rPr>
  </w:style>
  <w:style w:type="paragraph" w:styleId="af0">
    <w:name w:val="Block Text"/>
    <w:basedOn w:val="a"/>
    <w:uiPriority w:val="99"/>
    <w:rsid w:val="00315BAC"/>
    <w:pPr>
      <w:ind w:left="-108" w:right="-109"/>
      <w:jc w:val="both"/>
    </w:pPr>
    <w:rPr>
      <w:rFonts w:ascii="Bookman Old Style" w:hAnsi="Bookman Old Style" w:cs="Bookman Old Style"/>
      <w:sz w:val="16"/>
      <w:szCs w:val="16"/>
    </w:rPr>
  </w:style>
  <w:style w:type="paragraph" w:styleId="34">
    <w:name w:val="Body Text 3"/>
    <w:basedOn w:val="a"/>
    <w:link w:val="35"/>
    <w:uiPriority w:val="99"/>
    <w:rsid w:val="00315BAC"/>
    <w:pPr>
      <w:jc w:val="both"/>
    </w:pPr>
    <w:rPr>
      <w:rFonts w:ascii="Bookman Old Style" w:hAnsi="Bookman Old Style" w:cs="Bookman Old Style"/>
      <w:sz w:val="16"/>
      <w:szCs w:val="16"/>
    </w:rPr>
  </w:style>
  <w:style w:type="character" w:customStyle="1" w:styleId="35">
    <w:name w:val="Основной текст 3 Знак"/>
    <w:basedOn w:val="a0"/>
    <w:link w:val="34"/>
    <w:uiPriority w:val="99"/>
    <w:rsid w:val="00315BAC"/>
    <w:rPr>
      <w:rFonts w:ascii="Bookman Old Style" w:eastAsia="Times New Roman" w:hAnsi="Bookman Old Style" w:cs="Bookman Old Style"/>
      <w:sz w:val="16"/>
      <w:szCs w:val="16"/>
      <w:lang w:val="ru-RU" w:eastAsia="ru-RU"/>
    </w:rPr>
  </w:style>
  <w:style w:type="paragraph" w:styleId="af1">
    <w:name w:val="Closing"/>
    <w:basedOn w:val="a"/>
    <w:link w:val="af2"/>
    <w:uiPriority w:val="99"/>
    <w:rsid w:val="00315BAC"/>
    <w:pPr>
      <w:spacing w:line="220" w:lineRule="atLeast"/>
      <w:ind w:left="840" w:right="-360"/>
    </w:pPr>
  </w:style>
  <w:style w:type="character" w:customStyle="1" w:styleId="af2">
    <w:name w:val="Прощание Знак"/>
    <w:basedOn w:val="a0"/>
    <w:link w:val="af1"/>
    <w:uiPriority w:val="99"/>
    <w:rsid w:val="00315BAC"/>
    <w:rPr>
      <w:rFonts w:ascii="Times New Roman" w:eastAsia="Times New Roman" w:hAnsi="Times New Roman" w:cs="Times New Roman"/>
      <w:sz w:val="20"/>
      <w:szCs w:val="20"/>
      <w:lang w:val="ru-RU" w:eastAsia="ru-RU"/>
    </w:rPr>
  </w:style>
  <w:style w:type="paragraph" w:customStyle="1" w:styleId="af3">
    <w:name w:val="Название документа"/>
    <w:next w:val="a"/>
    <w:uiPriority w:val="99"/>
    <w:rsid w:val="00315BAC"/>
    <w:pPr>
      <w:autoSpaceDE w:val="0"/>
      <w:autoSpaceDN w:val="0"/>
      <w:spacing w:before="140" w:after="540" w:line="600" w:lineRule="atLeast"/>
      <w:ind w:left="840"/>
    </w:pPr>
    <w:rPr>
      <w:rFonts w:ascii="Times New Roman" w:eastAsia="Times New Roman" w:hAnsi="Times New Roman" w:cs="Times New Roman"/>
      <w:spacing w:val="-38"/>
      <w:sz w:val="60"/>
      <w:szCs w:val="60"/>
      <w:lang w:val="ru-RU" w:eastAsia="ru-RU"/>
    </w:rPr>
  </w:style>
  <w:style w:type="paragraph" w:styleId="af4">
    <w:name w:val="Message Header"/>
    <w:basedOn w:val="a3"/>
    <w:link w:val="af5"/>
    <w:uiPriority w:val="99"/>
    <w:rsid w:val="00315BAC"/>
    <w:pPr>
      <w:keepLines/>
      <w:spacing w:after="0" w:line="415" w:lineRule="atLeast"/>
      <w:ind w:left="1985" w:hanging="1145"/>
    </w:pPr>
  </w:style>
  <w:style w:type="character" w:customStyle="1" w:styleId="af5">
    <w:name w:val="Шапка Знак"/>
    <w:basedOn w:val="a0"/>
    <w:link w:val="af4"/>
    <w:uiPriority w:val="99"/>
    <w:rsid w:val="00315BAC"/>
    <w:rPr>
      <w:rFonts w:ascii="Times New Roman" w:eastAsia="Times New Roman" w:hAnsi="Times New Roman" w:cs="Times New Roman"/>
      <w:sz w:val="20"/>
      <w:szCs w:val="20"/>
      <w:lang w:val="ru-RU" w:eastAsia="ru-RU"/>
    </w:rPr>
  </w:style>
  <w:style w:type="paragraph" w:customStyle="1" w:styleId="af6">
    <w:name w:val="Заголовок сообщения (первый)"/>
    <w:basedOn w:val="af4"/>
    <w:next w:val="af4"/>
    <w:uiPriority w:val="99"/>
    <w:rsid w:val="00315BAC"/>
  </w:style>
  <w:style w:type="character" w:customStyle="1" w:styleId="af7">
    <w:name w:val="Заголовок сообщения (текст)"/>
    <w:uiPriority w:val="99"/>
    <w:rsid w:val="00315BAC"/>
    <w:rPr>
      <w:rFonts w:ascii="Arial" w:hAnsi="Arial"/>
      <w:b/>
      <w:spacing w:val="-4"/>
      <w:sz w:val="18"/>
      <w:vertAlign w:val="baseline"/>
    </w:rPr>
  </w:style>
  <w:style w:type="paragraph" w:customStyle="1" w:styleId="af8">
    <w:name w:val="Заголовок сообщения (последний)"/>
    <w:basedOn w:val="af4"/>
    <w:next w:val="a3"/>
    <w:uiPriority w:val="99"/>
    <w:rsid w:val="00315BAC"/>
    <w:pPr>
      <w:pBdr>
        <w:bottom w:val="single" w:sz="6" w:space="22" w:color="auto"/>
      </w:pBdr>
      <w:spacing w:after="400"/>
    </w:pPr>
  </w:style>
  <w:style w:type="paragraph" w:customStyle="1" w:styleId="af9">
    <w:name w:val="Девиз"/>
    <w:basedOn w:val="a"/>
    <w:uiPriority w:val="99"/>
    <w:rsid w:val="00315BAC"/>
    <w:pPr>
      <w:framePr w:w="5170" w:h="1800" w:hRule="exact" w:hSpace="187" w:vSpace="187" w:wrap="auto" w:vAnchor="page" w:hAnchor="page" w:x="966" w:yAlign="bottom" w:anchorLock="1"/>
    </w:pPr>
    <w:rPr>
      <w:rFonts w:ascii="Impact" w:hAnsi="Impact" w:cs="Impact"/>
      <w:caps/>
      <w:color w:val="FFFFFF"/>
      <w:spacing w:val="20"/>
      <w:position w:val="12"/>
      <w:sz w:val="48"/>
      <w:szCs w:val="48"/>
    </w:rPr>
  </w:style>
  <w:style w:type="paragraph" w:styleId="afa">
    <w:name w:val="footnote text"/>
    <w:basedOn w:val="a"/>
    <w:link w:val="afb"/>
    <w:uiPriority w:val="99"/>
    <w:rsid w:val="00315BAC"/>
    <w:pPr>
      <w:autoSpaceDE/>
      <w:autoSpaceDN/>
    </w:pPr>
  </w:style>
  <w:style w:type="character" w:customStyle="1" w:styleId="afb">
    <w:name w:val="Текст сноски Знак"/>
    <w:basedOn w:val="a0"/>
    <w:link w:val="afa"/>
    <w:uiPriority w:val="99"/>
    <w:rsid w:val="00315BAC"/>
    <w:rPr>
      <w:rFonts w:ascii="Times New Roman" w:eastAsia="Times New Roman" w:hAnsi="Times New Roman" w:cs="Times New Roman"/>
      <w:sz w:val="20"/>
      <w:szCs w:val="20"/>
      <w:lang w:val="ru-RU" w:eastAsia="ru-RU"/>
    </w:rPr>
  </w:style>
  <w:style w:type="character" w:styleId="afc">
    <w:name w:val="footnote reference"/>
    <w:basedOn w:val="a0"/>
    <w:uiPriority w:val="99"/>
    <w:semiHidden/>
    <w:rsid w:val="00315BAC"/>
    <w:rPr>
      <w:rFonts w:cs="Times New Roman"/>
      <w:vertAlign w:val="superscript"/>
    </w:rPr>
  </w:style>
  <w:style w:type="paragraph" w:customStyle="1" w:styleId="afd">
    <w:name w:val="Знак Знак Знак Знак Знак Знак"/>
    <w:basedOn w:val="a"/>
    <w:uiPriority w:val="99"/>
    <w:rsid w:val="00315BAC"/>
    <w:pPr>
      <w:autoSpaceDE/>
      <w:autoSpaceDN/>
    </w:pPr>
    <w:rPr>
      <w:rFonts w:ascii="Verdana" w:hAnsi="Verdana" w:cs="Verdana"/>
      <w:lang w:val="en-US" w:eastAsia="en-US"/>
    </w:rPr>
  </w:style>
  <w:style w:type="paragraph" w:customStyle="1" w:styleId="afe">
    <w:name w:val="Знак"/>
    <w:basedOn w:val="a"/>
    <w:uiPriority w:val="99"/>
    <w:rsid w:val="00315BAC"/>
    <w:pPr>
      <w:autoSpaceDE/>
      <w:autoSpaceDN/>
    </w:pPr>
    <w:rPr>
      <w:rFonts w:ascii="Verdana" w:hAnsi="Verdana" w:cs="Verdana"/>
      <w:lang w:val="en-US" w:eastAsia="en-US"/>
    </w:rPr>
  </w:style>
  <w:style w:type="paragraph" w:customStyle="1" w:styleId="aff">
    <w:name w:val="Знак Знак"/>
    <w:basedOn w:val="a"/>
    <w:uiPriority w:val="99"/>
    <w:rsid w:val="00315BAC"/>
    <w:pPr>
      <w:autoSpaceDE/>
      <w:autoSpaceDN/>
    </w:pPr>
    <w:rPr>
      <w:rFonts w:ascii="Verdana" w:eastAsia="PMingLiU" w:hAnsi="Verdana" w:cs="Verdana"/>
      <w:lang w:val="en-US" w:eastAsia="en-US"/>
    </w:rPr>
  </w:style>
  <w:style w:type="paragraph" w:customStyle="1" w:styleId="12">
    <w:name w:val="Знак1"/>
    <w:basedOn w:val="a"/>
    <w:uiPriority w:val="99"/>
    <w:rsid w:val="00315BAC"/>
    <w:pPr>
      <w:autoSpaceDE/>
      <w:autoSpaceDN/>
    </w:pPr>
    <w:rPr>
      <w:rFonts w:ascii="Verdana" w:hAnsi="Verdana" w:cs="Verdana"/>
      <w:lang w:val="en-US" w:eastAsia="en-US"/>
    </w:rPr>
  </w:style>
  <w:style w:type="paragraph" w:customStyle="1" w:styleId="aff0">
    <w:name w:val="Знак Знак Знак Знак"/>
    <w:basedOn w:val="a"/>
    <w:uiPriority w:val="99"/>
    <w:rsid w:val="00315BAC"/>
    <w:pPr>
      <w:autoSpaceDE/>
      <w:autoSpaceDN/>
    </w:pPr>
    <w:rPr>
      <w:rFonts w:ascii="Verdana" w:hAnsi="Verdana" w:cs="Verdana"/>
      <w:lang w:val="en-US" w:eastAsia="en-US"/>
    </w:rPr>
  </w:style>
  <w:style w:type="paragraph" w:customStyle="1" w:styleId="26">
    <w:name w:val="Знак2"/>
    <w:basedOn w:val="a"/>
    <w:uiPriority w:val="99"/>
    <w:rsid w:val="00315BAC"/>
    <w:pPr>
      <w:autoSpaceDE/>
      <w:autoSpaceDN/>
    </w:pPr>
    <w:rPr>
      <w:rFonts w:ascii="Verdana" w:hAnsi="Verdana" w:cs="Verdana"/>
      <w:lang w:val="en-US" w:eastAsia="en-US"/>
    </w:rPr>
  </w:style>
  <w:style w:type="paragraph" w:customStyle="1" w:styleId="36">
    <w:name w:val="Знак3"/>
    <w:basedOn w:val="a"/>
    <w:uiPriority w:val="99"/>
    <w:rsid w:val="00315BAC"/>
    <w:pPr>
      <w:autoSpaceDE/>
      <w:autoSpaceDN/>
    </w:pPr>
    <w:rPr>
      <w:rFonts w:ascii="Verdana" w:hAnsi="Verdana" w:cs="Verdana"/>
      <w:lang w:val="en-US" w:eastAsia="en-US"/>
    </w:rPr>
  </w:style>
  <w:style w:type="paragraph" w:styleId="aff1">
    <w:name w:val="Body Text Indent"/>
    <w:basedOn w:val="a"/>
    <w:link w:val="aff2"/>
    <w:uiPriority w:val="99"/>
    <w:rsid w:val="00315BAC"/>
    <w:pPr>
      <w:spacing w:after="120"/>
      <w:ind w:left="283"/>
    </w:pPr>
  </w:style>
  <w:style w:type="character" w:customStyle="1" w:styleId="aff2">
    <w:name w:val="Основной текст с отступом Знак"/>
    <w:basedOn w:val="a0"/>
    <w:link w:val="aff1"/>
    <w:uiPriority w:val="99"/>
    <w:rsid w:val="00315BAC"/>
    <w:rPr>
      <w:rFonts w:ascii="Times New Roman" w:eastAsia="Times New Roman" w:hAnsi="Times New Roman" w:cs="Times New Roman"/>
      <w:sz w:val="20"/>
      <w:szCs w:val="20"/>
      <w:lang w:val="ru-RU" w:eastAsia="ru-RU"/>
    </w:rPr>
  </w:style>
  <w:style w:type="paragraph" w:customStyle="1" w:styleId="110">
    <w:name w:val="Знак11"/>
    <w:basedOn w:val="a"/>
    <w:uiPriority w:val="99"/>
    <w:rsid w:val="00315BAC"/>
    <w:pPr>
      <w:autoSpaceDE/>
      <w:autoSpaceDN/>
    </w:pPr>
    <w:rPr>
      <w:rFonts w:ascii="Verdana" w:eastAsia="PMingLiU" w:hAnsi="Verdana" w:cs="Verdana"/>
      <w:lang w:val="en-US" w:eastAsia="en-US"/>
    </w:rPr>
  </w:style>
  <w:style w:type="paragraph" w:customStyle="1" w:styleId="42">
    <w:name w:val="Знак4"/>
    <w:basedOn w:val="a"/>
    <w:uiPriority w:val="99"/>
    <w:rsid w:val="00315BAC"/>
    <w:pPr>
      <w:autoSpaceDE/>
      <w:autoSpaceDN/>
    </w:pPr>
    <w:rPr>
      <w:rFonts w:ascii="Verdana" w:hAnsi="Verdana" w:cs="Verdana"/>
      <w:lang w:val="en-US" w:eastAsia="en-US"/>
    </w:rPr>
  </w:style>
  <w:style w:type="paragraph" w:customStyle="1" w:styleId="western">
    <w:name w:val="western"/>
    <w:basedOn w:val="a"/>
    <w:uiPriority w:val="99"/>
    <w:rsid w:val="00315BAC"/>
    <w:pPr>
      <w:autoSpaceDE/>
      <w:autoSpaceDN/>
      <w:spacing w:before="100" w:beforeAutospacing="1" w:after="100" w:afterAutospacing="1"/>
    </w:pPr>
    <w:rPr>
      <w:color w:val="552B00"/>
      <w:sz w:val="24"/>
      <w:szCs w:val="24"/>
    </w:rPr>
  </w:style>
  <w:style w:type="paragraph" w:customStyle="1" w:styleId="82">
    <w:name w:val="Знак8"/>
    <w:basedOn w:val="a"/>
    <w:uiPriority w:val="99"/>
    <w:rsid w:val="00315BAC"/>
    <w:pPr>
      <w:autoSpaceDE/>
      <w:autoSpaceDN/>
    </w:pPr>
    <w:rPr>
      <w:rFonts w:ascii="Verdana" w:hAnsi="Verdana" w:cs="Verdana"/>
      <w:lang w:val="en-US" w:eastAsia="en-US"/>
    </w:rPr>
  </w:style>
  <w:style w:type="character" w:customStyle="1" w:styleId="apple-converted-space">
    <w:name w:val="apple-converted-space"/>
    <w:basedOn w:val="a0"/>
    <w:rsid w:val="00315BAC"/>
    <w:rPr>
      <w:rFonts w:cs="Times New Roman"/>
    </w:rPr>
  </w:style>
  <w:style w:type="character" w:styleId="aff3">
    <w:name w:val="Hyperlink"/>
    <w:basedOn w:val="a0"/>
    <w:uiPriority w:val="99"/>
    <w:unhideWhenUsed/>
    <w:rsid w:val="00315BAC"/>
    <w:rPr>
      <w:rFonts w:cs="Times New Roman"/>
      <w:color w:val="0000FF"/>
      <w:u w:val="single"/>
    </w:rPr>
  </w:style>
  <w:style w:type="paragraph" w:styleId="aff4">
    <w:name w:val="List Paragraph"/>
    <w:basedOn w:val="a"/>
    <w:uiPriority w:val="34"/>
    <w:qFormat/>
    <w:rsid w:val="00315BAC"/>
    <w:pPr>
      <w:autoSpaceDE/>
      <w:autoSpaceDN/>
      <w:ind w:left="720"/>
      <w:contextualSpacing/>
    </w:pPr>
    <w:rPr>
      <w:sz w:val="24"/>
      <w:szCs w:val="24"/>
    </w:rPr>
  </w:style>
  <w:style w:type="paragraph" w:customStyle="1" w:styleId="Normal1">
    <w:name w:val="Normal1"/>
    <w:uiPriority w:val="99"/>
    <w:rsid w:val="00315BAC"/>
    <w:pPr>
      <w:spacing w:after="0" w:line="240" w:lineRule="auto"/>
    </w:pPr>
    <w:rPr>
      <w:rFonts w:ascii="Times New Roman" w:eastAsia="Times New Roman" w:hAnsi="Times New Roman" w:cs="Times New Roman"/>
      <w:sz w:val="20"/>
      <w:szCs w:val="20"/>
      <w:lang w:val="ru-RU" w:eastAsia="ru-RU"/>
    </w:rPr>
  </w:style>
  <w:style w:type="paragraph" w:styleId="aff5">
    <w:name w:val="Balloon Text"/>
    <w:basedOn w:val="a"/>
    <w:link w:val="aff6"/>
    <w:uiPriority w:val="99"/>
    <w:rsid w:val="00315BAC"/>
    <w:rPr>
      <w:rFonts w:ascii="Segoe UI" w:hAnsi="Segoe UI" w:cs="Segoe UI"/>
      <w:sz w:val="18"/>
      <w:szCs w:val="18"/>
    </w:rPr>
  </w:style>
  <w:style w:type="character" w:customStyle="1" w:styleId="aff6">
    <w:name w:val="Текст выноски Знак"/>
    <w:basedOn w:val="a0"/>
    <w:link w:val="aff5"/>
    <w:uiPriority w:val="99"/>
    <w:rsid w:val="00315BAC"/>
    <w:rPr>
      <w:rFonts w:ascii="Segoe UI" w:eastAsia="Times New Roman" w:hAnsi="Segoe UI" w:cs="Segoe UI"/>
      <w:sz w:val="18"/>
      <w:szCs w:val="18"/>
      <w:lang w:val="ru-RU" w:eastAsia="ru-RU"/>
    </w:rPr>
  </w:style>
  <w:style w:type="table" w:customStyle="1" w:styleId="TableNormal">
    <w:name w:val="Table Normal"/>
    <w:uiPriority w:val="2"/>
    <w:semiHidden/>
    <w:unhideWhenUsed/>
    <w:qFormat/>
    <w:rsid w:val="00315BA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15BAC"/>
    <w:pPr>
      <w:widowControl w:val="0"/>
    </w:pPr>
    <w:rPr>
      <w:sz w:val="22"/>
      <w:szCs w:val="22"/>
      <w:lang w:val="uk-UA" w:eastAsia="en-US"/>
    </w:rPr>
  </w:style>
  <w:style w:type="paragraph" w:styleId="aff7">
    <w:name w:val="Title"/>
    <w:basedOn w:val="a"/>
    <w:link w:val="aff8"/>
    <w:uiPriority w:val="1"/>
    <w:qFormat/>
    <w:rsid w:val="00315BAC"/>
    <w:pPr>
      <w:widowControl w:val="0"/>
      <w:ind w:left="732" w:right="800"/>
      <w:jc w:val="center"/>
    </w:pPr>
    <w:rPr>
      <w:b/>
      <w:bCs/>
      <w:sz w:val="28"/>
      <w:szCs w:val="28"/>
      <w:lang w:val="uk-UA" w:eastAsia="en-US"/>
    </w:rPr>
  </w:style>
  <w:style w:type="character" w:customStyle="1" w:styleId="aff8">
    <w:name w:val="Заголовок Знак"/>
    <w:basedOn w:val="a0"/>
    <w:link w:val="aff7"/>
    <w:uiPriority w:val="1"/>
    <w:rsid w:val="00315BAC"/>
    <w:rPr>
      <w:rFonts w:ascii="Times New Roman" w:eastAsia="Times New Roman" w:hAnsi="Times New Roman" w:cs="Times New Roman"/>
      <w:b/>
      <w:bCs/>
      <w:sz w:val="28"/>
      <w:szCs w:val="28"/>
    </w:rPr>
  </w:style>
  <w:style w:type="paragraph" w:customStyle="1" w:styleId="aff9">
    <w:name w:val="Нормальний текст"/>
    <w:basedOn w:val="a"/>
    <w:link w:val="affa"/>
    <w:uiPriority w:val="99"/>
    <w:rsid w:val="00315BAC"/>
    <w:pPr>
      <w:autoSpaceDE/>
      <w:autoSpaceDN/>
      <w:spacing w:before="120"/>
      <w:ind w:firstLine="567"/>
    </w:pPr>
    <w:rPr>
      <w:sz w:val="24"/>
      <w:szCs w:val="24"/>
      <w:lang w:val="uk-UA"/>
    </w:rPr>
  </w:style>
  <w:style w:type="paragraph" w:customStyle="1" w:styleId="310">
    <w:name w:val="Основной текст 31"/>
    <w:basedOn w:val="a"/>
    <w:rsid w:val="00315BAC"/>
    <w:pPr>
      <w:suppressAutoHyphens/>
      <w:autoSpaceDE/>
      <w:autoSpaceDN/>
      <w:ind w:firstLine="709"/>
      <w:jc w:val="both"/>
    </w:pPr>
    <w:rPr>
      <w:rFonts w:cs="Calibri"/>
      <w:sz w:val="28"/>
      <w:szCs w:val="24"/>
      <w:lang w:val="uk-UA" w:eastAsia="ar-SA"/>
    </w:rPr>
  </w:style>
  <w:style w:type="character" w:customStyle="1" w:styleId="affa">
    <w:name w:val="Нормальний текст Знак"/>
    <w:link w:val="aff9"/>
    <w:uiPriority w:val="99"/>
    <w:locked/>
    <w:rsid w:val="00315BAC"/>
    <w:rPr>
      <w:rFonts w:ascii="Times New Roman" w:eastAsia="Times New Roman" w:hAnsi="Times New Roman" w:cs="Times New Roman"/>
      <w:sz w:val="24"/>
      <w:szCs w:val="24"/>
      <w:lang w:eastAsia="ru-RU"/>
    </w:rPr>
  </w:style>
  <w:style w:type="paragraph" w:customStyle="1" w:styleId="rvps2">
    <w:name w:val="rvps2"/>
    <w:basedOn w:val="a"/>
    <w:rsid w:val="00315BAC"/>
    <w:pPr>
      <w:autoSpaceDE/>
      <w:autoSpaceDN/>
      <w:spacing w:before="100" w:beforeAutospacing="1" w:after="100" w:afterAutospacing="1"/>
    </w:pPr>
    <w:rPr>
      <w:sz w:val="24"/>
      <w:szCs w:val="24"/>
      <w:lang w:val="uk-UA" w:eastAsia="uk-UA"/>
    </w:rPr>
  </w:style>
  <w:style w:type="character" w:customStyle="1" w:styleId="WW8Num3z0">
    <w:name w:val="WW8Num3z0"/>
    <w:rsid w:val="00315BAC"/>
    <w:rPr>
      <w:rFonts w:ascii="Times New Roman" w:hAnsi="Times New Roman"/>
    </w:rPr>
  </w:style>
  <w:style w:type="paragraph" w:styleId="affb">
    <w:name w:val="No Spacing"/>
    <w:uiPriority w:val="1"/>
    <w:qFormat/>
    <w:rsid w:val="00315BAC"/>
    <w:pPr>
      <w:spacing w:after="0" w:line="240" w:lineRule="auto"/>
    </w:pPr>
    <w:rPr>
      <w:rFonts w:ascii="Calibri" w:eastAsia="Times New Roman" w:hAnsi="Calibri" w:cs="Times New Roman"/>
    </w:rPr>
  </w:style>
  <w:style w:type="paragraph" w:customStyle="1" w:styleId="rvps122">
    <w:name w:val="rvps122"/>
    <w:basedOn w:val="a"/>
    <w:uiPriority w:val="99"/>
    <w:rsid w:val="00315BAC"/>
    <w:pPr>
      <w:autoSpaceDE/>
      <w:autoSpaceDN/>
      <w:spacing w:before="100" w:beforeAutospacing="1" w:after="100" w:afterAutospacing="1"/>
    </w:pPr>
    <w:rPr>
      <w:sz w:val="24"/>
      <w:szCs w:val="24"/>
    </w:rPr>
  </w:style>
  <w:style w:type="character" w:customStyle="1" w:styleId="27">
    <w:name w:val="Основний текст (2)_"/>
    <w:link w:val="28"/>
    <w:rsid w:val="00FB1419"/>
    <w:rPr>
      <w:rFonts w:eastAsia="Times New Roman"/>
      <w:sz w:val="28"/>
      <w:szCs w:val="28"/>
      <w:shd w:val="clear" w:color="auto" w:fill="FFFFFF"/>
    </w:rPr>
  </w:style>
  <w:style w:type="paragraph" w:customStyle="1" w:styleId="28">
    <w:name w:val="Основний текст (2)"/>
    <w:basedOn w:val="a"/>
    <w:link w:val="27"/>
    <w:rsid w:val="00FB1419"/>
    <w:pPr>
      <w:widowControl w:val="0"/>
      <w:shd w:val="clear" w:color="auto" w:fill="FFFFFF"/>
      <w:autoSpaceDE/>
      <w:autoSpaceDN/>
      <w:spacing w:line="485" w:lineRule="exact"/>
      <w:jc w:val="both"/>
    </w:pPr>
    <w:rPr>
      <w:rFonts w:asciiTheme="minorHAnsi" w:hAnsiTheme="minorHAnsi" w:cstheme="minorBidi"/>
      <w:sz w:val="28"/>
      <w:szCs w:val="28"/>
      <w:lang w:val="uk-UA" w:eastAsia="en-US"/>
    </w:rPr>
  </w:style>
  <w:style w:type="character" w:styleId="affc">
    <w:name w:val="Strong"/>
    <w:basedOn w:val="a0"/>
    <w:uiPriority w:val="22"/>
    <w:qFormat/>
    <w:rsid w:val="00FB1419"/>
    <w:rPr>
      <w:b/>
      <w:bCs/>
    </w:rPr>
  </w:style>
  <w:style w:type="paragraph" w:customStyle="1" w:styleId="EMPTYCELLSTYLE">
    <w:name w:val="EMPTY_CELL_STYLE"/>
    <w:qFormat/>
    <w:rsid w:val="00FB1419"/>
    <w:pPr>
      <w:spacing w:after="0" w:line="240" w:lineRule="auto"/>
    </w:pPr>
    <w:rPr>
      <w:rFonts w:ascii="Times New Roman" w:eastAsia="Times New Roman" w:hAnsi="Times New Roman" w:cs="Times New Roman"/>
      <w:sz w:val="1"/>
      <w:szCs w:val="20"/>
      <w:lang w:eastAsia="uk-UA"/>
    </w:rPr>
  </w:style>
  <w:style w:type="character" w:customStyle="1" w:styleId="rvts15">
    <w:name w:val="rvts15"/>
    <w:basedOn w:val="a0"/>
    <w:rsid w:val="00FB1419"/>
  </w:style>
  <w:style w:type="character" w:customStyle="1" w:styleId="uv3um">
    <w:name w:val="uv3um"/>
    <w:basedOn w:val="a0"/>
    <w:rsid w:val="00E67A6B"/>
  </w:style>
  <w:style w:type="character" w:styleId="affd">
    <w:name w:val="Emphasis"/>
    <w:basedOn w:val="a0"/>
    <w:uiPriority w:val="20"/>
    <w:qFormat/>
    <w:rsid w:val="00A76BD8"/>
    <w:rPr>
      <w:i/>
      <w:iCs/>
    </w:rPr>
  </w:style>
  <w:style w:type="character" w:styleId="affe">
    <w:name w:val="line number"/>
    <w:basedOn w:val="a0"/>
    <w:uiPriority w:val="99"/>
    <w:semiHidden/>
    <w:unhideWhenUsed/>
    <w:rsid w:val="00D434C1"/>
  </w:style>
  <w:style w:type="character" w:customStyle="1" w:styleId="rvts46">
    <w:name w:val="rvts46"/>
    <w:basedOn w:val="a0"/>
    <w:rsid w:val="000F1E4E"/>
  </w:style>
  <w:style w:type="character" w:customStyle="1" w:styleId="rvts11">
    <w:name w:val="rvts11"/>
    <w:basedOn w:val="a0"/>
    <w:rsid w:val="000F1E4E"/>
  </w:style>
  <w:style w:type="character" w:customStyle="1" w:styleId="rvts37">
    <w:name w:val="rvts37"/>
    <w:basedOn w:val="a0"/>
    <w:rsid w:val="00575F0A"/>
  </w:style>
  <w:style w:type="character" w:customStyle="1" w:styleId="x193iq5w">
    <w:name w:val="x193iq5w"/>
    <w:basedOn w:val="a0"/>
    <w:rsid w:val="005373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7930526">
      <w:bodyDiv w:val="1"/>
      <w:marLeft w:val="0"/>
      <w:marRight w:val="0"/>
      <w:marTop w:val="0"/>
      <w:marBottom w:val="0"/>
      <w:divBdr>
        <w:top w:val="none" w:sz="0" w:space="0" w:color="auto"/>
        <w:left w:val="none" w:sz="0" w:space="0" w:color="auto"/>
        <w:bottom w:val="none" w:sz="0" w:space="0" w:color="auto"/>
        <w:right w:val="none" w:sz="0" w:space="0" w:color="auto"/>
      </w:divBdr>
    </w:div>
    <w:div w:id="1061254377">
      <w:bodyDiv w:val="1"/>
      <w:marLeft w:val="0"/>
      <w:marRight w:val="0"/>
      <w:marTop w:val="0"/>
      <w:marBottom w:val="0"/>
      <w:divBdr>
        <w:top w:val="none" w:sz="0" w:space="0" w:color="auto"/>
        <w:left w:val="none" w:sz="0" w:space="0" w:color="auto"/>
        <w:bottom w:val="none" w:sz="0" w:space="0" w:color="auto"/>
        <w:right w:val="none" w:sz="0" w:space="0" w:color="auto"/>
      </w:divBdr>
    </w:div>
    <w:div w:id="1638485460">
      <w:bodyDiv w:val="1"/>
      <w:marLeft w:val="0"/>
      <w:marRight w:val="0"/>
      <w:marTop w:val="0"/>
      <w:marBottom w:val="0"/>
      <w:divBdr>
        <w:top w:val="none" w:sz="0" w:space="0" w:color="auto"/>
        <w:left w:val="none" w:sz="0" w:space="0" w:color="auto"/>
        <w:bottom w:val="none" w:sz="0" w:space="0" w:color="auto"/>
        <w:right w:val="none" w:sz="0" w:space="0" w:color="auto"/>
      </w:divBdr>
    </w:div>
    <w:div w:id="181594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1481E4-3183-4633-9602-BBB4D4E79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867</TotalTime>
  <Pages>27</Pages>
  <Words>40594</Words>
  <Characters>23140</Characters>
  <Application>Microsoft Office Word</Application>
  <DocSecurity>0</DocSecurity>
  <Lines>192</Lines>
  <Paragraphs>127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63607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7772</cp:lastModifiedBy>
  <cp:revision>202</cp:revision>
  <cp:lastPrinted>2026-08-18T05:06:00Z</cp:lastPrinted>
  <dcterms:created xsi:type="dcterms:W3CDTF">2025-08-14T11:44:00Z</dcterms:created>
  <dcterms:modified xsi:type="dcterms:W3CDTF">2026-08-21T08:10:00Z</dcterms:modified>
</cp:coreProperties>
</file>