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8B9" w:rsidRDefault="00C708B9" w:rsidP="00C708B9">
      <w:pPr>
        <w:keepNext/>
        <w:ind w:left="3540" w:firstLine="708"/>
        <w:outlineLvl w:val="3"/>
        <w:rPr>
          <w:b/>
          <w:bCs/>
          <w:w w:val="120"/>
          <w:sz w:val="28"/>
          <w:szCs w:val="28"/>
          <w:lang w:eastAsia="en-US"/>
        </w:rPr>
      </w:pPr>
      <w:r>
        <w:rPr>
          <w:b/>
          <w:noProof/>
          <w:color w:val="000000"/>
          <w:sz w:val="28"/>
          <w:szCs w:val="28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4.5pt;height:48pt;visibility:visible;mso-wrap-style:square">
            <v:imagedata r:id="rId5" o:title=""/>
            <o:lock v:ext="edit" aspectratio="f"/>
          </v:shape>
        </w:pict>
      </w:r>
      <w:r>
        <w:rPr>
          <w:b/>
          <w:noProof/>
          <w:w w:val="120"/>
          <w:sz w:val="28"/>
          <w:szCs w:val="28"/>
        </w:rPr>
        <w:t xml:space="preserve">                             </w:t>
      </w:r>
    </w:p>
    <w:p w:rsidR="00C708B9" w:rsidRDefault="00C708B9" w:rsidP="00C708B9">
      <w:pPr>
        <w:keepNext/>
        <w:outlineLvl w:val="3"/>
        <w:rPr>
          <w:b/>
          <w:bCs/>
          <w:w w:val="120"/>
          <w:sz w:val="28"/>
          <w:szCs w:val="28"/>
        </w:rPr>
      </w:pPr>
      <w:r>
        <w:rPr>
          <w:b/>
          <w:bCs/>
          <w:w w:val="120"/>
          <w:sz w:val="28"/>
          <w:szCs w:val="28"/>
        </w:rPr>
        <w:t xml:space="preserve">                                              УКРАЇНА</w:t>
      </w:r>
    </w:p>
    <w:p w:rsidR="00C708B9" w:rsidRDefault="00C708B9" w:rsidP="00C708B9">
      <w:pPr>
        <w:ind w:left="1416" w:firstLine="708"/>
        <w:outlineLvl w:val="4"/>
        <w:rPr>
          <w:b/>
          <w:bCs/>
          <w:iCs/>
          <w:w w:val="120"/>
          <w:sz w:val="28"/>
          <w:szCs w:val="28"/>
        </w:rPr>
      </w:pPr>
      <w:r>
        <w:rPr>
          <w:b/>
          <w:bCs/>
          <w:iCs/>
          <w:w w:val="120"/>
          <w:sz w:val="28"/>
          <w:szCs w:val="28"/>
        </w:rPr>
        <w:t>ЖМЕРИНСЬКА  МІСЬКА  РАДА</w:t>
      </w:r>
    </w:p>
    <w:p w:rsidR="00C708B9" w:rsidRDefault="00C708B9" w:rsidP="00C708B9">
      <w:pPr>
        <w:ind w:left="2124" w:firstLine="708"/>
        <w:outlineLvl w:val="5"/>
        <w:rPr>
          <w:b/>
          <w:bCs/>
          <w:w w:val="120"/>
          <w:sz w:val="28"/>
          <w:szCs w:val="28"/>
        </w:rPr>
      </w:pPr>
      <w:r>
        <w:rPr>
          <w:b/>
          <w:bCs/>
          <w:w w:val="120"/>
          <w:sz w:val="28"/>
          <w:szCs w:val="28"/>
        </w:rPr>
        <w:t>ВІННИЦЬКОЇ ОБЛАСТІ</w:t>
      </w:r>
    </w:p>
    <w:p w:rsidR="00C708B9" w:rsidRDefault="00C708B9" w:rsidP="00C708B9">
      <w:pPr>
        <w:spacing w:after="13" w:line="264" w:lineRule="auto"/>
        <w:ind w:left="567" w:firstLine="698"/>
        <w:rPr>
          <w:b/>
          <w:w w:val="120"/>
          <w:sz w:val="28"/>
          <w:szCs w:val="28"/>
        </w:rPr>
      </w:pPr>
    </w:p>
    <w:p w:rsidR="00C708B9" w:rsidRDefault="00C708B9" w:rsidP="00C708B9">
      <w:pPr>
        <w:jc w:val="center"/>
        <w:outlineLvl w:val="6"/>
        <w:rPr>
          <w:b/>
          <w:sz w:val="28"/>
          <w:szCs w:val="28"/>
        </w:rPr>
      </w:pPr>
      <w:r>
        <w:rPr>
          <w:b/>
          <w:w w:val="120"/>
          <w:sz w:val="28"/>
          <w:szCs w:val="28"/>
        </w:rPr>
        <w:t xml:space="preserve">РІШЕННЯ №____ </w:t>
      </w:r>
    </w:p>
    <w:p w:rsidR="00C708B9" w:rsidRDefault="00C708B9" w:rsidP="00C708B9">
      <w:pPr>
        <w:spacing w:after="13" w:line="264" w:lineRule="auto"/>
        <w:ind w:left="567" w:firstLine="698"/>
        <w:rPr>
          <w:sz w:val="28"/>
          <w:szCs w:val="28"/>
        </w:rPr>
      </w:pPr>
    </w:p>
    <w:p w:rsidR="00C708B9" w:rsidRDefault="00C708B9" w:rsidP="00C708B9">
      <w:pPr>
        <w:spacing w:after="13" w:line="264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«___» _________ 2</w:t>
      </w:r>
      <w:r>
        <w:rPr>
          <w:color w:val="000000"/>
          <w:sz w:val="28"/>
          <w:szCs w:val="28"/>
        </w:rPr>
        <w:t>026 р.              м. Жмеринка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__ сесія  </w:t>
      </w:r>
      <w:r>
        <w:rPr>
          <w:sz w:val="28"/>
          <w:szCs w:val="28"/>
        </w:rPr>
        <w:t>8 с</w:t>
      </w:r>
      <w:r>
        <w:rPr>
          <w:color w:val="000000"/>
          <w:sz w:val="28"/>
          <w:szCs w:val="28"/>
        </w:rPr>
        <w:t>кликання</w:t>
      </w:r>
    </w:p>
    <w:p w:rsidR="00B97DFE" w:rsidRPr="00D96FCD" w:rsidRDefault="00B97DFE">
      <w:pPr>
        <w:rPr>
          <w:sz w:val="28"/>
          <w:szCs w:val="28"/>
          <w:lang w:val="ru-RU"/>
        </w:rPr>
      </w:pPr>
    </w:p>
    <w:p w:rsidR="00B97DFE" w:rsidRDefault="00EA7CB9">
      <w:pPr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Програми </w:t>
      </w:r>
    </w:p>
    <w:p w:rsidR="00B97DFE" w:rsidRDefault="00EA7CB9">
      <w:pPr>
        <w:rPr>
          <w:sz w:val="28"/>
          <w:szCs w:val="28"/>
        </w:rPr>
      </w:pPr>
      <w:r>
        <w:rPr>
          <w:sz w:val="28"/>
          <w:szCs w:val="28"/>
        </w:rPr>
        <w:t xml:space="preserve">«Управління побутовими </w:t>
      </w:r>
    </w:p>
    <w:p w:rsidR="00B97DFE" w:rsidRDefault="00EA7CB9">
      <w:r>
        <w:rPr>
          <w:sz w:val="28"/>
          <w:szCs w:val="28"/>
        </w:rPr>
        <w:t xml:space="preserve">відходами із запровадженням їх </w:t>
      </w:r>
    </w:p>
    <w:p w:rsidR="00B97DFE" w:rsidRDefault="00EA7CB9">
      <w:pPr>
        <w:rPr>
          <w:sz w:val="28"/>
          <w:szCs w:val="28"/>
        </w:rPr>
      </w:pPr>
      <w:r>
        <w:rPr>
          <w:sz w:val="28"/>
          <w:szCs w:val="28"/>
        </w:rPr>
        <w:t>сортування на 2027-2029 роки»</w:t>
      </w:r>
    </w:p>
    <w:p w:rsidR="00B97DFE" w:rsidRDefault="00B97DFE">
      <w:pPr>
        <w:rPr>
          <w:sz w:val="28"/>
          <w:szCs w:val="28"/>
        </w:rPr>
      </w:pPr>
    </w:p>
    <w:p w:rsidR="00B97DFE" w:rsidRDefault="00EA7CB9">
      <w:pPr>
        <w:ind w:firstLine="851"/>
        <w:jc w:val="both"/>
      </w:pPr>
      <w:r>
        <w:rPr>
          <w:sz w:val="28"/>
          <w:szCs w:val="28"/>
        </w:rPr>
        <w:t>З метою стабілізації та поліпшення екологічного стану, керуючись статтями 6, 16 Закону України «Про охорону навколишнього природного середовища», Законом України «Про управління відходами», статтею 26 Закону України «Про місцеве самоврядування в Україні», міська рада вирішила:</w:t>
      </w:r>
    </w:p>
    <w:p w:rsidR="00B97DFE" w:rsidRDefault="00B97DFE">
      <w:pPr>
        <w:jc w:val="both"/>
        <w:rPr>
          <w:sz w:val="28"/>
          <w:szCs w:val="28"/>
        </w:rPr>
      </w:pPr>
    </w:p>
    <w:p w:rsidR="00B97DFE" w:rsidRDefault="00EA7C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1.Затвердити Програму «Управління побутовими відходами із запровадженням їх сортування на 2027-2029 роки» (додається).</w:t>
      </w:r>
    </w:p>
    <w:p w:rsidR="00B97DFE" w:rsidRDefault="00EA7CB9">
      <w:pPr>
        <w:ind w:firstLine="567"/>
        <w:jc w:val="both"/>
      </w:pPr>
      <w:r>
        <w:rPr>
          <w:sz w:val="28"/>
          <w:szCs w:val="28"/>
        </w:rPr>
        <w:t>2.Вважати таким, що втратило чинність з 01.01.2027</w:t>
      </w:r>
      <w:r w:rsidR="00E2793D">
        <w:rPr>
          <w:sz w:val="28"/>
          <w:szCs w:val="28"/>
        </w:rPr>
        <w:t>р.</w:t>
      </w:r>
      <w:r>
        <w:rPr>
          <w:sz w:val="28"/>
          <w:szCs w:val="28"/>
        </w:rPr>
        <w:t xml:space="preserve"> рішення Жмеринської міської ради від 12 лютого 2026 року № 1650 «Про затвердження програми  «Управління побутовими  відходами із запровадженням їх  сортування на 2025-2028 роки» у новій редакції.</w:t>
      </w:r>
    </w:p>
    <w:p w:rsidR="00B97DFE" w:rsidRDefault="00EA7CB9">
      <w:pPr>
        <w:ind w:firstLine="567"/>
        <w:jc w:val="both"/>
      </w:pPr>
      <w:r>
        <w:rPr>
          <w:sz w:val="28"/>
          <w:szCs w:val="28"/>
        </w:rPr>
        <w:t>3.Фінансовому управлінню Жмеринської міської ради (Галині БЕЗВЕРХНІЙ) передбачати кошти на фінансування Програми в межах можливостей бюджету.</w:t>
      </w:r>
    </w:p>
    <w:p w:rsidR="00B97DFE" w:rsidRDefault="00EA7CB9">
      <w:pPr>
        <w:ind w:firstLine="567"/>
        <w:jc w:val="both"/>
      </w:pPr>
      <w:r>
        <w:rPr>
          <w:sz w:val="28"/>
          <w:szCs w:val="28"/>
        </w:rPr>
        <w:t>4.Контроль за виконанням цього рішення покласти на</w:t>
      </w:r>
      <w:r>
        <w:rPr>
          <w:color w:val="000000"/>
          <w:sz w:val="28"/>
          <w:szCs w:val="28"/>
        </w:rPr>
        <w:t xml:space="preserve"> постійну комісію міської ради </w:t>
      </w:r>
      <w:r>
        <w:rPr>
          <w:sz w:val="28"/>
          <w:szCs w:val="28"/>
        </w:rPr>
        <w:t>з питань комунальної власності, житлово-комунального господарства, енергозбереження та розвитку інфраструктури (Надія ТРІСКУН) і на постійну комісію з питань земельних відносин, природокористування, планування територій, будівництва, архітектури, охорони пам’яток та історичного середовища (Костянтин ПІДКАПКА).</w:t>
      </w:r>
    </w:p>
    <w:p w:rsidR="00B97DFE" w:rsidRDefault="00B97DFE">
      <w:pPr>
        <w:jc w:val="both"/>
        <w:rPr>
          <w:sz w:val="28"/>
          <w:szCs w:val="28"/>
        </w:rPr>
      </w:pPr>
    </w:p>
    <w:p w:rsidR="00B97DFE" w:rsidRDefault="00B97DFE">
      <w:pPr>
        <w:tabs>
          <w:tab w:val="left" w:pos="1080"/>
        </w:tabs>
        <w:jc w:val="both"/>
        <w:rPr>
          <w:sz w:val="28"/>
          <w:szCs w:val="28"/>
        </w:rPr>
      </w:pPr>
    </w:p>
    <w:p w:rsidR="00B97DFE" w:rsidRDefault="00EA7CB9">
      <w:pPr>
        <w:tabs>
          <w:tab w:val="left" w:pos="0"/>
        </w:tabs>
        <w:jc w:val="both"/>
      </w:pPr>
      <w:proofErr w:type="spellStart"/>
      <w:r>
        <w:rPr>
          <w:b/>
          <w:sz w:val="28"/>
          <w:szCs w:val="28"/>
          <w:lang w:val="ru-RU"/>
        </w:rPr>
        <w:t>Секретар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міської</w:t>
      </w:r>
      <w:proofErr w:type="spellEnd"/>
      <w:r>
        <w:rPr>
          <w:b/>
          <w:sz w:val="28"/>
          <w:szCs w:val="28"/>
          <w:lang w:val="ru-RU"/>
        </w:rPr>
        <w:t xml:space="preserve"> ради</w:t>
      </w:r>
      <w:r>
        <w:rPr>
          <w:b/>
          <w:sz w:val="28"/>
          <w:szCs w:val="28"/>
        </w:rPr>
        <w:t xml:space="preserve">                                    Вадим КОЖУХОВСЬКИЙ</w:t>
      </w:r>
    </w:p>
    <w:p w:rsidR="00B97DFE" w:rsidRDefault="00B97DFE">
      <w:pPr>
        <w:tabs>
          <w:tab w:val="left" w:pos="0"/>
        </w:tabs>
        <w:jc w:val="both"/>
        <w:rPr>
          <w:b/>
          <w:sz w:val="28"/>
          <w:szCs w:val="28"/>
        </w:rPr>
      </w:pPr>
    </w:p>
    <w:p w:rsidR="00B97DFE" w:rsidRDefault="00B97DFE">
      <w:pPr>
        <w:rPr>
          <w:sz w:val="28"/>
          <w:szCs w:val="28"/>
        </w:rPr>
      </w:pPr>
    </w:p>
    <w:p w:rsidR="00B97DFE" w:rsidRDefault="00B97DFE">
      <w:pPr>
        <w:rPr>
          <w:sz w:val="28"/>
          <w:szCs w:val="28"/>
        </w:rPr>
      </w:pPr>
    </w:p>
    <w:p w:rsidR="00B97DFE" w:rsidRDefault="00B97DFE">
      <w:pPr>
        <w:rPr>
          <w:sz w:val="28"/>
          <w:szCs w:val="28"/>
        </w:rPr>
      </w:pPr>
    </w:p>
    <w:sectPr w:rsidR="00B97DFE">
      <w:pgSz w:w="11906" w:h="16838"/>
      <w:pgMar w:top="45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DB765B"/>
    <w:multiLevelType w:val="multilevel"/>
    <w:tmpl w:val="C5C0CD2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7DFE"/>
    <w:rsid w:val="00B97DFE"/>
    <w:rsid w:val="00C708B9"/>
    <w:rsid w:val="00D96FCD"/>
    <w:rsid w:val="00E2793D"/>
    <w:rsid w:val="00EA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988E5-F1AB-4E12-98F5-D30A2949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" w:hAnsi="Liberation Serif" w:cs="Noto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52"/>
      <w:szCs w:val="5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bCs/>
      <w:sz w:val="24"/>
      <w:szCs w:val="24"/>
      <w:lang w:val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sz w:val="40"/>
      <w:szCs w:val="40"/>
      <w:lang w:val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36"/>
      <w:szCs w:val="36"/>
      <w:lang w:val="ru-RU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44"/>
      <w:szCs w:val="4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Segoe UI" w:hAnsi="Segoe UI" w:cs="Segoe UI"/>
      <w:sz w:val="18"/>
      <w:szCs w:val="18"/>
      <w:lang w:val="uk-UA"/>
    </w:rPr>
  </w:style>
  <w:style w:type="character" w:customStyle="1" w:styleId="2">
    <w:name w:val="Основной текст 2 Знак"/>
    <w:qFormat/>
    <w:rPr>
      <w:lang w:val="uk-UA"/>
    </w:rPr>
  </w:style>
  <w:style w:type="character" w:customStyle="1" w:styleId="HTML">
    <w:name w:val="Стандартный HTML Знак"/>
    <w:qFormat/>
    <w:rPr>
      <w:rFonts w:ascii="Courier New" w:hAnsi="Courier New" w:cs="Courier New"/>
      <w:lang w:val="uk-UA" w:bidi="ar-SA"/>
    </w:rPr>
  </w:style>
  <w:style w:type="paragraph" w:customStyle="1" w:styleId="Heading">
    <w:name w:val="Heading"/>
    <w:basedOn w:val="a"/>
    <w:next w:val="a4"/>
    <w:qFormat/>
    <w:pPr>
      <w:ind w:left="-1276" w:right="141"/>
      <w:jc w:val="center"/>
    </w:pPr>
    <w:rPr>
      <w:b/>
      <w:bCs/>
      <w:sz w:val="40"/>
    </w:rPr>
  </w:style>
  <w:style w:type="paragraph" w:styleId="a4">
    <w:name w:val="Body Text"/>
    <w:basedOn w:val="a"/>
    <w:pPr>
      <w:spacing w:after="120"/>
    </w:pPr>
    <w:rPr>
      <w:lang w:val="ru-RU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8">
    <w:name w:val="Body Text Indent"/>
    <w:basedOn w:val="a"/>
    <w:pPr>
      <w:spacing w:after="120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10">
    <w:name w:val="Знак Знак1 Знак Знак"/>
    <w:basedOn w:val="a"/>
    <w:qFormat/>
    <w:rPr>
      <w:rFonts w:ascii="Verdana" w:hAnsi="Verdana" w:cs="Verdana"/>
      <w:lang w:val="en-US"/>
    </w:rPr>
  </w:style>
  <w:style w:type="paragraph" w:styleId="a9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Константинов Андрій</cp:lastModifiedBy>
  <cp:revision>10</cp:revision>
  <cp:lastPrinted>2026-08-14T08:37:00Z</cp:lastPrinted>
  <dcterms:created xsi:type="dcterms:W3CDTF">2026-02-03T13:59:00Z</dcterms:created>
  <dcterms:modified xsi:type="dcterms:W3CDTF">2026-08-17T10:10:00Z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F98D5E3077EF42DBAC21766D272EEDBB_12</vt:lpwstr>
  </property>
  <property fmtid="{D5CDD505-2E9C-101B-9397-08002B2CF9AE}" pid="3" name="KSOProductBuildVer">
    <vt:lpwstr>1049-12.2.0.23196</vt:lpwstr>
  </property>
</Properties>
</file>