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7B484" w14:textId="70442566" w:rsidR="009E2F4B" w:rsidRDefault="00712F7A" w:rsidP="009E2F4B">
      <w:pPr>
        <w:spacing w:after="13" w:line="264" w:lineRule="auto"/>
        <w:jc w:val="center"/>
        <w:rPr>
          <w:sz w:val="28"/>
          <w:szCs w:val="22"/>
          <w:lang w:val="uk-UA"/>
        </w:rPr>
      </w:pPr>
      <w:r>
        <w:rPr>
          <w:b/>
          <w:noProof/>
          <w:color w:val="000000"/>
          <w:w w:val="120"/>
          <w:sz w:val="28"/>
          <w:szCs w:val="28"/>
          <w:lang w:val="uk-UA" w:eastAsia="uk-UA"/>
        </w:rPr>
        <w:drawing>
          <wp:inline distT="0" distB="0" distL="0" distR="0" wp14:anchorId="015BB2FE" wp14:editId="35EE7458">
            <wp:extent cx="432000" cy="612000"/>
            <wp:effectExtent l="0" t="0" r="0" b="0"/>
            <wp:docPr id="247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E4F5FB" w14:textId="77777777" w:rsidR="009E2F4B" w:rsidRDefault="009E2F4B" w:rsidP="009E2F4B">
      <w:pPr>
        <w:keepNext/>
        <w:jc w:val="center"/>
        <w:outlineLvl w:val="3"/>
        <w:rPr>
          <w:b/>
          <w:bCs/>
          <w:w w:val="120"/>
          <w:sz w:val="28"/>
          <w:szCs w:val="28"/>
          <w:lang w:val="uk-UA"/>
        </w:rPr>
      </w:pPr>
      <w:r>
        <w:rPr>
          <w:b/>
          <w:bCs/>
          <w:w w:val="120"/>
          <w:sz w:val="28"/>
          <w:szCs w:val="28"/>
          <w:lang w:val="uk-UA"/>
        </w:rPr>
        <w:t>УКРАЇНА</w:t>
      </w:r>
    </w:p>
    <w:p w14:paraId="29BD89B5" w14:textId="77777777" w:rsidR="009E2F4B" w:rsidRDefault="009E2F4B" w:rsidP="009E2F4B">
      <w:pPr>
        <w:jc w:val="center"/>
        <w:outlineLvl w:val="4"/>
        <w:rPr>
          <w:b/>
          <w:bCs/>
          <w:iCs/>
          <w:w w:val="120"/>
          <w:sz w:val="28"/>
          <w:szCs w:val="28"/>
          <w:lang w:val="uk-UA"/>
        </w:rPr>
      </w:pPr>
      <w:r>
        <w:rPr>
          <w:b/>
          <w:bCs/>
          <w:iCs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6758B154" w14:textId="77777777" w:rsidR="009E2F4B" w:rsidRDefault="009E2F4B" w:rsidP="009E2F4B">
      <w:pPr>
        <w:spacing w:after="13" w:line="264" w:lineRule="auto"/>
        <w:jc w:val="center"/>
        <w:rPr>
          <w:b/>
          <w:sz w:val="28"/>
          <w:szCs w:val="22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097D5C8" w14:textId="77777777" w:rsidR="009E2F4B" w:rsidRDefault="009E2F4B" w:rsidP="009E2F4B">
      <w:pPr>
        <w:spacing w:before="240" w:after="60"/>
        <w:jc w:val="center"/>
        <w:outlineLvl w:val="6"/>
        <w:rPr>
          <w:b/>
          <w:sz w:val="28"/>
          <w:lang w:val="uk-UA"/>
        </w:rPr>
      </w:pPr>
      <w:r>
        <w:rPr>
          <w:b/>
          <w:w w:val="120"/>
          <w:sz w:val="28"/>
          <w:lang w:val="uk-UA"/>
        </w:rPr>
        <w:t>РОЗПОРЯДЖЕННЯ</w:t>
      </w:r>
    </w:p>
    <w:p w14:paraId="6BF13391" w14:textId="77777777" w:rsidR="009E2F4B" w:rsidRDefault="009E2F4B" w:rsidP="009E2F4B">
      <w:pPr>
        <w:spacing w:after="13" w:line="264" w:lineRule="auto"/>
        <w:ind w:left="567" w:firstLine="698"/>
        <w:rPr>
          <w:sz w:val="28"/>
          <w:szCs w:val="22"/>
          <w:lang w:val="uk-UA"/>
        </w:rPr>
      </w:pPr>
    </w:p>
    <w:p w14:paraId="1F5440AE" w14:textId="75F976A6" w:rsidR="009E2F4B" w:rsidRDefault="004360CD" w:rsidP="009E2F4B">
      <w:pPr>
        <w:rPr>
          <w:sz w:val="28"/>
          <w:lang w:val="uk-UA"/>
        </w:rPr>
      </w:pPr>
      <w:r>
        <w:rPr>
          <w:sz w:val="28"/>
          <w:lang w:val="uk-UA"/>
        </w:rPr>
        <w:t>в</w:t>
      </w:r>
      <w:r w:rsidR="009E2F4B">
        <w:rPr>
          <w:sz w:val="28"/>
          <w:lang w:val="uk-UA"/>
        </w:rPr>
        <w:t>ід</w:t>
      </w:r>
      <w:r w:rsidR="006646DC">
        <w:rPr>
          <w:sz w:val="28"/>
          <w:lang w:val="uk-UA"/>
        </w:rPr>
        <w:t xml:space="preserve">  </w:t>
      </w:r>
      <w:r w:rsidR="00F3693B">
        <w:rPr>
          <w:sz w:val="28"/>
          <w:lang w:val="uk-UA"/>
        </w:rPr>
        <w:t>«</w:t>
      </w:r>
      <w:r w:rsidR="00D142A5">
        <w:rPr>
          <w:sz w:val="28"/>
          <w:lang w:val="uk-UA"/>
        </w:rPr>
        <w:t>01</w:t>
      </w:r>
      <w:r w:rsidR="002C6B9A">
        <w:rPr>
          <w:sz w:val="28"/>
          <w:lang w:val="uk-UA"/>
        </w:rPr>
        <w:t xml:space="preserve">» </w:t>
      </w:r>
      <w:r w:rsidR="00D142A5">
        <w:rPr>
          <w:sz w:val="28"/>
          <w:lang w:val="uk-UA"/>
        </w:rPr>
        <w:t>вересня</w:t>
      </w:r>
      <w:r w:rsidR="00BB617D">
        <w:rPr>
          <w:sz w:val="28"/>
          <w:lang w:val="uk-UA"/>
        </w:rPr>
        <w:t xml:space="preserve"> </w:t>
      </w:r>
      <w:r w:rsidR="00CC67B2">
        <w:rPr>
          <w:sz w:val="28"/>
          <w:lang w:val="uk-UA"/>
        </w:rPr>
        <w:t>2026</w:t>
      </w:r>
      <w:r>
        <w:rPr>
          <w:sz w:val="28"/>
          <w:lang w:val="uk-UA"/>
        </w:rPr>
        <w:t xml:space="preserve"> р.</w:t>
      </w:r>
      <w:r>
        <w:rPr>
          <w:sz w:val="28"/>
          <w:lang w:val="uk-UA"/>
        </w:rPr>
        <w:tab/>
      </w:r>
      <w:r w:rsidR="00A67693">
        <w:rPr>
          <w:sz w:val="28"/>
          <w:lang w:val="uk-UA"/>
        </w:rPr>
        <w:t xml:space="preserve">   </w:t>
      </w:r>
      <w:r w:rsidR="006646DC">
        <w:rPr>
          <w:sz w:val="28"/>
          <w:lang w:val="uk-UA"/>
        </w:rPr>
        <w:t xml:space="preserve">       </w:t>
      </w:r>
      <w:r w:rsidR="00A67693">
        <w:rPr>
          <w:sz w:val="28"/>
          <w:lang w:val="uk-UA"/>
        </w:rPr>
        <w:t xml:space="preserve">  </w:t>
      </w:r>
      <w:r>
        <w:rPr>
          <w:sz w:val="28"/>
          <w:lang w:val="uk-UA"/>
        </w:rPr>
        <w:t xml:space="preserve"> </w:t>
      </w:r>
      <w:r w:rsidR="009E2F4B">
        <w:rPr>
          <w:sz w:val="28"/>
          <w:szCs w:val="28"/>
          <w:lang w:val="uk-UA"/>
        </w:rPr>
        <w:t>м. Жмеринка</w:t>
      </w:r>
      <w:r w:rsidR="009E2F4B">
        <w:rPr>
          <w:sz w:val="28"/>
          <w:lang w:val="uk-UA"/>
        </w:rPr>
        <w:t xml:space="preserve">              </w:t>
      </w:r>
      <w:r w:rsidR="006646DC">
        <w:rPr>
          <w:sz w:val="28"/>
          <w:lang w:val="uk-UA"/>
        </w:rPr>
        <w:t xml:space="preserve">         </w:t>
      </w:r>
      <w:r w:rsidR="009E2F4B">
        <w:rPr>
          <w:sz w:val="28"/>
          <w:lang w:val="uk-UA"/>
        </w:rPr>
        <w:t xml:space="preserve">        №</w:t>
      </w:r>
      <w:r w:rsidR="00D142A5">
        <w:rPr>
          <w:sz w:val="28"/>
          <w:lang w:val="uk-UA"/>
        </w:rPr>
        <w:t>233-р</w:t>
      </w:r>
    </w:p>
    <w:p w14:paraId="527D8EBE" w14:textId="77777777" w:rsidR="00582DB0" w:rsidRDefault="00582DB0" w:rsidP="009E2F4B">
      <w:pPr>
        <w:rPr>
          <w:sz w:val="28"/>
          <w:szCs w:val="28"/>
          <w:lang w:val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62"/>
      </w:tblGrid>
      <w:tr w:rsidR="00582DB0" w:rsidRPr="004D0C2D" w14:paraId="3E42B1C6" w14:textId="77777777" w:rsidTr="009A25B0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3A8292B3" w14:textId="5EDE0BF7" w:rsidR="00582DB0" w:rsidRPr="00F3693B" w:rsidRDefault="00582DB0" w:rsidP="00F3693B">
            <w:pPr>
              <w:jc w:val="both"/>
              <w:rPr>
                <w:sz w:val="28"/>
                <w:szCs w:val="28"/>
                <w:lang w:val="uk-UA"/>
              </w:rPr>
            </w:pPr>
            <w:r w:rsidRPr="00F3693B">
              <w:rPr>
                <w:sz w:val="28"/>
                <w:szCs w:val="28"/>
                <w:lang w:val="uk-UA"/>
              </w:rPr>
              <w:t xml:space="preserve">Про </w:t>
            </w:r>
            <w:r w:rsidR="00156F6C">
              <w:rPr>
                <w:sz w:val="28"/>
                <w:szCs w:val="28"/>
                <w:lang w:val="uk-UA"/>
              </w:rPr>
              <w:t xml:space="preserve">надання згоди на </w:t>
            </w:r>
            <w:r w:rsidRPr="00F3693B">
              <w:rPr>
                <w:sz w:val="28"/>
                <w:szCs w:val="28"/>
                <w:lang w:val="uk-UA"/>
              </w:rPr>
              <w:t>розроблення проєкту програми</w:t>
            </w:r>
            <w:r w:rsidR="009A25B0">
              <w:rPr>
                <w:sz w:val="28"/>
                <w:szCs w:val="28"/>
                <w:lang w:val="uk-UA"/>
              </w:rPr>
              <w:t xml:space="preserve"> </w:t>
            </w:r>
            <w:r w:rsidRPr="00F3693B">
              <w:rPr>
                <w:sz w:val="28"/>
                <w:szCs w:val="28"/>
                <w:lang w:val="uk-UA"/>
              </w:rPr>
              <w:t>«</w:t>
            </w:r>
            <w:r w:rsidR="00F3693B">
              <w:rPr>
                <w:sz w:val="28"/>
                <w:szCs w:val="28"/>
                <w:lang w:val="uk-UA"/>
              </w:rPr>
              <w:t xml:space="preserve">Сприяння діяльності Жмеринської районної військової адміністрації щодо впровадження державної політики у Жмеринській міській територіальній громаді на 2026 рік» </w:t>
            </w:r>
          </w:p>
        </w:tc>
      </w:tr>
    </w:tbl>
    <w:p w14:paraId="542C2822" w14:textId="2CE065B4" w:rsidR="003E4259" w:rsidRPr="009A25B0" w:rsidRDefault="003E4259" w:rsidP="00CC67B2">
      <w:pPr>
        <w:jc w:val="both"/>
        <w:rPr>
          <w:sz w:val="28"/>
          <w:szCs w:val="28"/>
          <w:lang w:val="uk-UA"/>
        </w:rPr>
      </w:pPr>
    </w:p>
    <w:p w14:paraId="3D0C83DB" w14:textId="0F6318F1" w:rsidR="009E2F4B" w:rsidRDefault="00287CDC" w:rsidP="00CC67B2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Pr="00287CDC">
        <w:rPr>
          <w:sz w:val="28"/>
          <w:szCs w:val="28"/>
          <w:lang w:val="uk-UA"/>
        </w:rPr>
        <w:t xml:space="preserve"> метою забезпечення ефективної взаємодії органів місцевого самоврядування з Жмеринською районною військовою адміністрацією щодо</w:t>
      </w:r>
      <w:r w:rsidR="00E856E2">
        <w:rPr>
          <w:sz w:val="28"/>
          <w:szCs w:val="28"/>
          <w:lang w:val="uk-UA"/>
        </w:rPr>
        <w:t xml:space="preserve"> реалізації державної політики </w:t>
      </w:r>
      <w:r w:rsidRPr="00287CDC">
        <w:rPr>
          <w:sz w:val="28"/>
          <w:szCs w:val="28"/>
          <w:lang w:val="uk-UA"/>
        </w:rPr>
        <w:t>та соціально-економічного розвитку на території Жмеринської міської територіальної громади</w:t>
      </w:r>
      <w:r>
        <w:rPr>
          <w:sz w:val="28"/>
          <w:szCs w:val="28"/>
          <w:lang w:val="uk-UA"/>
        </w:rPr>
        <w:t>, в</w:t>
      </w:r>
      <w:r w:rsidR="009E2F4B">
        <w:rPr>
          <w:sz w:val="28"/>
          <w:szCs w:val="28"/>
          <w:lang w:val="uk-UA"/>
        </w:rPr>
        <w:t xml:space="preserve">ідповідно </w:t>
      </w:r>
      <w:r w:rsidR="009E2F4B">
        <w:rPr>
          <w:color w:val="000000"/>
          <w:sz w:val="28"/>
          <w:szCs w:val="28"/>
          <w:lang w:val="uk-UA" w:eastAsia="uk-UA"/>
        </w:rPr>
        <w:t>до статті 91 Бюджетного кодексу України</w:t>
      </w:r>
      <w:r>
        <w:rPr>
          <w:sz w:val="28"/>
          <w:szCs w:val="28"/>
          <w:lang w:val="uk-UA"/>
        </w:rPr>
        <w:t xml:space="preserve">, </w:t>
      </w:r>
      <w:r w:rsidR="009E2F4B">
        <w:rPr>
          <w:sz w:val="28"/>
          <w:szCs w:val="28"/>
          <w:lang w:val="uk-UA"/>
        </w:rPr>
        <w:t>керуючись ст. 42</w:t>
      </w:r>
      <w:r w:rsidR="004272A8">
        <w:rPr>
          <w:sz w:val="28"/>
          <w:szCs w:val="28"/>
          <w:lang w:val="uk-UA"/>
        </w:rPr>
        <w:t xml:space="preserve">, </w:t>
      </w:r>
      <w:r w:rsidR="00734825">
        <w:rPr>
          <w:sz w:val="28"/>
          <w:szCs w:val="28"/>
          <w:lang w:val="uk-UA"/>
        </w:rPr>
        <w:t xml:space="preserve">п.1 </w:t>
      </w:r>
      <w:r w:rsidR="004272A8">
        <w:rPr>
          <w:sz w:val="28"/>
          <w:szCs w:val="28"/>
          <w:lang w:val="uk-UA"/>
        </w:rPr>
        <w:t>ч.3 ст.50</w:t>
      </w:r>
      <w:r w:rsidR="009E2F4B">
        <w:rPr>
          <w:sz w:val="28"/>
          <w:szCs w:val="28"/>
          <w:lang w:val="uk-UA"/>
        </w:rPr>
        <w:t xml:space="preserve"> Закону України «Про м</w:t>
      </w:r>
      <w:r w:rsidR="003E4259">
        <w:rPr>
          <w:sz w:val="28"/>
          <w:szCs w:val="28"/>
          <w:lang w:val="uk-UA"/>
        </w:rPr>
        <w:t>ісцеве самоврядування в Україні:</w:t>
      </w:r>
    </w:p>
    <w:p w14:paraId="1D657F10" w14:textId="77777777" w:rsidR="00B60B1C" w:rsidRDefault="00B60B1C" w:rsidP="009A25B0">
      <w:pPr>
        <w:ind w:firstLine="708"/>
        <w:jc w:val="both"/>
        <w:rPr>
          <w:color w:val="000000"/>
          <w:sz w:val="28"/>
          <w:szCs w:val="28"/>
          <w:lang w:val="uk-UA" w:eastAsia="uk-UA"/>
        </w:rPr>
      </w:pPr>
    </w:p>
    <w:p w14:paraId="72B950B6" w14:textId="32C72865" w:rsidR="00734825" w:rsidRPr="00CC67B2" w:rsidRDefault="00734825" w:rsidP="009A25B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DB2684">
        <w:rPr>
          <w:sz w:val="28"/>
          <w:szCs w:val="28"/>
          <w:lang w:val="uk-UA"/>
        </w:rPr>
        <w:t>Надати згоду Жмеринській районній  військовій  адміністрації</w:t>
      </w:r>
      <w:r w:rsidR="00DC0506">
        <w:rPr>
          <w:sz w:val="28"/>
          <w:szCs w:val="28"/>
          <w:lang w:val="uk-UA"/>
        </w:rPr>
        <w:t xml:space="preserve"> на розроблення </w:t>
      </w:r>
      <w:r w:rsidR="00AD399F" w:rsidRPr="00AD399F">
        <w:rPr>
          <w:sz w:val="28"/>
          <w:szCs w:val="28"/>
          <w:lang w:val="uk-UA"/>
        </w:rPr>
        <w:t xml:space="preserve"> проєкт</w:t>
      </w:r>
      <w:r w:rsidR="00DC0506">
        <w:rPr>
          <w:sz w:val="28"/>
          <w:szCs w:val="28"/>
          <w:lang w:val="uk-UA"/>
        </w:rPr>
        <w:t>у</w:t>
      </w:r>
      <w:r w:rsidR="00AD399F" w:rsidRPr="00AD399F">
        <w:rPr>
          <w:sz w:val="28"/>
          <w:szCs w:val="28"/>
          <w:lang w:val="uk-UA"/>
        </w:rPr>
        <w:t xml:space="preserve"> Програми сприяння діяльності Жмеринської районної військової адміністрації щодо впровадження державної політики у Жмеринській міській територіальній громаді на 2026 рік (</w:t>
      </w:r>
      <w:r>
        <w:rPr>
          <w:sz w:val="28"/>
          <w:szCs w:val="28"/>
          <w:lang w:val="uk-UA"/>
        </w:rPr>
        <w:t>далі - Програма).</w:t>
      </w:r>
    </w:p>
    <w:p w14:paraId="4A5A4E4D" w14:textId="71457CCD" w:rsidR="00734825" w:rsidRDefault="00DB2684" w:rsidP="00CC67B2">
      <w:pPr>
        <w:ind w:firstLine="708"/>
        <w:jc w:val="both"/>
        <w:rPr>
          <w:spacing w:val="-1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eastAsia="uk-UA"/>
        </w:rPr>
        <w:t>2.</w:t>
      </w:r>
      <w:r w:rsidR="00734825">
        <w:rPr>
          <w:color w:val="000000"/>
          <w:sz w:val="28"/>
          <w:szCs w:val="28"/>
          <w:lang w:val="uk-UA"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П</w:t>
      </w:r>
      <w:r w:rsidR="00734825">
        <w:rPr>
          <w:color w:val="000000"/>
          <w:sz w:val="28"/>
          <w:szCs w:val="28"/>
          <w:lang w:val="uk-UA" w:eastAsia="uk-UA"/>
        </w:rPr>
        <w:t xml:space="preserve">роєкт Програми </w:t>
      </w:r>
      <w:r>
        <w:rPr>
          <w:color w:val="000000"/>
          <w:sz w:val="28"/>
          <w:szCs w:val="28"/>
          <w:lang w:val="uk-UA" w:eastAsia="uk-UA"/>
        </w:rPr>
        <w:t xml:space="preserve">надати </w:t>
      </w:r>
      <w:r w:rsidR="00734825">
        <w:rPr>
          <w:color w:val="000000"/>
          <w:sz w:val="28"/>
          <w:szCs w:val="28"/>
          <w:lang w:val="uk-UA" w:eastAsia="uk-UA"/>
        </w:rPr>
        <w:t>фінансовому управлінню (Галина БЕЗВЕРХНЯ)</w:t>
      </w:r>
      <w:r w:rsidR="00B60B1C">
        <w:rPr>
          <w:color w:val="000000"/>
          <w:sz w:val="28"/>
          <w:szCs w:val="28"/>
          <w:lang w:val="uk-UA" w:eastAsia="uk-UA"/>
        </w:rPr>
        <w:t xml:space="preserve"> та </w:t>
      </w:r>
      <w:r w:rsidR="00734825">
        <w:rPr>
          <w:color w:val="000000"/>
          <w:sz w:val="28"/>
          <w:szCs w:val="28"/>
          <w:lang w:val="uk-UA" w:eastAsia="uk-UA"/>
        </w:rPr>
        <w:t>управлінню економіки та розвитку інфраструктури (</w:t>
      </w:r>
      <w:r w:rsidR="006646DC">
        <w:rPr>
          <w:color w:val="000000"/>
          <w:sz w:val="28"/>
          <w:szCs w:val="28"/>
          <w:lang w:val="uk-UA" w:eastAsia="uk-UA"/>
        </w:rPr>
        <w:t>Катерина ЦАБАК</w:t>
      </w:r>
      <w:r w:rsidR="00734825">
        <w:rPr>
          <w:color w:val="000000"/>
          <w:sz w:val="28"/>
          <w:szCs w:val="28"/>
          <w:lang w:val="uk-UA" w:eastAsia="uk-UA"/>
        </w:rPr>
        <w:t>) для проведення відповідних експертиз.</w:t>
      </w:r>
    </w:p>
    <w:p w14:paraId="56632225" w14:textId="1321146D" w:rsidR="00170B6F" w:rsidRPr="00170B6F" w:rsidRDefault="00DB2684" w:rsidP="00170B6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170B6F">
        <w:rPr>
          <w:sz w:val="28"/>
          <w:szCs w:val="28"/>
          <w:lang w:val="uk-UA"/>
        </w:rPr>
        <w:t>.</w:t>
      </w:r>
      <w:r w:rsidR="00170B6F" w:rsidRPr="00170B6F">
        <w:rPr>
          <w:sz w:val="28"/>
          <w:szCs w:val="28"/>
          <w:lang w:val="uk-UA"/>
        </w:rPr>
        <w:t xml:space="preserve"> Після </w:t>
      </w:r>
      <w:r w:rsidR="00170B6F" w:rsidRPr="00B60B1C">
        <w:rPr>
          <w:bCs/>
          <w:sz w:val="28"/>
          <w:szCs w:val="28"/>
          <w:lang w:val="uk-UA"/>
        </w:rPr>
        <w:t>отримання позитивних</w:t>
      </w:r>
      <w:r w:rsidR="00170B6F" w:rsidRPr="00170B6F">
        <w:rPr>
          <w:sz w:val="28"/>
          <w:szCs w:val="28"/>
          <w:lang w:val="uk-UA"/>
        </w:rPr>
        <w:t xml:space="preserve"> висновків вищезазначених управлінь винести проєкт Програми </w:t>
      </w:r>
      <w:r w:rsidR="00170B6F" w:rsidRPr="00B60B1C">
        <w:rPr>
          <w:bCs/>
          <w:sz w:val="28"/>
          <w:szCs w:val="28"/>
          <w:lang w:val="uk-UA"/>
        </w:rPr>
        <w:t>на</w:t>
      </w:r>
      <w:r w:rsidR="00170B6F" w:rsidRPr="00170B6F">
        <w:rPr>
          <w:sz w:val="28"/>
          <w:szCs w:val="28"/>
          <w:lang w:val="uk-UA"/>
        </w:rPr>
        <w:t xml:space="preserve"> затвердження у порядку, визначеному чинним законодавством.</w:t>
      </w:r>
    </w:p>
    <w:p w14:paraId="523C9AF4" w14:textId="4A8A965A" w:rsidR="00734825" w:rsidRDefault="00DB2684" w:rsidP="0073482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734825">
        <w:rPr>
          <w:sz w:val="28"/>
          <w:szCs w:val="28"/>
          <w:lang w:val="uk-UA"/>
        </w:rPr>
        <w:t xml:space="preserve">. Контроль за виконанням цього розпорядження покласти на заступника міського голови з питань діяльності виконавчих органів ради </w:t>
      </w:r>
      <w:r w:rsidR="004D0C2D">
        <w:rPr>
          <w:sz w:val="28"/>
          <w:szCs w:val="28"/>
          <w:lang w:val="uk-UA"/>
        </w:rPr>
        <w:t>Анатолія Білоуса</w:t>
      </w:r>
      <w:r w:rsidR="00734825">
        <w:rPr>
          <w:sz w:val="28"/>
          <w:szCs w:val="28"/>
          <w:lang w:val="uk-UA"/>
        </w:rPr>
        <w:t>.</w:t>
      </w:r>
    </w:p>
    <w:p w14:paraId="7A117581" w14:textId="77777777" w:rsidR="00734825" w:rsidRDefault="00734825" w:rsidP="00734825">
      <w:pPr>
        <w:jc w:val="both"/>
        <w:rPr>
          <w:sz w:val="28"/>
          <w:szCs w:val="28"/>
          <w:lang w:val="uk-UA"/>
        </w:rPr>
      </w:pPr>
    </w:p>
    <w:p w14:paraId="0AD5C12A" w14:textId="77777777" w:rsidR="009E2F4B" w:rsidRDefault="009E2F4B" w:rsidP="0039377F">
      <w:pPr>
        <w:ind w:left="-567"/>
        <w:jc w:val="both"/>
        <w:rPr>
          <w:sz w:val="24"/>
          <w:szCs w:val="24"/>
          <w:lang w:val="uk-UA"/>
        </w:rPr>
      </w:pPr>
    </w:p>
    <w:p w14:paraId="7A3D9749" w14:textId="4AF70BDE" w:rsidR="00BB617D" w:rsidRDefault="00CC67B2" w:rsidP="00BB617D">
      <w:pPr>
        <w:ind w:left="-567" w:right="-1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</w:t>
      </w:r>
      <w:r w:rsidR="00170B6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 w:rsidR="009E2F4B">
        <w:rPr>
          <w:b/>
          <w:sz w:val="28"/>
          <w:szCs w:val="28"/>
          <w:lang w:val="uk-UA"/>
        </w:rPr>
        <w:t>Секретар міської рад</w:t>
      </w:r>
      <w:r w:rsidR="0039377F">
        <w:rPr>
          <w:b/>
          <w:sz w:val="28"/>
          <w:szCs w:val="28"/>
          <w:lang w:val="uk-UA"/>
        </w:rPr>
        <w:t>и</w:t>
      </w:r>
      <w:r w:rsidR="0039377F">
        <w:rPr>
          <w:b/>
          <w:sz w:val="28"/>
          <w:szCs w:val="28"/>
          <w:lang w:val="uk-UA"/>
        </w:rPr>
        <w:tab/>
      </w:r>
      <w:r w:rsidR="0039377F">
        <w:rPr>
          <w:b/>
          <w:sz w:val="28"/>
          <w:szCs w:val="28"/>
          <w:lang w:val="uk-UA"/>
        </w:rPr>
        <w:tab/>
      </w:r>
      <w:r w:rsidR="0039377F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           </w:t>
      </w:r>
      <w:r w:rsidR="0039377F">
        <w:rPr>
          <w:b/>
          <w:sz w:val="28"/>
          <w:szCs w:val="28"/>
          <w:lang w:val="uk-UA"/>
        </w:rPr>
        <w:tab/>
      </w:r>
      <w:r w:rsidR="009E2F4B">
        <w:rPr>
          <w:b/>
          <w:sz w:val="28"/>
          <w:szCs w:val="28"/>
          <w:lang w:val="uk-UA"/>
        </w:rPr>
        <w:t>Вадим КОЖУХОВСЬКИЙ</w:t>
      </w:r>
    </w:p>
    <w:sectPr w:rsidR="00BB617D" w:rsidSect="003937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F4B"/>
    <w:rsid w:val="00112D74"/>
    <w:rsid w:val="00156F6C"/>
    <w:rsid w:val="00170B6F"/>
    <w:rsid w:val="001A4665"/>
    <w:rsid w:val="00287CDC"/>
    <w:rsid w:val="002C6B9A"/>
    <w:rsid w:val="0039377F"/>
    <w:rsid w:val="003C003F"/>
    <w:rsid w:val="003E4259"/>
    <w:rsid w:val="004272A8"/>
    <w:rsid w:val="004360CD"/>
    <w:rsid w:val="004D0C2D"/>
    <w:rsid w:val="00550012"/>
    <w:rsid w:val="00582DB0"/>
    <w:rsid w:val="006618D8"/>
    <w:rsid w:val="006646DC"/>
    <w:rsid w:val="00712F7A"/>
    <w:rsid w:val="00734825"/>
    <w:rsid w:val="007B3F52"/>
    <w:rsid w:val="008328F8"/>
    <w:rsid w:val="009A25B0"/>
    <w:rsid w:val="009E2F4B"/>
    <w:rsid w:val="00A67693"/>
    <w:rsid w:val="00AD399F"/>
    <w:rsid w:val="00B60B1C"/>
    <w:rsid w:val="00BB617D"/>
    <w:rsid w:val="00C00187"/>
    <w:rsid w:val="00C15378"/>
    <w:rsid w:val="00C72279"/>
    <w:rsid w:val="00CC2C16"/>
    <w:rsid w:val="00CC67B2"/>
    <w:rsid w:val="00D142A5"/>
    <w:rsid w:val="00DB2684"/>
    <w:rsid w:val="00DC0506"/>
    <w:rsid w:val="00DF3F7C"/>
    <w:rsid w:val="00E856E2"/>
    <w:rsid w:val="00EA3E3E"/>
    <w:rsid w:val="00EB4CC3"/>
    <w:rsid w:val="00F3693B"/>
    <w:rsid w:val="00F5166E"/>
    <w:rsid w:val="00FF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AB0B3"/>
  <w15:chartTrackingRefBased/>
  <w15:docId w15:val="{EFE964A7-4E87-4595-9E39-EE85F0017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2F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E2F4B"/>
    <w:pPr>
      <w:spacing w:after="120"/>
    </w:pPr>
  </w:style>
  <w:style w:type="character" w:customStyle="1" w:styleId="a4">
    <w:name w:val="Основний текст Знак"/>
    <w:basedOn w:val="a0"/>
    <w:link w:val="a3"/>
    <w:semiHidden/>
    <w:rsid w:val="009E2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E4259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E4259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CC6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6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1013</Words>
  <Characters>578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2026-09-01T09:08:00Z</cp:lastPrinted>
  <dcterms:created xsi:type="dcterms:W3CDTF">2025-07-21T11:33:00Z</dcterms:created>
  <dcterms:modified xsi:type="dcterms:W3CDTF">2026-09-02T09:10:00Z</dcterms:modified>
</cp:coreProperties>
</file>