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1903" w:rsidRPr="00DA2D41" w:rsidRDefault="00C71903" w:rsidP="00C871C6">
      <w:pPr>
        <w:widowControl/>
        <w:shd w:val="clear" w:color="auto" w:fill="FFFFFF"/>
        <w:spacing w:after="13" w:line="266" w:lineRule="auto"/>
        <w:jc w:val="center"/>
        <w:rPr>
          <w:b/>
          <w:color w:val="auto"/>
          <w:sz w:val="28"/>
          <w:szCs w:val="28"/>
          <w:lang w:val="uk-UA" w:eastAsia="ru-RU" w:bidi="ar-SA"/>
        </w:rPr>
      </w:pPr>
      <w:r>
        <w:rPr>
          <w:b/>
          <w:noProof/>
          <w:color w:val="auto"/>
          <w:sz w:val="28"/>
          <w:szCs w:val="28"/>
          <w:lang w:val="ru-RU" w:eastAsia="ru-RU" w:bidi="ar-SA"/>
        </w:rPr>
        <w:drawing>
          <wp:inline distT="0" distB="0" distL="0" distR="0" wp14:anchorId="22575CAE" wp14:editId="0C8B3DA1">
            <wp:extent cx="314325" cy="43815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Безымянный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376" cy="4382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71903" w:rsidRPr="00DA2D41" w:rsidRDefault="00C71903" w:rsidP="00C871C6">
      <w:pPr>
        <w:keepNext/>
        <w:widowControl/>
        <w:jc w:val="center"/>
        <w:rPr>
          <w:b/>
          <w:color w:val="auto"/>
          <w:sz w:val="28"/>
          <w:szCs w:val="28"/>
          <w:lang w:val="ru-RU" w:eastAsia="ru-RU" w:bidi="ar-SA"/>
        </w:rPr>
      </w:pPr>
      <w:r w:rsidRPr="00DA2D41">
        <w:rPr>
          <w:b/>
          <w:color w:val="auto"/>
          <w:sz w:val="28"/>
          <w:szCs w:val="28"/>
          <w:lang w:val="ru-RU" w:eastAsia="ru-RU" w:bidi="ar-SA"/>
        </w:rPr>
        <w:t>УКРАЇНА</w:t>
      </w:r>
    </w:p>
    <w:p w:rsidR="00C71903" w:rsidRPr="00DA2D41" w:rsidRDefault="00C71903" w:rsidP="00C871C6">
      <w:pPr>
        <w:keepNext/>
        <w:widowControl/>
        <w:jc w:val="center"/>
        <w:rPr>
          <w:b/>
          <w:color w:val="auto"/>
          <w:sz w:val="28"/>
          <w:szCs w:val="28"/>
          <w:lang w:val="ru-RU" w:eastAsia="ru-RU" w:bidi="ar-SA"/>
        </w:rPr>
      </w:pPr>
      <w:r w:rsidRPr="00DA2D41">
        <w:rPr>
          <w:b/>
          <w:color w:val="auto"/>
          <w:sz w:val="28"/>
          <w:szCs w:val="28"/>
          <w:lang w:val="ru-RU" w:eastAsia="ru-RU" w:bidi="ar-SA"/>
        </w:rPr>
        <w:t>ЖМЕРИНСЬКА МІСЬКА РАДА</w:t>
      </w:r>
      <w:r w:rsidRPr="00DA2D41">
        <w:rPr>
          <w:b/>
          <w:color w:val="auto"/>
          <w:sz w:val="28"/>
          <w:szCs w:val="28"/>
          <w:lang w:val="uk-UA" w:eastAsia="ru-RU" w:bidi="ar-SA"/>
        </w:rPr>
        <w:t xml:space="preserve"> </w:t>
      </w:r>
      <w:r w:rsidRPr="00DA2D41">
        <w:rPr>
          <w:b/>
          <w:bCs/>
          <w:color w:val="auto"/>
          <w:sz w:val="28"/>
          <w:szCs w:val="28"/>
          <w:lang w:val="ru-RU" w:eastAsia="ru-RU" w:bidi="ar-SA"/>
        </w:rPr>
        <w:t>ВІННИЦЬКОЇ ОБЛАСТІ</w:t>
      </w:r>
    </w:p>
    <w:p w:rsidR="00D92695" w:rsidRDefault="00C71903" w:rsidP="00C871C6">
      <w:pPr>
        <w:keepNext/>
        <w:keepLines/>
        <w:widowControl/>
        <w:spacing w:after="4" w:line="268" w:lineRule="auto"/>
        <w:ind w:right="140"/>
        <w:jc w:val="center"/>
        <w:rPr>
          <w:b/>
          <w:sz w:val="28"/>
          <w:szCs w:val="28"/>
          <w:lang w:val="ru-RU" w:eastAsia="ru-RU" w:bidi="ar-SA"/>
        </w:rPr>
      </w:pPr>
      <w:r w:rsidRPr="00DA2D41">
        <w:rPr>
          <w:b/>
          <w:sz w:val="28"/>
          <w:szCs w:val="28"/>
          <w:lang w:val="ru-RU" w:eastAsia="ru-RU" w:bidi="ar-SA"/>
        </w:rPr>
        <w:t>ВИКОНАВЧИЙ</w:t>
      </w:r>
      <w:r w:rsidRPr="00DA2D41">
        <w:rPr>
          <w:b/>
          <w:sz w:val="28"/>
          <w:szCs w:val="28"/>
          <w:lang w:val="uk-UA" w:eastAsia="ru-RU" w:bidi="ar-SA"/>
        </w:rPr>
        <w:t xml:space="preserve"> </w:t>
      </w:r>
      <w:r w:rsidRPr="00DA2D41">
        <w:rPr>
          <w:b/>
          <w:sz w:val="28"/>
          <w:szCs w:val="28"/>
          <w:lang w:val="ru-RU" w:eastAsia="ru-RU" w:bidi="ar-SA"/>
        </w:rPr>
        <w:t>КОМІТЕТ</w:t>
      </w:r>
    </w:p>
    <w:p w:rsidR="00D92695" w:rsidRDefault="00D92695" w:rsidP="009801DD">
      <w:pPr>
        <w:keepNext/>
        <w:keepLines/>
        <w:widowControl/>
        <w:spacing w:after="4" w:line="268" w:lineRule="auto"/>
        <w:ind w:right="140"/>
        <w:jc w:val="both"/>
        <w:rPr>
          <w:sz w:val="28"/>
          <w:szCs w:val="22"/>
          <w:lang w:val="uk-UA" w:eastAsia="ru-RU" w:bidi="ar-SA"/>
        </w:rPr>
      </w:pPr>
      <w:r w:rsidRPr="00974E29">
        <w:rPr>
          <w:sz w:val="28"/>
          <w:szCs w:val="22"/>
          <w:lang w:val="ru-RU" w:eastAsia="ru-RU" w:bidi="ar-SA"/>
        </w:rPr>
        <w:tab/>
      </w:r>
      <w:r w:rsidRPr="00974E29">
        <w:rPr>
          <w:sz w:val="28"/>
          <w:szCs w:val="22"/>
          <w:lang w:val="ru-RU" w:eastAsia="ru-RU" w:bidi="ar-SA"/>
        </w:rPr>
        <w:tab/>
      </w:r>
      <w:r>
        <w:rPr>
          <w:sz w:val="28"/>
          <w:szCs w:val="22"/>
          <w:lang w:val="uk-UA" w:eastAsia="ru-RU" w:bidi="ar-SA"/>
        </w:rPr>
        <w:t xml:space="preserve">                            </w:t>
      </w:r>
    </w:p>
    <w:p w:rsidR="00D92695" w:rsidRPr="00DA4CAB" w:rsidRDefault="00A43760" w:rsidP="009801DD">
      <w:pPr>
        <w:keepNext/>
        <w:keepLines/>
        <w:widowControl/>
        <w:spacing w:after="4" w:line="268" w:lineRule="auto"/>
        <w:ind w:left="2832" w:right="140" w:firstLine="708"/>
        <w:jc w:val="both"/>
        <w:rPr>
          <w:b/>
          <w:sz w:val="28"/>
          <w:szCs w:val="28"/>
          <w:lang w:val="uk-UA" w:eastAsia="ru-RU" w:bidi="ar-SA"/>
        </w:rPr>
      </w:pPr>
      <w:r>
        <w:rPr>
          <w:b/>
          <w:color w:val="auto"/>
          <w:sz w:val="28"/>
          <w:szCs w:val="20"/>
          <w:lang w:val="uk-UA" w:eastAsia="ru-RU" w:bidi="ar-SA"/>
        </w:rPr>
        <w:t xml:space="preserve">ПРОТОКОЛ № </w:t>
      </w:r>
      <w:r w:rsidR="0050354E">
        <w:rPr>
          <w:b/>
          <w:color w:val="auto"/>
          <w:sz w:val="28"/>
          <w:szCs w:val="20"/>
          <w:lang w:val="uk-UA" w:eastAsia="ru-RU" w:bidi="ar-SA"/>
        </w:rPr>
        <w:t>24</w:t>
      </w:r>
    </w:p>
    <w:p w:rsidR="00D92695" w:rsidRPr="00DE735D" w:rsidRDefault="00D92695" w:rsidP="009801DD">
      <w:pPr>
        <w:widowControl/>
        <w:tabs>
          <w:tab w:val="left" w:pos="9720"/>
        </w:tabs>
        <w:ind w:right="-81" w:firstLine="360"/>
        <w:jc w:val="both"/>
        <w:rPr>
          <w:color w:val="auto"/>
          <w:sz w:val="28"/>
          <w:szCs w:val="20"/>
          <w:lang w:val="ru-RU" w:eastAsia="ru-RU" w:bidi="ar-SA"/>
        </w:rPr>
      </w:pPr>
    </w:p>
    <w:p w:rsidR="00D92695" w:rsidRPr="00D92695" w:rsidRDefault="00481EA3" w:rsidP="009801DD">
      <w:pPr>
        <w:widowControl/>
        <w:ind w:right="-81"/>
        <w:jc w:val="both"/>
        <w:rPr>
          <w:color w:val="auto"/>
          <w:sz w:val="28"/>
          <w:szCs w:val="20"/>
          <w:lang w:val="uk-UA" w:eastAsia="ru-RU" w:bidi="ar-SA"/>
        </w:rPr>
      </w:pPr>
      <w:r>
        <w:rPr>
          <w:color w:val="auto"/>
          <w:sz w:val="28"/>
          <w:szCs w:val="20"/>
          <w:lang w:val="uk-UA" w:eastAsia="ru-RU" w:bidi="ar-SA"/>
        </w:rPr>
        <w:t>в</w:t>
      </w:r>
      <w:r w:rsidR="00DE735D">
        <w:rPr>
          <w:color w:val="auto"/>
          <w:sz w:val="28"/>
          <w:szCs w:val="20"/>
          <w:lang w:val="uk-UA" w:eastAsia="ru-RU" w:bidi="ar-SA"/>
        </w:rPr>
        <w:t xml:space="preserve">ід </w:t>
      </w:r>
      <w:r w:rsidR="0050354E">
        <w:rPr>
          <w:color w:val="auto"/>
          <w:sz w:val="28"/>
          <w:szCs w:val="20"/>
          <w:lang w:val="uk-UA" w:eastAsia="ru-RU" w:bidi="ar-SA"/>
        </w:rPr>
        <w:t>30</w:t>
      </w:r>
      <w:r w:rsidR="004C11C1">
        <w:rPr>
          <w:color w:val="auto"/>
          <w:sz w:val="28"/>
          <w:szCs w:val="20"/>
          <w:lang w:val="uk-UA" w:eastAsia="ru-RU" w:bidi="ar-SA"/>
        </w:rPr>
        <w:t xml:space="preserve"> вересня</w:t>
      </w:r>
      <w:r w:rsidR="00906DBC">
        <w:rPr>
          <w:color w:val="auto"/>
          <w:sz w:val="28"/>
          <w:szCs w:val="20"/>
          <w:lang w:val="uk-UA" w:eastAsia="ru-RU" w:bidi="ar-SA"/>
        </w:rPr>
        <w:t xml:space="preserve"> </w:t>
      </w:r>
      <w:r w:rsidR="000D1511">
        <w:rPr>
          <w:color w:val="auto"/>
          <w:sz w:val="28"/>
          <w:szCs w:val="20"/>
          <w:lang w:val="uk-UA" w:eastAsia="ru-RU" w:bidi="ar-SA"/>
        </w:rPr>
        <w:t>202</w:t>
      </w:r>
      <w:r w:rsidR="00834C7A">
        <w:rPr>
          <w:color w:val="auto"/>
          <w:sz w:val="28"/>
          <w:szCs w:val="20"/>
          <w:lang w:val="uk-UA" w:eastAsia="ru-RU" w:bidi="ar-SA"/>
        </w:rPr>
        <w:t>6</w:t>
      </w:r>
      <w:r w:rsidR="000E5049">
        <w:rPr>
          <w:color w:val="auto"/>
          <w:sz w:val="28"/>
          <w:szCs w:val="20"/>
          <w:lang w:val="uk-UA" w:eastAsia="ru-RU" w:bidi="ar-SA"/>
        </w:rPr>
        <w:t xml:space="preserve"> року</w:t>
      </w:r>
      <w:r w:rsidR="00A673A4">
        <w:rPr>
          <w:color w:val="auto"/>
          <w:sz w:val="28"/>
          <w:szCs w:val="20"/>
          <w:lang w:val="uk-UA" w:eastAsia="ru-RU" w:bidi="ar-SA"/>
        </w:rPr>
        <w:t xml:space="preserve"> </w:t>
      </w:r>
      <w:r w:rsidR="00DE6169">
        <w:rPr>
          <w:color w:val="auto"/>
          <w:sz w:val="28"/>
          <w:szCs w:val="20"/>
          <w:lang w:val="uk-UA" w:eastAsia="ru-RU" w:bidi="ar-SA"/>
        </w:rPr>
        <w:t xml:space="preserve">   </w:t>
      </w:r>
      <w:r w:rsidR="00DE735D">
        <w:rPr>
          <w:color w:val="auto"/>
          <w:sz w:val="28"/>
          <w:szCs w:val="20"/>
          <w:lang w:val="uk-UA" w:eastAsia="ru-RU" w:bidi="ar-SA"/>
        </w:rPr>
        <w:tab/>
      </w:r>
      <w:r w:rsidR="00D62691">
        <w:rPr>
          <w:color w:val="auto"/>
          <w:sz w:val="28"/>
          <w:szCs w:val="20"/>
          <w:lang w:val="uk-UA" w:eastAsia="ru-RU" w:bidi="ar-SA"/>
        </w:rPr>
        <w:t xml:space="preserve">          </w:t>
      </w:r>
      <w:r w:rsidR="00C37751">
        <w:rPr>
          <w:color w:val="auto"/>
          <w:sz w:val="28"/>
          <w:szCs w:val="20"/>
          <w:lang w:val="uk-UA" w:eastAsia="ru-RU" w:bidi="ar-SA"/>
        </w:rPr>
        <w:t xml:space="preserve">         </w:t>
      </w:r>
      <w:r w:rsidR="00EB5A7B">
        <w:rPr>
          <w:color w:val="auto"/>
          <w:sz w:val="28"/>
          <w:szCs w:val="20"/>
          <w:lang w:val="uk-UA" w:eastAsia="ru-RU" w:bidi="ar-SA"/>
        </w:rPr>
        <w:t xml:space="preserve"> </w:t>
      </w:r>
      <w:r w:rsidR="00D80913">
        <w:rPr>
          <w:color w:val="auto"/>
          <w:sz w:val="28"/>
          <w:szCs w:val="20"/>
          <w:lang w:val="uk-UA" w:eastAsia="ru-RU" w:bidi="ar-SA"/>
        </w:rPr>
        <w:t xml:space="preserve">Засідання розпочато: </w:t>
      </w:r>
      <w:r w:rsidR="00D76EE0">
        <w:rPr>
          <w:color w:val="auto"/>
          <w:sz w:val="28"/>
          <w:szCs w:val="20"/>
          <w:lang w:val="uk-UA" w:eastAsia="ru-RU" w:bidi="ar-SA"/>
        </w:rPr>
        <w:t xml:space="preserve">о  </w:t>
      </w:r>
      <w:r w:rsidR="00D80913">
        <w:rPr>
          <w:color w:val="auto"/>
          <w:sz w:val="28"/>
          <w:szCs w:val="20"/>
          <w:lang w:val="uk-UA" w:eastAsia="ru-RU" w:bidi="ar-SA"/>
        </w:rPr>
        <w:t>10</w:t>
      </w:r>
      <w:r w:rsidR="00DA4CAB">
        <w:rPr>
          <w:color w:val="auto"/>
          <w:sz w:val="28"/>
          <w:szCs w:val="20"/>
          <w:lang w:val="uk-UA" w:eastAsia="ru-RU" w:bidi="ar-SA"/>
        </w:rPr>
        <w:t>.00</w:t>
      </w:r>
    </w:p>
    <w:p w:rsidR="00D92695" w:rsidRDefault="00D92695" w:rsidP="009801DD">
      <w:pPr>
        <w:widowControl/>
        <w:ind w:right="-81"/>
        <w:jc w:val="both"/>
        <w:rPr>
          <w:color w:val="000000" w:themeColor="text1"/>
          <w:sz w:val="28"/>
          <w:szCs w:val="20"/>
          <w:lang w:val="uk-UA" w:eastAsia="ru-RU" w:bidi="ar-SA"/>
        </w:rPr>
      </w:pPr>
      <w:r w:rsidRPr="00D92695">
        <w:rPr>
          <w:color w:val="auto"/>
          <w:sz w:val="28"/>
          <w:szCs w:val="20"/>
          <w:lang w:val="uk-UA" w:eastAsia="ru-RU" w:bidi="ar-SA"/>
        </w:rPr>
        <w:t>м. Жмеринка</w:t>
      </w:r>
      <w:r w:rsidRPr="00D92695">
        <w:rPr>
          <w:color w:val="auto"/>
          <w:sz w:val="28"/>
          <w:szCs w:val="20"/>
          <w:lang w:val="uk-UA" w:eastAsia="ru-RU" w:bidi="ar-SA"/>
        </w:rPr>
        <w:tab/>
      </w:r>
      <w:r w:rsidRPr="00D92695">
        <w:rPr>
          <w:color w:val="auto"/>
          <w:sz w:val="28"/>
          <w:szCs w:val="20"/>
          <w:lang w:val="uk-UA" w:eastAsia="ru-RU" w:bidi="ar-SA"/>
        </w:rPr>
        <w:tab/>
      </w:r>
      <w:r w:rsidRPr="00D92695">
        <w:rPr>
          <w:color w:val="auto"/>
          <w:sz w:val="28"/>
          <w:szCs w:val="20"/>
          <w:lang w:val="uk-UA" w:eastAsia="ru-RU" w:bidi="ar-SA"/>
        </w:rPr>
        <w:tab/>
      </w:r>
      <w:r w:rsidR="0092212E">
        <w:rPr>
          <w:color w:val="auto"/>
          <w:sz w:val="28"/>
          <w:szCs w:val="20"/>
          <w:lang w:val="uk-UA" w:eastAsia="ru-RU" w:bidi="ar-SA"/>
        </w:rPr>
        <w:t xml:space="preserve">           </w:t>
      </w:r>
      <w:r w:rsidR="00E40EBF">
        <w:rPr>
          <w:color w:val="auto"/>
          <w:sz w:val="28"/>
          <w:szCs w:val="20"/>
          <w:lang w:val="uk-UA" w:eastAsia="ru-RU" w:bidi="ar-SA"/>
        </w:rPr>
        <w:tab/>
      </w:r>
      <w:r w:rsidR="00DA4CAB">
        <w:rPr>
          <w:color w:val="auto"/>
          <w:sz w:val="28"/>
          <w:szCs w:val="20"/>
          <w:lang w:val="uk-UA" w:eastAsia="ru-RU" w:bidi="ar-SA"/>
        </w:rPr>
        <w:t xml:space="preserve">                             </w:t>
      </w:r>
      <w:r w:rsidR="00906DBC">
        <w:rPr>
          <w:color w:val="auto"/>
          <w:sz w:val="28"/>
          <w:szCs w:val="20"/>
          <w:lang w:val="uk-UA" w:eastAsia="ru-RU" w:bidi="ar-SA"/>
        </w:rPr>
        <w:t xml:space="preserve"> </w:t>
      </w:r>
      <w:r w:rsidR="004C11C1">
        <w:rPr>
          <w:color w:val="auto"/>
          <w:sz w:val="28"/>
          <w:szCs w:val="20"/>
          <w:lang w:val="uk-UA" w:eastAsia="ru-RU" w:bidi="ar-SA"/>
        </w:rPr>
        <w:t xml:space="preserve">  </w:t>
      </w:r>
      <w:r w:rsidR="00DA4CAB">
        <w:rPr>
          <w:color w:val="auto"/>
          <w:sz w:val="28"/>
          <w:szCs w:val="20"/>
          <w:lang w:val="uk-UA" w:eastAsia="ru-RU" w:bidi="ar-SA"/>
        </w:rPr>
        <w:t xml:space="preserve"> </w:t>
      </w:r>
      <w:r w:rsidR="000D1511">
        <w:rPr>
          <w:color w:val="auto"/>
          <w:sz w:val="28"/>
          <w:szCs w:val="20"/>
          <w:lang w:val="uk-UA" w:eastAsia="ru-RU" w:bidi="ar-SA"/>
        </w:rPr>
        <w:tab/>
      </w:r>
      <w:r w:rsidR="00FF0226">
        <w:rPr>
          <w:color w:val="auto"/>
          <w:sz w:val="28"/>
          <w:szCs w:val="20"/>
          <w:lang w:val="uk-UA" w:eastAsia="ru-RU" w:bidi="ar-SA"/>
        </w:rPr>
        <w:tab/>
      </w:r>
      <w:r w:rsidR="00FF0226">
        <w:rPr>
          <w:color w:val="auto"/>
          <w:sz w:val="28"/>
          <w:szCs w:val="20"/>
          <w:lang w:val="uk-UA" w:eastAsia="ru-RU" w:bidi="ar-SA"/>
        </w:rPr>
        <w:tab/>
      </w:r>
      <w:r w:rsidR="00DD225A">
        <w:rPr>
          <w:color w:val="auto"/>
          <w:sz w:val="28"/>
          <w:szCs w:val="20"/>
          <w:lang w:val="uk-UA" w:eastAsia="ru-RU" w:bidi="ar-SA"/>
        </w:rPr>
        <w:t>З</w:t>
      </w:r>
      <w:r w:rsidR="00444F3D">
        <w:rPr>
          <w:color w:val="auto"/>
          <w:sz w:val="28"/>
          <w:szCs w:val="20"/>
          <w:lang w:val="uk-UA" w:eastAsia="ru-RU" w:bidi="ar-SA"/>
        </w:rPr>
        <w:t xml:space="preserve">асідання закінчено:  </w:t>
      </w:r>
      <w:r w:rsidR="00CC2639" w:rsidRPr="00F5791B">
        <w:rPr>
          <w:color w:val="000000" w:themeColor="text1"/>
          <w:sz w:val="28"/>
          <w:szCs w:val="20"/>
          <w:lang w:val="uk-UA" w:eastAsia="ru-RU" w:bidi="ar-SA"/>
        </w:rPr>
        <w:t xml:space="preserve">о  </w:t>
      </w:r>
      <w:r w:rsidR="0050354E">
        <w:rPr>
          <w:color w:val="000000" w:themeColor="text1"/>
          <w:sz w:val="28"/>
          <w:szCs w:val="20"/>
          <w:lang w:val="uk-UA" w:eastAsia="ru-RU" w:bidi="ar-SA"/>
        </w:rPr>
        <w:t>10.3</w:t>
      </w:r>
      <w:r w:rsidR="00972B7A">
        <w:rPr>
          <w:color w:val="000000" w:themeColor="text1"/>
          <w:sz w:val="28"/>
          <w:szCs w:val="20"/>
          <w:lang w:val="uk-UA" w:eastAsia="ru-RU" w:bidi="ar-SA"/>
        </w:rPr>
        <w:t>0</w:t>
      </w:r>
    </w:p>
    <w:p w:rsidR="00B71EBE" w:rsidRPr="00F5791B" w:rsidRDefault="00B71EBE" w:rsidP="009801DD">
      <w:pPr>
        <w:widowControl/>
        <w:ind w:right="-81"/>
        <w:jc w:val="both"/>
        <w:rPr>
          <w:color w:val="000000" w:themeColor="text1"/>
          <w:sz w:val="28"/>
          <w:szCs w:val="20"/>
          <w:lang w:val="uk-UA" w:eastAsia="ru-RU" w:bidi="ar-SA"/>
        </w:rPr>
      </w:pPr>
    </w:p>
    <w:p w:rsidR="00D92695" w:rsidRPr="00D92695" w:rsidRDefault="00D92695" w:rsidP="009801DD">
      <w:pPr>
        <w:widowControl/>
        <w:tabs>
          <w:tab w:val="left" w:pos="6120"/>
          <w:tab w:val="left" w:pos="9356"/>
        </w:tabs>
        <w:ind w:right="-81"/>
        <w:jc w:val="both"/>
        <w:rPr>
          <w:color w:val="auto"/>
          <w:sz w:val="28"/>
          <w:szCs w:val="20"/>
          <w:lang w:val="uk-UA" w:eastAsia="ru-RU" w:bidi="ar-SA"/>
        </w:rPr>
      </w:pPr>
    </w:p>
    <w:p w:rsidR="00D92695" w:rsidRDefault="00D92695" w:rsidP="009801DD">
      <w:pPr>
        <w:widowControl/>
        <w:spacing w:after="160" w:line="256" w:lineRule="auto"/>
        <w:jc w:val="both"/>
        <w:rPr>
          <w:color w:val="auto"/>
          <w:sz w:val="28"/>
          <w:szCs w:val="20"/>
          <w:lang w:val="uk-UA" w:eastAsia="ru-RU" w:bidi="ar-SA"/>
        </w:rPr>
      </w:pPr>
      <w:r w:rsidRPr="00D92695">
        <w:rPr>
          <w:color w:val="auto"/>
          <w:sz w:val="28"/>
          <w:szCs w:val="20"/>
          <w:lang w:val="uk-UA" w:eastAsia="ru-RU" w:bidi="ar-SA"/>
        </w:rPr>
        <w:tab/>
      </w:r>
      <w:r w:rsidRPr="007B175C">
        <w:rPr>
          <w:color w:val="auto"/>
          <w:sz w:val="28"/>
          <w:szCs w:val="20"/>
          <w:lang w:val="uk-UA" w:eastAsia="ru-RU" w:bidi="ar-SA"/>
        </w:rPr>
        <w:t>Керуючись Указом Президента України від 24 лютого 2022 року №64/2022 «Про введення воєнного стану в Україні»</w:t>
      </w:r>
      <w:r w:rsidR="00F9307B" w:rsidRPr="007B175C">
        <w:rPr>
          <w:color w:val="auto"/>
          <w:sz w:val="28"/>
          <w:szCs w:val="20"/>
          <w:lang w:val="uk-UA" w:eastAsia="ru-RU" w:bidi="ar-SA"/>
        </w:rPr>
        <w:t xml:space="preserve"> зі змінами</w:t>
      </w:r>
      <w:r w:rsidRPr="007B175C">
        <w:rPr>
          <w:color w:val="auto"/>
          <w:sz w:val="28"/>
          <w:szCs w:val="20"/>
          <w:lang w:val="uk-UA" w:eastAsia="ru-RU" w:bidi="ar-SA"/>
        </w:rPr>
        <w:t xml:space="preserve">, з метою забезпечення проведення невідкладних заходів в умовах воєнного стану, запровадженого </w:t>
      </w:r>
      <w:r w:rsidR="003137E5" w:rsidRPr="007B175C">
        <w:rPr>
          <w:color w:val="auto"/>
          <w:sz w:val="28"/>
          <w:szCs w:val="20"/>
          <w:lang w:val="uk-UA" w:eastAsia="ru-RU" w:bidi="ar-SA"/>
        </w:rPr>
        <w:t>у зв'язку зі збройною агресією російської ф</w:t>
      </w:r>
      <w:r w:rsidRPr="007B175C">
        <w:rPr>
          <w:color w:val="auto"/>
          <w:sz w:val="28"/>
          <w:szCs w:val="20"/>
          <w:lang w:val="uk-UA" w:eastAsia="ru-RU" w:bidi="ar-SA"/>
        </w:rPr>
        <w:t>едерації п</w:t>
      </w:r>
      <w:r w:rsidR="00F9307B" w:rsidRPr="007B175C">
        <w:rPr>
          <w:color w:val="auto"/>
          <w:sz w:val="28"/>
          <w:szCs w:val="20"/>
          <w:lang w:val="uk-UA" w:eastAsia="ru-RU" w:bidi="ar-SA"/>
        </w:rPr>
        <w:t>роти України, п</w:t>
      </w:r>
      <w:r w:rsidR="00DE6169" w:rsidRPr="007B175C">
        <w:rPr>
          <w:color w:val="auto"/>
          <w:sz w:val="28"/>
          <w:szCs w:val="20"/>
          <w:lang w:val="uk-UA" w:eastAsia="ru-RU" w:bidi="ar-SA"/>
        </w:rPr>
        <w:t>ід головуванням</w:t>
      </w:r>
      <w:r w:rsidR="0050354E">
        <w:rPr>
          <w:color w:val="auto"/>
          <w:sz w:val="28"/>
          <w:szCs w:val="20"/>
          <w:lang w:val="uk-UA" w:eastAsia="ru-RU" w:bidi="ar-SA"/>
        </w:rPr>
        <w:t xml:space="preserve"> заступника міського голови з питань діяльності виконавчих органів ради Ольги Боровської</w:t>
      </w:r>
      <w:r w:rsidR="003137E5" w:rsidRPr="007B175C">
        <w:rPr>
          <w:color w:val="auto"/>
          <w:sz w:val="28"/>
          <w:szCs w:val="20"/>
          <w:lang w:val="uk-UA" w:eastAsia="ru-RU" w:bidi="ar-SA"/>
        </w:rPr>
        <w:t xml:space="preserve">, відбулося </w:t>
      </w:r>
      <w:r w:rsidR="0050354E">
        <w:rPr>
          <w:color w:val="auto"/>
          <w:sz w:val="28"/>
          <w:szCs w:val="20"/>
          <w:lang w:val="uk-UA" w:eastAsia="ru-RU" w:bidi="ar-SA"/>
        </w:rPr>
        <w:t>поза</w:t>
      </w:r>
      <w:r w:rsidRPr="007B175C">
        <w:rPr>
          <w:color w:val="auto"/>
          <w:sz w:val="28"/>
          <w:szCs w:val="20"/>
          <w:lang w:val="uk-UA" w:eastAsia="ru-RU" w:bidi="ar-SA"/>
        </w:rPr>
        <w:t>чергове засідан</w:t>
      </w:r>
      <w:r w:rsidR="00547DF7" w:rsidRPr="007B175C">
        <w:rPr>
          <w:color w:val="auto"/>
          <w:sz w:val="28"/>
          <w:szCs w:val="20"/>
          <w:lang w:val="uk-UA" w:eastAsia="ru-RU" w:bidi="ar-SA"/>
        </w:rPr>
        <w:t xml:space="preserve">ня виконавчого комітету в </w:t>
      </w:r>
      <w:proofErr w:type="spellStart"/>
      <w:r w:rsidR="00547DF7" w:rsidRPr="007B175C">
        <w:rPr>
          <w:color w:val="auto"/>
          <w:sz w:val="28"/>
          <w:szCs w:val="20"/>
          <w:lang w:val="uk-UA" w:eastAsia="ru-RU" w:bidi="ar-SA"/>
        </w:rPr>
        <w:t>оф</w:t>
      </w:r>
      <w:r w:rsidR="00DE6169" w:rsidRPr="007B175C">
        <w:rPr>
          <w:color w:val="auto"/>
          <w:sz w:val="28"/>
          <w:szCs w:val="20"/>
          <w:lang w:val="uk-UA" w:eastAsia="ru-RU" w:bidi="ar-SA"/>
        </w:rPr>
        <w:t>лайн</w:t>
      </w:r>
      <w:proofErr w:type="spellEnd"/>
      <w:r w:rsidR="00F76E16" w:rsidRPr="007B175C">
        <w:rPr>
          <w:color w:val="auto"/>
          <w:sz w:val="28"/>
          <w:szCs w:val="20"/>
          <w:lang w:val="uk-UA" w:eastAsia="ru-RU" w:bidi="ar-SA"/>
        </w:rPr>
        <w:t xml:space="preserve"> режимі.</w:t>
      </w:r>
    </w:p>
    <w:p w:rsidR="00DA4CAB" w:rsidRPr="007B175C" w:rsidRDefault="00DA4CAB" w:rsidP="009801DD">
      <w:pPr>
        <w:widowControl/>
        <w:tabs>
          <w:tab w:val="left" w:pos="9720"/>
        </w:tabs>
        <w:ind w:right="-81"/>
        <w:jc w:val="both"/>
        <w:rPr>
          <w:color w:val="auto"/>
          <w:sz w:val="28"/>
          <w:szCs w:val="20"/>
          <w:lang w:val="uk-UA" w:eastAsia="ru-RU" w:bidi="ar-SA"/>
        </w:rPr>
      </w:pPr>
    </w:p>
    <w:p w:rsidR="00D92695" w:rsidRDefault="00D92695" w:rsidP="009801DD">
      <w:pPr>
        <w:widowControl/>
        <w:tabs>
          <w:tab w:val="left" w:pos="6120"/>
          <w:tab w:val="left" w:pos="9720"/>
        </w:tabs>
        <w:ind w:right="-81"/>
        <w:jc w:val="both"/>
        <w:rPr>
          <w:b/>
          <w:color w:val="auto"/>
          <w:sz w:val="28"/>
          <w:szCs w:val="20"/>
          <w:lang w:val="uk-UA" w:eastAsia="ru-RU" w:bidi="ar-SA"/>
        </w:rPr>
      </w:pPr>
      <w:r w:rsidRPr="007B175C">
        <w:rPr>
          <w:b/>
          <w:color w:val="auto"/>
          <w:sz w:val="28"/>
          <w:szCs w:val="20"/>
          <w:lang w:val="uk-UA" w:eastAsia="ru-RU" w:bidi="ar-SA"/>
        </w:rPr>
        <w:t>Члени   виконкому:</w:t>
      </w:r>
    </w:p>
    <w:p w:rsidR="00906DBC" w:rsidRDefault="00906DBC" w:rsidP="009801DD">
      <w:pPr>
        <w:widowControl/>
        <w:tabs>
          <w:tab w:val="left" w:pos="6120"/>
          <w:tab w:val="left" w:pos="9720"/>
        </w:tabs>
        <w:ind w:right="-81"/>
        <w:jc w:val="both"/>
        <w:rPr>
          <w:b/>
          <w:color w:val="auto"/>
          <w:sz w:val="28"/>
          <w:szCs w:val="20"/>
          <w:lang w:val="uk-UA" w:eastAsia="ru-RU" w:bidi="ar-SA"/>
        </w:rPr>
      </w:pPr>
    </w:p>
    <w:p w:rsidR="00D92695" w:rsidRDefault="00906DBC" w:rsidP="009801DD">
      <w:pPr>
        <w:widowControl/>
        <w:ind w:right="-81"/>
        <w:jc w:val="both"/>
        <w:rPr>
          <w:color w:val="auto"/>
          <w:sz w:val="28"/>
          <w:szCs w:val="20"/>
          <w:lang w:val="uk-UA" w:eastAsia="ru-RU" w:bidi="ar-SA"/>
        </w:rPr>
      </w:pPr>
      <w:r>
        <w:rPr>
          <w:color w:val="auto"/>
          <w:sz w:val="28"/>
          <w:szCs w:val="20"/>
          <w:lang w:val="uk-UA" w:eastAsia="ru-RU" w:bidi="ar-SA"/>
        </w:rPr>
        <w:t>Керуючий справами виконавчого комітету             Оксана СВИСТУН</w:t>
      </w:r>
    </w:p>
    <w:p w:rsidR="00906DBC" w:rsidRPr="007B175C" w:rsidRDefault="00906DBC" w:rsidP="009801DD">
      <w:pPr>
        <w:widowControl/>
        <w:ind w:right="-81"/>
        <w:jc w:val="both"/>
        <w:rPr>
          <w:color w:val="auto"/>
          <w:sz w:val="28"/>
          <w:szCs w:val="20"/>
          <w:lang w:val="uk-UA" w:eastAsia="ru-RU" w:bidi="ar-SA"/>
        </w:rPr>
      </w:pPr>
    </w:p>
    <w:p w:rsidR="00BE1A87" w:rsidRDefault="00D92695" w:rsidP="00D80913">
      <w:pPr>
        <w:widowControl/>
        <w:ind w:right="-81"/>
        <w:jc w:val="both"/>
        <w:rPr>
          <w:color w:val="auto"/>
          <w:sz w:val="28"/>
          <w:szCs w:val="20"/>
          <w:lang w:val="uk-UA" w:eastAsia="ru-RU" w:bidi="ar-SA"/>
        </w:rPr>
      </w:pPr>
      <w:r w:rsidRPr="007B175C">
        <w:rPr>
          <w:b/>
          <w:color w:val="auto"/>
          <w:sz w:val="28"/>
          <w:szCs w:val="20"/>
          <w:lang w:val="uk-UA" w:eastAsia="ru-RU" w:bidi="ar-SA"/>
        </w:rPr>
        <w:t>Присутні:</w:t>
      </w:r>
      <w:r w:rsidR="00F263BD" w:rsidRPr="00F263BD">
        <w:rPr>
          <w:color w:val="auto"/>
          <w:sz w:val="28"/>
          <w:szCs w:val="20"/>
          <w:lang w:val="uk-UA" w:eastAsia="ru-RU" w:bidi="ar-SA"/>
        </w:rPr>
        <w:t xml:space="preserve"> </w:t>
      </w:r>
      <w:r w:rsidR="0061611C" w:rsidRPr="007B175C">
        <w:rPr>
          <w:color w:val="auto"/>
          <w:sz w:val="28"/>
          <w:szCs w:val="20"/>
          <w:lang w:val="uk-UA" w:eastAsia="ru-RU" w:bidi="ar-SA"/>
        </w:rPr>
        <w:t>Коновал А.Р.,</w:t>
      </w:r>
      <w:r w:rsidR="00EB5A7B" w:rsidRPr="00EB5A7B">
        <w:rPr>
          <w:color w:val="auto"/>
          <w:sz w:val="28"/>
          <w:szCs w:val="20"/>
          <w:lang w:val="uk-UA" w:eastAsia="ru-RU" w:bidi="ar-SA"/>
        </w:rPr>
        <w:t xml:space="preserve"> </w:t>
      </w:r>
      <w:proofErr w:type="spellStart"/>
      <w:r w:rsidR="00834C7A">
        <w:rPr>
          <w:color w:val="auto"/>
          <w:sz w:val="28"/>
          <w:szCs w:val="20"/>
          <w:lang w:val="uk-UA" w:eastAsia="ru-RU" w:bidi="ar-SA"/>
        </w:rPr>
        <w:t>Крайнік</w:t>
      </w:r>
      <w:proofErr w:type="spellEnd"/>
      <w:r w:rsidR="00834C7A">
        <w:rPr>
          <w:color w:val="auto"/>
          <w:sz w:val="28"/>
          <w:szCs w:val="20"/>
          <w:lang w:val="uk-UA" w:eastAsia="ru-RU" w:bidi="ar-SA"/>
        </w:rPr>
        <w:t xml:space="preserve"> О.М.,</w:t>
      </w:r>
      <w:r w:rsidR="007D3FD3" w:rsidRPr="007D3FD3">
        <w:rPr>
          <w:color w:val="auto"/>
          <w:sz w:val="28"/>
          <w:szCs w:val="20"/>
          <w:lang w:val="uk-UA" w:eastAsia="ru-RU" w:bidi="ar-SA"/>
        </w:rPr>
        <w:t xml:space="preserve"> </w:t>
      </w:r>
      <w:proofErr w:type="spellStart"/>
      <w:r w:rsidR="007D3FD3" w:rsidRPr="007B175C">
        <w:rPr>
          <w:color w:val="auto"/>
          <w:sz w:val="28"/>
          <w:szCs w:val="20"/>
          <w:lang w:val="uk-UA" w:eastAsia="ru-RU" w:bidi="ar-SA"/>
        </w:rPr>
        <w:t>Кокиза</w:t>
      </w:r>
      <w:proofErr w:type="spellEnd"/>
      <w:r w:rsidR="007D3FD3" w:rsidRPr="007B175C">
        <w:rPr>
          <w:color w:val="auto"/>
          <w:sz w:val="28"/>
          <w:szCs w:val="20"/>
          <w:lang w:val="uk-UA" w:eastAsia="ru-RU" w:bidi="ar-SA"/>
        </w:rPr>
        <w:t xml:space="preserve"> А.П.,</w:t>
      </w:r>
      <w:r w:rsidR="00444F3D" w:rsidRPr="00444F3D">
        <w:rPr>
          <w:color w:val="auto"/>
          <w:sz w:val="28"/>
          <w:szCs w:val="20"/>
          <w:lang w:val="uk-UA" w:eastAsia="ru-RU" w:bidi="ar-SA"/>
        </w:rPr>
        <w:t xml:space="preserve"> </w:t>
      </w:r>
      <w:r w:rsidR="003D17B7" w:rsidRPr="007B175C">
        <w:rPr>
          <w:color w:val="auto"/>
          <w:sz w:val="28"/>
          <w:szCs w:val="20"/>
          <w:lang w:val="uk-UA" w:eastAsia="ru-RU" w:bidi="ar-SA"/>
        </w:rPr>
        <w:t>Мельник С.В.,</w:t>
      </w:r>
      <w:r w:rsidR="00972B7A" w:rsidRPr="00972B7A">
        <w:rPr>
          <w:color w:val="auto"/>
          <w:sz w:val="28"/>
          <w:szCs w:val="20"/>
          <w:lang w:val="uk-UA" w:eastAsia="ru-RU" w:bidi="ar-SA"/>
        </w:rPr>
        <w:t xml:space="preserve"> </w:t>
      </w:r>
      <w:proofErr w:type="spellStart"/>
      <w:r w:rsidR="00972B7A" w:rsidRPr="007B175C">
        <w:rPr>
          <w:color w:val="auto"/>
          <w:sz w:val="28"/>
          <w:szCs w:val="20"/>
          <w:lang w:val="uk-UA" w:eastAsia="ru-RU" w:bidi="ar-SA"/>
        </w:rPr>
        <w:t>Огородник</w:t>
      </w:r>
      <w:proofErr w:type="spellEnd"/>
      <w:r w:rsidR="00972B7A" w:rsidRPr="007B175C">
        <w:rPr>
          <w:color w:val="auto"/>
          <w:sz w:val="28"/>
          <w:szCs w:val="20"/>
          <w:lang w:val="uk-UA" w:eastAsia="ru-RU" w:bidi="ar-SA"/>
        </w:rPr>
        <w:t xml:space="preserve"> М.І., </w:t>
      </w:r>
      <w:proofErr w:type="spellStart"/>
      <w:r w:rsidR="00972B7A" w:rsidRPr="007B175C">
        <w:rPr>
          <w:color w:val="auto"/>
          <w:sz w:val="28"/>
          <w:szCs w:val="20"/>
          <w:lang w:val="uk-UA" w:eastAsia="ru-RU" w:bidi="ar-SA"/>
        </w:rPr>
        <w:t>Очеретна</w:t>
      </w:r>
      <w:proofErr w:type="spellEnd"/>
      <w:r w:rsidR="00972B7A" w:rsidRPr="007B175C">
        <w:rPr>
          <w:color w:val="auto"/>
          <w:sz w:val="28"/>
          <w:szCs w:val="20"/>
          <w:lang w:val="uk-UA" w:eastAsia="ru-RU" w:bidi="ar-SA"/>
        </w:rPr>
        <w:t xml:space="preserve"> О.М., </w:t>
      </w:r>
      <w:proofErr w:type="spellStart"/>
      <w:r w:rsidR="0050354E" w:rsidRPr="007B175C">
        <w:rPr>
          <w:color w:val="auto"/>
          <w:sz w:val="28"/>
          <w:szCs w:val="20"/>
          <w:lang w:val="uk-UA" w:eastAsia="ru-RU" w:bidi="ar-SA"/>
        </w:rPr>
        <w:t>Пашковський</w:t>
      </w:r>
      <w:proofErr w:type="spellEnd"/>
      <w:r w:rsidR="0050354E" w:rsidRPr="007B175C">
        <w:rPr>
          <w:color w:val="auto"/>
          <w:sz w:val="28"/>
          <w:szCs w:val="20"/>
          <w:lang w:val="uk-UA" w:eastAsia="ru-RU" w:bidi="ar-SA"/>
        </w:rPr>
        <w:t xml:space="preserve"> Р.С.</w:t>
      </w:r>
      <w:r w:rsidR="0050354E">
        <w:rPr>
          <w:color w:val="auto"/>
          <w:sz w:val="28"/>
          <w:szCs w:val="20"/>
          <w:lang w:val="uk-UA" w:eastAsia="ru-RU" w:bidi="ar-SA"/>
        </w:rPr>
        <w:t xml:space="preserve">, </w:t>
      </w:r>
      <w:r w:rsidR="006A0C39" w:rsidRPr="007B175C">
        <w:rPr>
          <w:color w:val="auto"/>
          <w:sz w:val="28"/>
          <w:szCs w:val="20"/>
          <w:lang w:val="uk-UA" w:eastAsia="ru-RU" w:bidi="ar-SA"/>
        </w:rPr>
        <w:t>Поліщук А.М.,</w:t>
      </w:r>
      <w:r w:rsidR="00906DBC" w:rsidRPr="00906DBC">
        <w:rPr>
          <w:color w:val="auto"/>
          <w:sz w:val="28"/>
          <w:szCs w:val="20"/>
          <w:lang w:val="uk-UA" w:eastAsia="ru-RU" w:bidi="ar-SA"/>
        </w:rPr>
        <w:t xml:space="preserve"> </w:t>
      </w:r>
      <w:proofErr w:type="spellStart"/>
      <w:r w:rsidR="00906DBC">
        <w:rPr>
          <w:color w:val="auto"/>
          <w:sz w:val="28"/>
          <w:szCs w:val="20"/>
          <w:lang w:val="uk-UA" w:eastAsia="ru-RU" w:bidi="ar-SA"/>
        </w:rPr>
        <w:t>Стемповський</w:t>
      </w:r>
      <w:proofErr w:type="spellEnd"/>
      <w:r w:rsidR="00906DBC">
        <w:rPr>
          <w:color w:val="auto"/>
          <w:sz w:val="28"/>
          <w:szCs w:val="20"/>
          <w:lang w:val="uk-UA" w:eastAsia="ru-RU" w:bidi="ar-SA"/>
        </w:rPr>
        <w:t xml:space="preserve"> А.М.,</w:t>
      </w:r>
      <w:r w:rsidR="00906DBC" w:rsidRPr="00F263BD">
        <w:rPr>
          <w:color w:val="auto"/>
          <w:sz w:val="28"/>
          <w:szCs w:val="20"/>
          <w:lang w:val="uk-UA" w:eastAsia="ru-RU" w:bidi="ar-SA"/>
        </w:rPr>
        <w:t xml:space="preserve"> </w:t>
      </w:r>
      <w:r w:rsidR="00972B7A" w:rsidRPr="00972B7A">
        <w:rPr>
          <w:color w:val="auto"/>
          <w:sz w:val="28"/>
          <w:szCs w:val="20"/>
          <w:lang w:val="uk-UA" w:eastAsia="ru-RU" w:bidi="ar-SA"/>
        </w:rPr>
        <w:t xml:space="preserve"> </w:t>
      </w:r>
      <w:proofErr w:type="spellStart"/>
      <w:r w:rsidR="007133C8" w:rsidRPr="007B175C">
        <w:rPr>
          <w:color w:val="auto"/>
          <w:sz w:val="28"/>
          <w:szCs w:val="20"/>
          <w:lang w:val="uk-UA" w:eastAsia="ru-RU" w:bidi="ar-SA"/>
        </w:rPr>
        <w:t>Фіглярський</w:t>
      </w:r>
      <w:proofErr w:type="spellEnd"/>
      <w:r w:rsidR="007133C8" w:rsidRPr="007B175C">
        <w:rPr>
          <w:color w:val="auto"/>
          <w:sz w:val="28"/>
          <w:szCs w:val="20"/>
          <w:lang w:val="uk-UA" w:eastAsia="ru-RU" w:bidi="ar-SA"/>
        </w:rPr>
        <w:t xml:space="preserve"> С. К.</w:t>
      </w:r>
    </w:p>
    <w:p w:rsidR="006A0C39" w:rsidRPr="007B175C" w:rsidRDefault="006A0C39" w:rsidP="00B7736F">
      <w:pPr>
        <w:widowControl/>
        <w:ind w:right="-81" w:firstLine="708"/>
        <w:jc w:val="both"/>
        <w:rPr>
          <w:color w:val="auto"/>
          <w:sz w:val="28"/>
          <w:szCs w:val="20"/>
          <w:lang w:val="uk-UA" w:eastAsia="ru-RU" w:bidi="ar-SA"/>
        </w:rPr>
      </w:pPr>
    </w:p>
    <w:p w:rsidR="00930A89" w:rsidRPr="007B175C" w:rsidRDefault="00D92695" w:rsidP="0050354E">
      <w:pPr>
        <w:widowControl/>
        <w:ind w:right="-1"/>
        <w:jc w:val="both"/>
        <w:rPr>
          <w:color w:val="auto"/>
          <w:sz w:val="28"/>
          <w:szCs w:val="20"/>
          <w:lang w:val="uk-UA" w:eastAsia="ru-RU" w:bidi="ar-SA"/>
        </w:rPr>
      </w:pPr>
      <w:r w:rsidRPr="007B175C">
        <w:rPr>
          <w:b/>
          <w:color w:val="auto"/>
          <w:sz w:val="28"/>
          <w:szCs w:val="20"/>
          <w:lang w:val="uk-UA" w:eastAsia="ru-RU" w:bidi="ar-SA"/>
        </w:rPr>
        <w:t>Відсутні:</w:t>
      </w:r>
      <w:r w:rsidR="0050354E">
        <w:rPr>
          <w:color w:val="auto"/>
          <w:sz w:val="28"/>
          <w:szCs w:val="20"/>
          <w:lang w:val="uk-UA" w:eastAsia="ru-RU" w:bidi="ar-SA"/>
        </w:rPr>
        <w:t xml:space="preserve"> Білоус А.В., </w:t>
      </w:r>
      <w:r w:rsidR="0050354E" w:rsidRPr="007B175C">
        <w:rPr>
          <w:color w:val="auto"/>
          <w:sz w:val="28"/>
          <w:szCs w:val="20"/>
          <w:lang w:val="uk-UA" w:eastAsia="ru-RU" w:bidi="ar-SA"/>
        </w:rPr>
        <w:t>Бесараба А.А.,</w:t>
      </w:r>
      <w:r w:rsidR="0050354E" w:rsidRPr="0061611C">
        <w:rPr>
          <w:color w:val="auto"/>
          <w:sz w:val="28"/>
          <w:szCs w:val="20"/>
          <w:lang w:val="uk-UA" w:eastAsia="ru-RU" w:bidi="ar-SA"/>
        </w:rPr>
        <w:t xml:space="preserve"> </w:t>
      </w:r>
      <w:r w:rsidR="0050354E">
        <w:rPr>
          <w:color w:val="auto"/>
          <w:sz w:val="28"/>
          <w:szCs w:val="20"/>
          <w:lang w:val="uk-UA" w:eastAsia="ru-RU" w:bidi="ar-SA"/>
        </w:rPr>
        <w:t xml:space="preserve">Капшук В.М., </w:t>
      </w:r>
      <w:proofErr w:type="spellStart"/>
      <w:r w:rsidR="0050354E">
        <w:rPr>
          <w:color w:val="auto"/>
          <w:sz w:val="28"/>
          <w:szCs w:val="20"/>
          <w:lang w:val="uk-UA" w:eastAsia="ru-RU" w:bidi="ar-SA"/>
        </w:rPr>
        <w:t>Кожуховський</w:t>
      </w:r>
      <w:proofErr w:type="spellEnd"/>
      <w:r w:rsidR="0050354E">
        <w:rPr>
          <w:color w:val="auto"/>
          <w:sz w:val="28"/>
          <w:szCs w:val="20"/>
          <w:lang w:val="uk-UA" w:eastAsia="ru-RU" w:bidi="ar-SA"/>
        </w:rPr>
        <w:t xml:space="preserve"> В.В., </w:t>
      </w:r>
      <w:proofErr w:type="spellStart"/>
      <w:r w:rsidR="0050354E" w:rsidRPr="007B175C">
        <w:rPr>
          <w:color w:val="auto"/>
          <w:sz w:val="28"/>
          <w:szCs w:val="20"/>
          <w:lang w:val="uk-UA" w:eastAsia="ru-RU" w:bidi="ar-SA"/>
        </w:rPr>
        <w:t>Мариношенко</w:t>
      </w:r>
      <w:proofErr w:type="spellEnd"/>
      <w:r w:rsidR="0050354E" w:rsidRPr="007B175C">
        <w:rPr>
          <w:color w:val="auto"/>
          <w:sz w:val="28"/>
          <w:szCs w:val="20"/>
          <w:lang w:val="uk-UA" w:eastAsia="ru-RU" w:bidi="ar-SA"/>
        </w:rPr>
        <w:t xml:space="preserve"> О.В., </w:t>
      </w:r>
      <w:r w:rsidR="004C11C1" w:rsidRPr="004C11C1">
        <w:rPr>
          <w:color w:val="auto"/>
          <w:sz w:val="28"/>
          <w:szCs w:val="20"/>
          <w:lang w:val="uk-UA" w:eastAsia="ru-RU" w:bidi="ar-SA"/>
        </w:rPr>
        <w:t xml:space="preserve"> </w:t>
      </w:r>
      <w:proofErr w:type="spellStart"/>
      <w:r w:rsidR="003D73EA" w:rsidRPr="007B175C">
        <w:rPr>
          <w:color w:val="auto"/>
          <w:sz w:val="28"/>
          <w:szCs w:val="20"/>
          <w:lang w:val="uk-UA" w:eastAsia="ru-RU" w:bidi="ar-SA"/>
        </w:rPr>
        <w:t>Ганжа</w:t>
      </w:r>
      <w:proofErr w:type="spellEnd"/>
      <w:r w:rsidR="003D73EA" w:rsidRPr="007B175C">
        <w:rPr>
          <w:color w:val="auto"/>
          <w:sz w:val="28"/>
          <w:szCs w:val="20"/>
          <w:lang w:val="uk-UA" w:eastAsia="ru-RU" w:bidi="ar-SA"/>
        </w:rPr>
        <w:t xml:space="preserve"> А.Ю., </w:t>
      </w:r>
      <w:proofErr w:type="spellStart"/>
      <w:r w:rsidR="00337BDF" w:rsidRPr="007B175C">
        <w:rPr>
          <w:color w:val="auto"/>
          <w:sz w:val="28"/>
          <w:szCs w:val="20"/>
          <w:lang w:val="uk-UA" w:eastAsia="ru-RU" w:bidi="ar-SA"/>
        </w:rPr>
        <w:t>Сваричевський</w:t>
      </w:r>
      <w:proofErr w:type="spellEnd"/>
      <w:r w:rsidR="00337BDF" w:rsidRPr="007B175C">
        <w:rPr>
          <w:color w:val="auto"/>
          <w:sz w:val="28"/>
          <w:szCs w:val="20"/>
          <w:lang w:val="uk-UA" w:eastAsia="ru-RU" w:bidi="ar-SA"/>
        </w:rPr>
        <w:t xml:space="preserve"> Р.О.</w:t>
      </w:r>
      <w:r w:rsidR="00F43712" w:rsidRPr="007B175C">
        <w:rPr>
          <w:color w:val="auto"/>
          <w:sz w:val="28"/>
          <w:szCs w:val="20"/>
          <w:lang w:val="uk-UA" w:eastAsia="ru-RU" w:bidi="ar-SA"/>
        </w:rPr>
        <w:t>,</w:t>
      </w:r>
      <w:r w:rsidR="00972B7A">
        <w:rPr>
          <w:color w:val="auto"/>
          <w:sz w:val="28"/>
          <w:szCs w:val="20"/>
          <w:lang w:val="uk-UA" w:eastAsia="ru-RU" w:bidi="ar-SA"/>
        </w:rPr>
        <w:t xml:space="preserve"> </w:t>
      </w:r>
      <w:r w:rsidR="009043AC" w:rsidRPr="007B175C">
        <w:rPr>
          <w:color w:val="auto"/>
          <w:sz w:val="28"/>
          <w:szCs w:val="20"/>
          <w:lang w:val="uk-UA" w:eastAsia="ru-RU" w:bidi="ar-SA"/>
        </w:rPr>
        <w:t>Ткач Є.О.</w:t>
      </w:r>
    </w:p>
    <w:p w:rsidR="00C766DD" w:rsidRPr="007B175C" w:rsidRDefault="00C766DD" w:rsidP="009801DD">
      <w:pPr>
        <w:widowControl/>
        <w:tabs>
          <w:tab w:val="left" w:pos="9720"/>
        </w:tabs>
        <w:ind w:right="-81"/>
        <w:jc w:val="both"/>
        <w:rPr>
          <w:b/>
          <w:color w:val="auto"/>
          <w:sz w:val="28"/>
          <w:szCs w:val="20"/>
          <w:lang w:val="uk-UA" w:eastAsia="ru-RU" w:bidi="ar-SA"/>
        </w:rPr>
      </w:pPr>
    </w:p>
    <w:p w:rsidR="00F41A20" w:rsidRPr="007B175C" w:rsidRDefault="00B71EBE" w:rsidP="009801DD">
      <w:pPr>
        <w:widowControl/>
        <w:tabs>
          <w:tab w:val="left" w:pos="9720"/>
        </w:tabs>
        <w:ind w:right="-81"/>
        <w:jc w:val="both"/>
        <w:rPr>
          <w:b/>
          <w:color w:val="auto"/>
          <w:sz w:val="28"/>
          <w:szCs w:val="20"/>
          <w:lang w:val="uk-UA" w:eastAsia="ru-RU" w:bidi="ar-SA"/>
        </w:rPr>
      </w:pPr>
      <w:r>
        <w:rPr>
          <w:b/>
          <w:color w:val="auto"/>
          <w:sz w:val="28"/>
          <w:szCs w:val="20"/>
          <w:lang w:val="uk-UA" w:eastAsia="ru-RU" w:bidi="ar-SA"/>
        </w:rPr>
        <w:t xml:space="preserve">                                      </w:t>
      </w:r>
      <w:r w:rsidR="006A0C39">
        <w:rPr>
          <w:b/>
          <w:color w:val="auto"/>
          <w:sz w:val="28"/>
          <w:szCs w:val="20"/>
          <w:lang w:val="uk-UA" w:eastAsia="ru-RU" w:bidi="ar-SA"/>
        </w:rPr>
        <w:t xml:space="preserve"> </w:t>
      </w:r>
      <w:r w:rsidR="00D92695" w:rsidRPr="007B175C">
        <w:rPr>
          <w:b/>
          <w:color w:val="auto"/>
          <w:sz w:val="28"/>
          <w:szCs w:val="20"/>
          <w:lang w:val="uk-UA" w:eastAsia="ru-RU" w:bidi="ar-SA"/>
        </w:rPr>
        <w:t>На засіданні присутні:</w:t>
      </w:r>
    </w:p>
    <w:p w:rsidR="00821234" w:rsidRPr="007B175C" w:rsidRDefault="00821234" w:rsidP="009801DD">
      <w:pPr>
        <w:widowControl/>
        <w:tabs>
          <w:tab w:val="left" w:pos="9720"/>
        </w:tabs>
        <w:ind w:right="-81"/>
        <w:jc w:val="both"/>
        <w:rPr>
          <w:b/>
          <w:color w:val="auto"/>
          <w:sz w:val="28"/>
          <w:szCs w:val="20"/>
          <w:lang w:val="uk-UA" w:eastAsia="ru-RU" w:bidi="ar-SA"/>
        </w:rPr>
      </w:pPr>
    </w:p>
    <w:tbl>
      <w:tblPr>
        <w:tblStyle w:val="a6"/>
        <w:tblW w:w="10207" w:type="dxa"/>
        <w:tblInd w:w="-4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6"/>
        <w:gridCol w:w="7371"/>
      </w:tblGrid>
      <w:tr w:rsidR="0050354E" w:rsidRPr="0050354E" w:rsidTr="00367B39">
        <w:trPr>
          <w:trHeight w:val="337"/>
        </w:trPr>
        <w:tc>
          <w:tcPr>
            <w:tcW w:w="2836" w:type="dxa"/>
          </w:tcPr>
          <w:p w:rsidR="0050354E" w:rsidRDefault="0050354E" w:rsidP="009801DD">
            <w:pPr>
              <w:widowControl/>
              <w:tabs>
                <w:tab w:val="left" w:pos="9720"/>
              </w:tabs>
              <w:ind w:right="-81"/>
              <w:jc w:val="both"/>
              <w:rPr>
                <w:sz w:val="28"/>
                <w:szCs w:val="28"/>
                <w:lang w:val="ru-RU"/>
              </w:rPr>
            </w:pPr>
            <w:proofErr w:type="spellStart"/>
            <w:r>
              <w:rPr>
                <w:sz w:val="28"/>
                <w:szCs w:val="28"/>
                <w:lang w:val="ru-RU"/>
              </w:rPr>
              <w:t>Вікторія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ЛІВШУН</w:t>
            </w:r>
          </w:p>
        </w:tc>
        <w:tc>
          <w:tcPr>
            <w:tcW w:w="7371" w:type="dxa"/>
          </w:tcPr>
          <w:p w:rsidR="0050354E" w:rsidRDefault="0050354E" w:rsidP="006A0C39">
            <w:pPr>
              <w:widowControl/>
              <w:tabs>
                <w:tab w:val="left" w:pos="9720"/>
              </w:tabs>
              <w:ind w:right="-81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начальник загального відділу</w:t>
            </w:r>
          </w:p>
        </w:tc>
      </w:tr>
      <w:tr w:rsidR="0050354E" w:rsidRPr="0024066B" w:rsidTr="00367B39">
        <w:trPr>
          <w:trHeight w:val="337"/>
        </w:trPr>
        <w:tc>
          <w:tcPr>
            <w:tcW w:w="2836" w:type="dxa"/>
          </w:tcPr>
          <w:p w:rsidR="0050354E" w:rsidRDefault="0050354E" w:rsidP="009801DD">
            <w:pPr>
              <w:widowControl/>
              <w:tabs>
                <w:tab w:val="left" w:pos="9720"/>
              </w:tabs>
              <w:ind w:right="-81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Наталя ГРИНЕВИЧ</w:t>
            </w:r>
          </w:p>
        </w:tc>
        <w:tc>
          <w:tcPr>
            <w:tcW w:w="7371" w:type="dxa"/>
          </w:tcPr>
          <w:p w:rsidR="0050354E" w:rsidRDefault="0050354E" w:rsidP="006A0C39">
            <w:pPr>
              <w:widowControl/>
              <w:tabs>
                <w:tab w:val="left" w:pos="9720"/>
              </w:tabs>
              <w:ind w:right="-81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начальник відділу публічних інвестицій та грантових </w:t>
            </w:r>
            <w:proofErr w:type="spellStart"/>
            <w:r>
              <w:rPr>
                <w:sz w:val="28"/>
                <w:szCs w:val="28"/>
                <w:lang w:val="uk-UA"/>
              </w:rPr>
              <w:t>проєктів</w:t>
            </w:r>
            <w:proofErr w:type="spellEnd"/>
          </w:p>
        </w:tc>
      </w:tr>
      <w:tr w:rsidR="0061611C" w:rsidRPr="0024066B" w:rsidTr="00367B39">
        <w:trPr>
          <w:trHeight w:val="337"/>
        </w:trPr>
        <w:tc>
          <w:tcPr>
            <w:tcW w:w="2836" w:type="dxa"/>
          </w:tcPr>
          <w:p w:rsidR="0061611C" w:rsidRDefault="00A13FD6" w:rsidP="009801DD">
            <w:pPr>
              <w:widowControl/>
              <w:tabs>
                <w:tab w:val="left" w:pos="9720"/>
              </w:tabs>
              <w:ind w:right="-81"/>
              <w:jc w:val="both"/>
              <w:rPr>
                <w:sz w:val="28"/>
                <w:szCs w:val="28"/>
                <w:lang w:val="ru-RU"/>
              </w:rPr>
            </w:pPr>
            <w:proofErr w:type="spellStart"/>
            <w:r>
              <w:rPr>
                <w:sz w:val="28"/>
                <w:szCs w:val="28"/>
                <w:lang w:val="ru-RU"/>
              </w:rPr>
              <w:t>Тетяна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ЦИГАН</w:t>
            </w:r>
          </w:p>
        </w:tc>
        <w:tc>
          <w:tcPr>
            <w:tcW w:w="7371" w:type="dxa"/>
          </w:tcPr>
          <w:p w:rsidR="0061611C" w:rsidRDefault="00A13FD6" w:rsidP="006A0C39">
            <w:pPr>
              <w:widowControl/>
              <w:tabs>
                <w:tab w:val="left" w:pos="9720"/>
              </w:tabs>
              <w:ind w:right="-81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начальник відділу </w:t>
            </w:r>
            <w:proofErr w:type="spellStart"/>
            <w:r>
              <w:rPr>
                <w:sz w:val="28"/>
                <w:szCs w:val="28"/>
                <w:lang w:val="uk-UA"/>
              </w:rPr>
              <w:t>енергоменеджменту</w:t>
            </w:r>
            <w:proofErr w:type="spellEnd"/>
            <w:r>
              <w:rPr>
                <w:sz w:val="28"/>
                <w:szCs w:val="28"/>
                <w:lang w:val="uk-UA"/>
              </w:rPr>
              <w:t>, тарифної та закупівельної політики</w:t>
            </w:r>
            <w:r w:rsidR="0061611C">
              <w:rPr>
                <w:sz w:val="28"/>
                <w:szCs w:val="28"/>
                <w:lang w:val="uk-UA"/>
              </w:rPr>
              <w:t xml:space="preserve"> управління економіки та розвитку інфраструктури</w:t>
            </w:r>
          </w:p>
        </w:tc>
      </w:tr>
      <w:tr w:rsidR="0061611C" w:rsidRPr="0024066B" w:rsidTr="00367B39">
        <w:trPr>
          <w:trHeight w:val="337"/>
        </w:trPr>
        <w:tc>
          <w:tcPr>
            <w:tcW w:w="2836" w:type="dxa"/>
          </w:tcPr>
          <w:p w:rsidR="0061611C" w:rsidRDefault="00A13FD6" w:rsidP="009801DD">
            <w:pPr>
              <w:widowControl/>
              <w:tabs>
                <w:tab w:val="left" w:pos="9720"/>
              </w:tabs>
              <w:ind w:right="-81"/>
              <w:jc w:val="both"/>
              <w:rPr>
                <w:sz w:val="28"/>
                <w:szCs w:val="28"/>
                <w:lang w:val="ru-RU"/>
              </w:rPr>
            </w:pPr>
            <w:proofErr w:type="spellStart"/>
            <w:r>
              <w:rPr>
                <w:sz w:val="28"/>
                <w:szCs w:val="28"/>
                <w:lang w:val="ru-RU"/>
              </w:rPr>
              <w:t>Сергій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ПОГОНЕЦЬ</w:t>
            </w:r>
          </w:p>
        </w:tc>
        <w:tc>
          <w:tcPr>
            <w:tcW w:w="7371" w:type="dxa"/>
          </w:tcPr>
          <w:p w:rsidR="0061611C" w:rsidRDefault="00A13FD6" w:rsidP="006A0C39">
            <w:pPr>
              <w:widowControl/>
              <w:tabs>
                <w:tab w:val="left" w:pos="9720"/>
              </w:tabs>
              <w:ind w:right="-81"/>
              <w:jc w:val="both"/>
              <w:rPr>
                <w:sz w:val="28"/>
                <w:szCs w:val="28"/>
                <w:lang w:val="ru-RU"/>
              </w:rPr>
            </w:pPr>
            <w:r w:rsidRPr="00846608">
              <w:rPr>
                <w:sz w:val="28"/>
                <w:szCs w:val="28"/>
                <w:lang w:val="uk-UA"/>
              </w:rPr>
              <w:t>начальник управління житлово-комунал</w:t>
            </w:r>
            <w:r>
              <w:rPr>
                <w:sz w:val="28"/>
                <w:szCs w:val="28"/>
                <w:lang w:val="uk-UA"/>
              </w:rPr>
              <w:t>ьного господарства</w:t>
            </w:r>
          </w:p>
        </w:tc>
      </w:tr>
      <w:tr w:rsidR="00EF1914" w:rsidRPr="00DA4CAB" w:rsidTr="00367B39">
        <w:trPr>
          <w:trHeight w:val="337"/>
        </w:trPr>
        <w:tc>
          <w:tcPr>
            <w:tcW w:w="2836" w:type="dxa"/>
          </w:tcPr>
          <w:p w:rsidR="00EF1914" w:rsidRPr="007B175C" w:rsidRDefault="00DA4CAB" w:rsidP="009801DD">
            <w:pPr>
              <w:widowControl/>
              <w:tabs>
                <w:tab w:val="left" w:pos="9720"/>
              </w:tabs>
              <w:ind w:right="-81"/>
              <w:jc w:val="both"/>
              <w:rPr>
                <w:color w:val="auto"/>
                <w:sz w:val="28"/>
                <w:szCs w:val="20"/>
                <w:lang w:val="uk-UA" w:eastAsia="ru-RU" w:bidi="ar-SA"/>
              </w:rPr>
            </w:pPr>
            <w:r>
              <w:rPr>
                <w:color w:val="auto"/>
                <w:sz w:val="28"/>
                <w:szCs w:val="20"/>
                <w:lang w:val="uk-UA" w:eastAsia="ru-RU" w:bidi="ar-SA"/>
              </w:rPr>
              <w:t>Світлана КУДІНА</w:t>
            </w:r>
          </w:p>
        </w:tc>
        <w:tc>
          <w:tcPr>
            <w:tcW w:w="7371" w:type="dxa"/>
          </w:tcPr>
          <w:p w:rsidR="00EF1914" w:rsidRPr="007B175C" w:rsidRDefault="00DA4CAB" w:rsidP="009801DD">
            <w:pPr>
              <w:widowControl/>
              <w:tabs>
                <w:tab w:val="left" w:pos="9720"/>
              </w:tabs>
              <w:ind w:right="-81"/>
              <w:jc w:val="both"/>
              <w:rPr>
                <w:color w:val="auto"/>
                <w:sz w:val="28"/>
                <w:szCs w:val="20"/>
                <w:lang w:val="uk-UA" w:eastAsia="ru-RU" w:bidi="ar-SA"/>
              </w:rPr>
            </w:pPr>
            <w:r>
              <w:rPr>
                <w:color w:val="auto"/>
                <w:sz w:val="28"/>
                <w:szCs w:val="20"/>
                <w:lang w:val="uk-UA" w:eastAsia="ru-RU" w:bidi="ar-SA"/>
              </w:rPr>
              <w:t xml:space="preserve">начальник </w:t>
            </w:r>
            <w:r w:rsidR="00EF1914" w:rsidRPr="007B175C">
              <w:rPr>
                <w:color w:val="auto"/>
                <w:sz w:val="28"/>
                <w:szCs w:val="20"/>
                <w:lang w:val="uk-UA" w:eastAsia="ru-RU" w:bidi="ar-SA"/>
              </w:rPr>
              <w:t>юридичного відділу</w:t>
            </w:r>
          </w:p>
        </w:tc>
      </w:tr>
      <w:tr w:rsidR="00BF3D62" w:rsidRPr="0024066B" w:rsidTr="00367B39">
        <w:trPr>
          <w:trHeight w:val="70"/>
        </w:trPr>
        <w:tc>
          <w:tcPr>
            <w:tcW w:w="2836" w:type="dxa"/>
          </w:tcPr>
          <w:p w:rsidR="00BF3D62" w:rsidRPr="007B175C" w:rsidRDefault="00BF3D62" w:rsidP="00BF3D62">
            <w:pPr>
              <w:widowControl/>
              <w:tabs>
                <w:tab w:val="left" w:pos="9720"/>
              </w:tabs>
              <w:ind w:right="-81"/>
              <w:jc w:val="both"/>
              <w:rPr>
                <w:color w:val="auto"/>
                <w:sz w:val="28"/>
                <w:szCs w:val="20"/>
                <w:lang w:val="uk-UA" w:eastAsia="ru-RU" w:bidi="ar-SA"/>
              </w:rPr>
            </w:pPr>
            <w:r w:rsidRPr="007B175C">
              <w:rPr>
                <w:color w:val="auto"/>
                <w:sz w:val="28"/>
                <w:szCs w:val="20"/>
                <w:lang w:val="uk-UA" w:eastAsia="ru-RU" w:bidi="ar-SA"/>
              </w:rPr>
              <w:t>Яна СЛАДКОВСЬКА</w:t>
            </w:r>
          </w:p>
        </w:tc>
        <w:tc>
          <w:tcPr>
            <w:tcW w:w="7371" w:type="dxa"/>
          </w:tcPr>
          <w:p w:rsidR="00BF3D62" w:rsidRPr="007B175C" w:rsidRDefault="00BF3D62" w:rsidP="00BF3D62">
            <w:pPr>
              <w:widowControl/>
              <w:tabs>
                <w:tab w:val="left" w:pos="9720"/>
              </w:tabs>
              <w:ind w:right="-81"/>
              <w:jc w:val="both"/>
              <w:rPr>
                <w:color w:val="auto"/>
                <w:sz w:val="28"/>
                <w:szCs w:val="20"/>
                <w:lang w:val="uk-UA" w:eastAsia="ru-RU" w:bidi="ar-SA"/>
              </w:rPr>
            </w:pPr>
            <w:r w:rsidRPr="007B175C">
              <w:rPr>
                <w:color w:val="auto"/>
                <w:sz w:val="28"/>
                <w:szCs w:val="20"/>
                <w:lang w:val="uk-UA" w:eastAsia="ru-RU" w:bidi="ar-SA"/>
              </w:rPr>
              <w:t>головний редактор друкованого видання</w:t>
            </w:r>
          </w:p>
          <w:p w:rsidR="00BF3D62" w:rsidRPr="007B175C" w:rsidRDefault="00BF3D62" w:rsidP="00BF3D62">
            <w:pPr>
              <w:widowControl/>
              <w:tabs>
                <w:tab w:val="left" w:pos="9720"/>
              </w:tabs>
              <w:ind w:right="-81"/>
              <w:jc w:val="both"/>
              <w:rPr>
                <w:color w:val="auto"/>
                <w:sz w:val="28"/>
                <w:szCs w:val="20"/>
                <w:lang w:val="uk-UA" w:eastAsia="ru-RU" w:bidi="ar-SA"/>
              </w:rPr>
            </w:pPr>
            <w:r w:rsidRPr="007B175C">
              <w:rPr>
                <w:color w:val="auto"/>
                <w:sz w:val="28"/>
                <w:szCs w:val="20"/>
                <w:lang w:val="uk-UA" w:eastAsia="ru-RU" w:bidi="ar-SA"/>
              </w:rPr>
              <w:t>«Жмеринська газета»</w:t>
            </w:r>
          </w:p>
        </w:tc>
      </w:tr>
    </w:tbl>
    <w:p w:rsidR="00E50C15" w:rsidRPr="007B175C" w:rsidRDefault="00E50C15" w:rsidP="009801DD">
      <w:pPr>
        <w:widowControl/>
        <w:jc w:val="both"/>
        <w:rPr>
          <w:color w:val="auto"/>
          <w:sz w:val="28"/>
          <w:szCs w:val="28"/>
          <w:lang w:val="uk-UA" w:eastAsia="ru-RU" w:bidi="ar-SA"/>
        </w:rPr>
      </w:pPr>
    </w:p>
    <w:p w:rsidR="00E50C15" w:rsidRPr="007B175C" w:rsidRDefault="0050354E" w:rsidP="009801DD">
      <w:pPr>
        <w:widowControl/>
        <w:ind w:left="-284" w:firstLine="356"/>
        <w:jc w:val="both"/>
        <w:rPr>
          <w:color w:val="auto"/>
          <w:sz w:val="28"/>
          <w:szCs w:val="28"/>
          <w:lang w:val="uk-UA" w:eastAsia="ru-RU" w:bidi="ar-SA"/>
        </w:rPr>
      </w:pPr>
      <w:r>
        <w:rPr>
          <w:color w:val="auto"/>
          <w:sz w:val="28"/>
          <w:szCs w:val="20"/>
          <w:lang w:val="uk-UA" w:eastAsia="ru-RU" w:bidi="ar-SA"/>
        </w:rPr>
        <w:t>Ольга Геннадіївна</w:t>
      </w:r>
      <w:r w:rsidR="00B6078F">
        <w:rPr>
          <w:color w:val="auto"/>
          <w:sz w:val="28"/>
          <w:szCs w:val="20"/>
          <w:lang w:val="uk-UA" w:eastAsia="ru-RU" w:bidi="ar-SA"/>
        </w:rPr>
        <w:t xml:space="preserve"> </w:t>
      </w:r>
      <w:r w:rsidR="00BC254E" w:rsidRPr="007B175C">
        <w:rPr>
          <w:color w:val="auto"/>
          <w:sz w:val="28"/>
          <w:szCs w:val="20"/>
          <w:lang w:val="uk-UA" w:eastAsia="ru-RU" w:bidi="ar-SA"/>
        </w:rPr>
        <w:t>п</w:t>
      </w:r>
      <w:r>
        <w:rPr>
          <w:color w:val="auto"/>
          <w:sz w:val="28"/>
          <w:szCs w:val="20"/>
          <w:lang w:val="uk-UA" w:eastAsia="ru-RU" w:bidi="ar-SA"/>
        </w:rPr>
        <w:t>роінформувала</w:t>
      </w:r>
      <w:r w:rsidR="00864E0C" w:rsidRPr="007B175C">
        <w:rPr>
          <w:color w:val="auto"/>
          <w:sz w:val="28"/>
          <w:szCs w:val="20"/>
          <w:lang w:val="uk-UA" w:eastAsia="ru-RU" w:bidi="ar-SA"/>
        </w:rPr>
        <w:t xml:space="preserve"> про те, що</w:t>
      </w:r>
      <w:r w:rsidR="00D92695" w:rsidRPr="007B175C">
        <w:rPr>
          <w:color w:val="auto"/>
          <w:sz w:val="28"/>
          <w:szCs w:val="20"/>
          <w:lang w:val="uk-UA" w:eastAsia="ru-RU" w:bidi="ar-SA"/>
        </w:rPr>
        <w:t xml:space="preserve"> членам виконкому </w:t>
      </w:r>
      <w:proofErr w:type="spellStart"/>
      <w:r w:rsidR="00D92695" w:rsidRPr="007B175C">
        <w:rPr>
          <w:color w:val="auto"/>
          <w:sz w:val="28"/>
          <w:szCs w:val="20"/>
          <w:lang w:val="uk-UA" w:eastAsia="ru-RU" w:bidi="ar-SA"/>
        </w:rPr>
        <w:t>про</w:t>
      </w:r>
      <w:r w:rsidR="005375AD" w:rsidRPr="007B175C">
        <w:rPr>
          <w:color w:val="auto"/>
          <w:sz w:val="28"/>
          <w:szCs w:val="20"/>
          <w:lang w:val="uk-UA" w:eastAsia="ru-RU" w:bidi="ar-SA"/>
        </w:rPr>
        <w:t>є</w:t>
      </w:r>
      <w:r w:rsidR="00D92695" w:rsidRPr="007B175C">
        <w:rPr>
          <w:color w:val="auto"/>
          <w:sz w:val="28"/>
          <w:szCs w:val="20"/>
          <w:lang w:val="uk-UA" w:eastAsia="ru-RU" w:bidi="ar-SA"/>
        </w:rPr>
        <w:t>кт</w:t>
      </w:r>
      <w:proofErr w:type="spellEnd"/>
      <w:r w:rsidR="00D92695" w:rsidRPr="007B175C">
        <w:rPr>
          <w:color w:val="auto"/>
          <w:sz w:val="28"/>
          <w:szCs w:val="20"/>
          <w:lang w:val="uk-UA" w:eastAsia="ru-RU" w:bidi="ar-SA"/>
        </w:rPr>
        <w:t xml:space="preserve"> рішен</w:t>
      </w:r>
      <w:r w:rsidR="00B76B5A" w:rsidRPr="007B175C">
        <w:rPr>
          <w:color w:val="auto"/>
          <w:sz w:val="28"/>
          <w:szCs w:val="20"/>
          <w:lang w:val="uk-UA" w:eastAsia="ru-RU" w:bidi="ar-SA"/>
        </w:rPr>
        <w:t>ня</w:t>
      </w:r>
      <w:r w:rsidR="00D92695" w:rsidRPr="007B175C">
        <w:rPr>
          <w:color w:val="auto"/>
          <w:sz w:val="28"/>
          <w:szCs w:val="20"/>
          <w:lang w:val="uk-UA" w:eastAsia="ru-RU" w:bidi="ar-SA"/>
        </w:rPr>
        <w:t xml:space="preserve"> та перелік питань порядку денного засідання виконавчого комітету надіслано в еле</w:t>
      </w:r>
      <w:r w:rsidR="0038188F" w:rsidRPr="007B175C">
        <w:rPr>
          <w:color w:val="auto"/>
          <w:sz w:val="28"/>
          <w:szCs w:val="20"/>
          <w:lang w:val="uk-UA" w:eastAsia="ru-RU" w:bidi="ar-SA"/>
        </w:rPr>
        <w:t>к</w:t>
      </w:r>
      <w:r w:rsidR="00040135" w:rsidRPr="007B175C">
        <w:rPr>
          <w:color w:val="auto"/>
          <w:sz w:val="28"/>
          <w:szCs w:val="20"/>
          <w:lang w:val="uk-UA" w:eastAsia="ru-RU" w:bidi="ar-SA"/>
        </w:rPr>
        <w:t>тронному вигляді</w:t>
      </w:r>
      <w:r w:rsidR="00902992" w:rsidRPr="007B175C">
        <w:rPr>
          <w:color w:val="auto"/>
          <w:sz w:val="28"/>
          <w:szCs w:val="20"/>
          <w:lang w:val="uk-UA" w:eastAsia="ru-RU" w:bidi="ar-SA"/>
        </w:rPr>
        <w:t xml:space="preserve"> та </w:t>
      </w:r>
      <w:r w:rsidR="00846608">
        <w:rPr>
          <w:color w:val="auto"/>
          <w:sz w:val="28"/>
          <w:szCs w:val="20"/>
          <w:lang w:val="uk-UA" w:eastAsia="ru-RU" w:bidi="ar-SA"/>
        </w:rPr>
        <w:t>запропонував</w:t>
      </w:r>
      <w:r w:rsidR="00443892" w:rsidRPr="007B175C">
        <w:rPr>
          <w:color w:val="auto"/>
          <w:sz w:val="28"/>
          <w:szCs w:val="20"/>
          <w:lang w:val="uk-UA" w:eastAsia="ru-RU" w:bidi="ar-SA"/>
        </w:rPr>
        <w:t xml:space="preserve"> </w:t>
      </w:r>
      <w:r w:rsidR="00902992" w:rsidRPr="007B175C">
        <w:rPr>
          <w:color w:val="auto"/>
          <w:sz w:val="28"/>
          <w:szCs w:val="20"/>
          <w:lang w:val="uk-UA" w:eastAsia="ru-RU" w:bidi="ar-SA"/>
        </w:rPr>
        <w:t>затвердити порядок денний</w:t>
      </w:r>
      <w:r w:rsidR="00201B5C" w:rsidRPr="007B175C">
        <w:rPr>
          <w:color w:val="auto"/>
          <w:sz w:val="28"/>
          <w:szCs w:val="20"/>
          <w:lang w:val="uk-UA" w:eastAsia="ru-RU" w:bidi="ar-SA"/>
        </w:rPr>
        <w:t>.</w:t>
      </w:r>
    </w:p>
    <w:p w:rsidR="00E50C15" w:rsidRPr="007B175C" w:rsidRDefault="0050354E" w:rsidP="009801DD">
      <w:pPr>
        <w:widowControl/>
        <w:ind w:left="-284" w:right="-81"/>
        <w:jc w:val="both"/>
        <w:rPr>
          <w:color w:val="000000" w:themeColor="text1"/>
          <w:sz w:val="28"/>
          <w:szCs w:val="28"/>
          <w:lang w:val="uk-UA" w:eastAsia="ru-RU" w:bidi="ar-SA"/>
        </w:rPr>
      </w:pPr>
      <w:r>
        <w:rPr>
          <w:color w:val="000000" w:themeColor="text1"/>
          <w:sz w:val="28"/>
          <w:szCs w:val="28"/>
          <w:lang w:val="uk-UA" w:eastAsia="ru-RU" w:bidi="ar-SA"/>
        </w:rPr>
        <w:t>Проголосувало: за – 12</w:t>
      </w:r>
      <w:r w:rsidR="00D92695" w:rsidRPr="007B175C">
        <w:rPr>
          <w:color w:val="000000" w:themeColor="text1"/>
          <w:sz w:val="28"/>
          <w:szCs w:val="28"/>
          <w:lang w:val="uk-UA" w:eastAsia="ru-RU" w:bidi="ar-SA"/>
        </w:rPr>
        <w:t>,</w:t>
      </w:r>
      <w:r w:rsidR="00867F40" w:rsidRPr="007B175C">
        <w:rPr>
          <w:color w:val="000000" w:themeColor="text1"/>
          <w:sz w:val="28"/>
          <w:szCs w:val="28"/>
          <w:lang w:val="uk-UA" w:eastAsia="ru-RU" w:bidi="ar-SA"/>
        </w:rPr>
        <w:t xml:space="preserve"> проти – немає, утрималось – не</w:t>
      </w:r>
      <w:r w:rsidR="00D92695" w:rsidRPr="007B175C">
        <w:rPr>
          <w:color w:val="000000" w:themeColor="text1"/>
          <w:sz w:val="28"/>
          <w:szCs w:val="28"/>
          <w:lang w:val="uk-UA" w:eastAsia="ru-RU" w:bidi="ar-SA"/>
        </w:rPr>
        <w:t>має.</w:t>
      </w:r>
    </w:p>
    <w:p w:rsidR="00D92695" w:rsidRPr="007B175C" w:rsidRDefault="00D92695" w:rsidP="009801DD">
      <w:pPr>
        <w:widowControl/>
        <w:ind w:left="-284" w:right="-81"/>
        <w:jc w:val="both"/>
        <w:rPr>
          <w:color w:val="000000" w:themeColor="text1"/>
          <w:sz w:val="28"/>
          <w:szCs w:val="28"/>
          <w:lang w:val="uk-UA" w:eastAsia="ru-RU" w:bidi="ar-SA"/>
        </w:rPr>
      </w:pPr>
      <w:r w:rsidRPr="007B175C">
        <w:rPr>
          <w:color w:val="000000" w:themeColor="text1"/>
          <w:sz w:val="28"/>
          <w:szCs w:val="28"/>
          <w:lang w:val="uk-UA" w:eastAsia="ru-RU" w:bidi="ar-SA"/>
        </w:rPr>
        <w:t>Затверджено.</w:t>
      </w:r>
    </w:p>
    <w:p w:rsidR="0068252F" w:rsidRPr="007B175C" w:rsidRDefault="0068252F" w:rsidP="009801DD">
      <w:pPr>
        <w:widowControl/>
        <w:ind w:left="-284" w:right="-81"/>
        <w:jc w:val="both"/>
        <w:rPr>
          <w:color w:val="000000" w:themeColor="text1"/>
          <w:sz w:val="28"/>
          <w:szCs w:val="28"/>
          <w:lang w:val="uk-UA" w:eastAsia="ru-RU" w:bidi="ar-SA"/>
        </w:rPr>
      </w:pPr>
    </w:p>
    <w:p w:rsidR="00455BBB" w:rsidRDefault="00C871C6" w:rsidP="009801DD">
      <w:pPr>
        <w:widowControl/>
        <w:spacing w:line="276" w:lineRule="auto"/>
        <w:ind w:right="-1"/>
        <w:jc w:val="both"/>
        <w:rPr>
          <w:b/>
          <w:color w:val="auto"/>
          <w:sz w:val="28"/>
          <w:szCs w:val="28"/>
          <w:lang w:val="uk-UA" w:eastAsia="ru-RU" w:bidi="ar-SA"/>
        </w:rPr>
      </w:pPr>
      <w:r w:rsidRPr="007B175C">
        <w:rPr>
          <w:b/>
          <w:color w:val="auto"/>
          <w:sz w:val="28"/>
          <w:szCs w:val="28"/>
          <w:lang w:val="uk-UA" w:eastAsia="ru-RU" w:bidi="ar-SA"/>
        </w:rPr>
        <w:t xml:space="preserve">                                              </w:t>
      </w:r>
      <w:r w:rsidR="00D92695" w:rsidRPr="007B175C">
        <w:rPr>
          <w:b/>
          <w:color w:val="auto"/>
          <w:sz w:val="28"/>
          <w:szCs w:val="28"/>
          <w:lang w:val="uk-UA" w:eastAsia="ru-RU" w:bidi="ar-SA"/>
        </w:rPr>
        <w:t>Порядок денний:</w:t>
      </w:r>
      <w:bookmarkStart w:id="0" w:name="_GoBack"/>
      <w:bookmarkEnd w:id="0"/>
    </w:p>
    <w:p w:rsidR="00367B39" w:rsidRPr="007B175C" w:rsidRDefault="00367B39" w:rsidP="009801DD">
      <w:pPr>
        <w:widowControl/>
        <w:spacing w:line="276" w:lineRule="auto"/>
        <w:ind w:right="-1"/>
        <w:jc w:val="both"/>
        <w:rPr>
          <w:b/>
          <w:color w:val="auto"/>
          <w:sz w:val="28"/>
          <w:szCs w:val="28"/>
          <w:lang w:val="uk-UA" w:eastAsia="ru-RU" w:bidi="ar-SA"/>
        </w:rPr>
      </w:pPr>
    </w:p>
    <w:tbl>
      <w:tblPr>
        <w:tblStyle w:val="a6"/>
        <w:tblW w:w="10921" w:type="dxa"/>
        <w:tblInd w:w="-100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3"/>
        <w:gridCol w:w="1502"/>
        <w:gridCol w:w="8606"/>
      </w:tblGrid>
      <w:tr w:rsidR="00846608" w:rsidRPr="0024066B" w:rsidTr="0024066B">
        <w:trPr>
          <w:trHeight w:val="332"/>
        </w:trPr>
        <w:tc>
          <w:tcPr>
            <w:tcW w:w="813" w:type="dxa"/>
          </w:tcPr>
          <w:p w:rsidR="00846608" w:rsidRPr="007B175C" w:rsidRDefault="00846608" w:rsidP="00846608">
            <w:pPr>
              <w:jc w:val="both"/>
              <w:rPr>
                <w:sz w:val="28"/>
                <w:szCs w:val="28"/>
                <w:lang w:val="uk-UA"/>
              </w:rPr>
            </w:pPr>
            <w:r w:rsidRPr="007B175C">
              <w:rPr>
                <w:sz w:val="28"/>
                <w:szCs w:val="28"/>
                <w:lang w:val="uk-UA"/>
              </w:rPr>
              <w:t>1</w:t>
            </w:r>
          </w:p>
        </w:tc>
        <w:tc>
          <w:tcPr>
            <w:tcW w:w="10108" w:type="dxa"/>
            <w:gridSpan w:val="2"/>
          </w:tcPr>
          <w:p w:rsidR="00846608" w:rsidRPr="000A216E" w:rsidRDefault="00367B39" w:rsidP="00846608">
            <w:pPr>
              <w:jc w:val="both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 xml:space="preserve">Про надання дозволу на коригування та перерахунок </w:t>
            </w:r>
            <w:proofErr w:type="spellStart"/>
            <w:r>
              <w:rPr>
                <w:bCs/>
                <w:sz w:val="28"/>
                <w:szCs w:val="28"/>
                <w:lang w:val="uk-UA"/>
              </w:rPr>
              <w:t>проєктно</w:t>
            </w:r>
            <w:proofErr w:type="spellEnd"/>
            <w:r>
              <w:rPr>
                <w:bCs/>
                <w:sz w:val="28"/>
                <w:szCs w:val="28"/>
                <w:lang w:val="uk-UA"/>
              </w:rPr>
              <w:t>-кошторисної документації</w:t>
            </w:r>
          </w:p>
        </w:tc>
      </w:tr>
      <w:tr w:rsidR="00846608" w:rsidRPr="0024066B" w:rsidTr="0024066B">
        <w:trPr>
          <w:trHeight w:val="332"/>
        </w:trPr>
        <w:tc>
          <w:tcPr>
            <w:tcW w:w="813" w:type="dxa"/>
          </w:tcPr>
          <w:p w:rsidR="00846608" w:rsidRPr="007B175C" w:rsidRDefault="00846608" w:rsidP="00846608">
            <w:pPr>
              <w:jc w:val="both"/>
              <w:rPr>
                <w:sz w:val="28"/>
                <w:szCs w:val="28"/>
                <w:lang w:val="uk-UA"/>
              </w:rPr>
            </w:pPr>
            <w:r w:rsidRPr="007B175C"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10108" w:type="dxa"/>
            <w:gridSpan w:val="2"/>
          </w:tcPr>
          <w:p w:rsidR="00846608" w:rsidRPr="000A216E" w:rsidRDefault="00367B39" w:rsidP="00846608">
            <w:pPr>
              <w:jc w:val="both"/>
              <w:rPr>
                <w:bCs/>
                <w:sz w:val="28"/>
                <w:szCs w:val="28"/>
                <w:lang w:val="uk-UA"/>
              </w:rPr>
            </w:pPr>
            <w:r>
              <w:rPr>
                <w:color w:val="000000" w:themeColor="text1"/>
                <w:sz w:val="28"/>
                <w:szCs w:val="28"/>
                <w:lang w:val="uk-UA"/>
              </w:rPr>
              <w:t xml:space="preserve">Про затвердження протоколу Місцевої інвестиційної ради та оновлення Єдиного </w:t>
            </w:r>
            <w:proofErr w:type="spellStart"/>
            <w:r>
              <w:rPr>
                <w:color w:val="000000" w:themeColor="text1"/>
                <w:sz w:val="28"/>
                <w:szCs w:val="28"/>
                <w:lang w:val="uk-UA"/>
              </w:rPr>
              <w:t>проєктного</w:t>
            </w:r>
            <w:proofErr w:type="spellEnd"/>
            <w:r>
              <w:rPr>
                <w:color w:val="000000" w:themeColor="text1"/>
                <w:sz w:val="28"/>
                <w:szCs w:val="28"/>
                <w:lang w:val="uk-UA"/>
              </w:rPr>
              <w:t xml:space="preserve"> портфеля публічних інвестицій Жмеринської міської територіальної громади</w:t>
            </w:r>
          </w:p>
        </w:tc>
      </w:tr>
      <w:tr w:rsidR="00846608" w:rsidRPr="0024066B" w:rsidTr="0024066B">
        <w:trPr>
          <w:trHeight w:val="332"/>
        </w:trPr>
        <w:tc>
          <w:tcPr>
            <w:tcW w:w="813" w:type="dxa"/>
          </w:tcPr>
          <w:p w:rsidR="00846608" w:rsidRPr="007B175C" w:rsidRDefault="00846608" w:rsidP="00846608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</w:t>
            </w:r>
          </w:p>
        </w:tc>
        <w:tc>
          <w:tcPr>
            <w:tcW w:w="10108" w:type="dxa"/>
            <w:gridSpan w:val="2"/>
          </w:tcPr>
          <w:p w:rsidR="00846608" w:rsidRPr="006677DA" w:rsidRDefault="00367B39" w:rsidP="00846608">
            <w:pPr>
              <w:pStyle w:val="msonormalcxspmiddlecxspmiddle"/>
              <w:spacing w:before="0" w:beforeAutospacing="0" w:after="0" w:afterAutospacing="0"/>
              <w:contextualSpacing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Про внесення змін до лімітів споживання енергоносіїв у натуральних показниках бюджетним установам Жмеринської міської територіальної громади на 2026 рік</w:t>
            </w:r>
          </w:p>
        </w:tc>
      </w:tr>
      <w:tr w:rsidR="00846608" w:rsidRPr="0024066B" w:rsidTr="0024066B">
        <w:trPr>
          <w:trHeight w:val="332"/>
        </w:trPr>
        <w:tc>
          <w:tcPr>
            <w:tcW w:w="813" w:type="dxa"/>
          </w:tcPr>
          <w:p w:rsidR="00846608" w:rsidRPr="007B175C" w:rsidRDefault="00846608" w:rsidP="00846608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4</w:t>
            </w:r>
          </w:p>
        </w:tc>
        <w:tc>
          <w:tcPr>
            <w:tcW w:w="10108" w:type="dxa"/>
            <w:gridSpan w:val="2"/>
          </w:tcPr>
          <w:p w:rsidR="00846608" w:rsidRDefault="00367B39" w:rsidP="00846608">
            <w:pPr>
              <w:pStyle w:val="msonormalcxspmiddlecxspmiddle"/>
              <w:spacing w:before="0" w:beforeAutospacing="0" w:after="0" w:afterAutospacing="0"/>
              <w:contextualSpacing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Про затвердження актів передачі комунального майна</w:t>
            </w:r>
          </w:p>
          <w:p w:rsidR="00367B39" w:rsidRPr="006677DA" w:rsidRDefault="00367B39" w:rsidP="00846608">
            <w:pPr>
              <w:pStyle w:val="msonormalcxspmiddlecxspmiddle"/>
              <w:spacing w:before="0" w:beforeAutospacing="0" w:after="0" w:afterAutospacing="0"/>
              <w:contextualSpacing/>
              <w:jc w:val="both"/>
              <w:rPr>
                <w:sz w:val="28"/>
                <w:szCs w:val="28"/>
                <w:lang w:val="uk-UA"/>
              </w:rPr>
            </w:pPr>
          </w:p>
        </w:tc>
      </w:tr>
      <w:tr w:rsidR="008914B7" w:rsidRPr="0024066B" w:rsidTr="0024066B">
        <w:trPr>
          <w:trHeight w:val="332"/>
        </w:trPr>
        <w:tc>
          <w:tcPr>
            <w:tcW w:w="813" w:type="dxa"/>
          </w:tcPr>
          <w:p w:rsidR="008914B7" w:rsidRPr="007B175C" w:rsidRDefault="008914B7" w:rsidP="008914B7">
            <w:pPr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10108" w:type="dxa"/>
            <w:gridSpan w:val="2"/>
          </w:tcPr>
          <w:p w:rsidR="008914B7" w:rsidRPr="006677DA" w:rsidRDefault="008914B7" w:rsidP="008914B7">
            <w:pPr>
              <w:pStyle w:val="msonormalcxspmiddlecxspmiddle"/>
              <w:spacing w:before="0" w:beforeAutospacing="0" w:after="0" w:afterAutospacing="0"/>
              <w:contextualSpacing/>
              <w:jc w:val="both"/>
              <w:rPr>
                <w:sz w:val="28"/>
                <w:szCs w:val="28"/>
                <w:lang w:val="uk-UA"/>
              </w:rPr>
            </w:pPr>
          </w:p>
        </w:tc>
      </w:tr>
      <w:tr w:rsidR="008914B7" w:rsidRPr="0024066B" w:rsidTr="0024066B">
        <w:tc>
          <w:tcPr>
            <w:tcW w:w="2315" w:type="dxa"/>
            <w:gridSpan w:val="2"/>
          </w:tcPr>
          <w:p w:rsidR="008914B7" w:rsidRPr="007B175C" w:rsidRDefault="008914B7" w:rsidP="008914B7">
            <w:pPr>
              <w:ind w:left="279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 w:rsidRPr="007B175C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СЛУХАЛИ:</w:t>
            </w:r>
          </w:p>
        </w:tc>
        <w:tc>
          <w:tcPr>
            <w:tcW w:w="8606" w:type="dxa"/>
          </w:tcPr>
          <w:p w:rsidR="008914B7" w:rsidRPr="000A216E" w:rsidRDefault="00367B39" w:rsidP="008914B7">
            <w:pPr>
              <w:jc w:val="both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 xml:space="preserve">Про надання дозволу на коригування та перерахунок </w:t>
            </w:r>
            <w:proofErr w:type="spellStart"/>
            <w:r>
              <w:rPr>
                <w:bCs/>
                <w:sz w:val="28"/>
                <w:szCs w:val="28"/>
                <w:lang w:val="uk-UA"/>
              </w:rPr>
              <w:t>проєктно</w:t>
            </w:r>
            <w:proofErr w:type="spellEnd"/>
            <w:r>
              <w:rPr>
                <w:bCs/>
                <w:sz w:val="28"/>
                <w:szCs w:val="28"/>
                <w:lang w:val="uk-UA"/>
              </w:rPr>
              <w:t>-кошторисної документації</w:t>
            </w:r>
          </w:p>
        </w:tc>
      </w:tr>
      <w:tr w:rsidR="008914B7" w:rsidRPr="0024066B" w:rsidTr="0024066B">
        <w:tc>
          <w:tcPr>
            <w:tcW w:w="2315" w:type="dxa"/>
            <w:gridSpan w:val="2"/>
          </w:tcPr>
          <w:p w:rsidR="008914B7" w:rsidRPr="007B175C" w:rsidRDefault="008914B7" w:rsidP="008914B7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7B175C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ДОПОВІДАЄ:</w:t>
            </w:r>
          </w:p>
        </w:tc>
        <w:tc>
          <w:tcPr>
            <w:tcW w:w="8606" w:type="dxa"/>
          </w:tcPr>
          <w:p w:rsidR="008914B7" w:rsidRPr="00367B39" w:rsidRDefault="00367B39" w:rsidP="008914B7">
            <w:pPr>
              <w:widowControl/>
              <w:jc w:val="both"/>
              <w:rPr>
                <w:b/>
                <w:color w:val="auto"/>
                <w:sz w:val="28"/>
                <w:szCs w:val="28"/>
                <w:lang w:val="uk-UA" w:eastAsia="ru-RU" w:bidi="ar-SA"/>
              </w:rPr>
            </w:pPr>
            <w:r w:rsidRPr="00367B39">
              <w:rPr>
                <w:b/>
                <w:color w:val="auto"/>
                <w:sz w:val="28"/>
                <w:szCs w:val="28"/>
                <w:lang w:val="uk-UA" w:eastAsia="ru-RU" w:bidi="ar-SA"/>
              </w:rPr>
              <w:t>начальник управління житлово-комунального господарства Сергій ПОГОНЕЦЬ</w:t>
            </w:r>
          </w:p>
        </w:tc>
      </w:tr>
      <w:tr w:rsidR="008914B7" w:rsidRPr="0024066B" w:rsidTr="0024066B">
        <w:tc>
          <w:tcPr>
            <w:tcW w:w="2315" w:type="dxa"/>
            <w:gridSpan w:val="2"/>
          </w:tcPr>
          <w:p w:rsidR="008914B7" w:rsidRPr="007B175C" w:rsidRDefault="008914B7" w:rsidP="008914B7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7B175C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ВИРІШИЛИ:</w:t>
            </w:r>
          </w:p>
        </w:tc>
        <w:tc>
          <w:tcPr>
            <w:tcW w:w="8606" w:type="dxa"/>
          </w:tcPr>
          <w:p w:rsidR="008914B7" w:rsidRPr="007B175C" w:rsidRDefault="00367B39" w:rsidP="008914B7">
            <w:pPr>
              <w:ind w:right="2018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>за - 12</w:t>
            </w:r>
            <w:r w:rsidR="008914B7" w:rsidRPr="007B175C"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 xml:space="preserve">, проти - немає, утрималось – немає </w:t>
            </w:r>
          </w:p>
          <w:p w:rsidR="00482CA5" w:rsidRDefault="00367B39" w:rsidP="008914B7">
            <w:pPr>
              <w:ind w:right="2018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>рішення № 362</w:t>
            </w:r>
            <w:r w:rsidR="008914B7"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 xml:space="preserve"> </w:t>
            </w:r>
            <w:r w:rsidR="008914B7" w:rsidRPr="007B175C"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>прийнято, додається</w:t>
            </w:r>
          </w:p>
          <w:p w:rsidR="00367B39" w:rsidRPr="007B175C" w:rsidRDefault="00367B39" w:rsidP="008914B7">
            <w:pPr>
              <w:ind w:right="2018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</w:p>
        </w:tc>
      </w:tr>
      <w:tr w:rsidR="008914B7" w:rsidRPr="0024066B" w:rsidTr="0024066B">
        <w:tc>
          <w:tcPr>
            <w:tcW w:w="2315" w:type="dxa"/>
            <w:gridSpan w:val="2"/>
          </w:tcPr>
          <w:p w:rsidR="008914B7" w:rsidRPr="007B175C" w:rsidRDefault="008914B7" w:rsidP="008914B7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7B175C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СЛУХАЛИ:</w:t>
            </w:r>
          </w:p>
        </w:tc>
        <w:tc>
          <w:tcPr>
            <w:tcW w:w="8606" w:type="dxa"/>
          </w:tcPr>
          <w:p w:rsidR="008914B7" w:rsidRPr="00BF72D8" w:rsidRDefault="00367B39" w:rsidP="00367B39">
            <w:pPr>
              <w:jc w:val="both"/>
              <w:rPr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color w:val="000000" w:themeColor="text1"/>
                <w:sz w:val="28"/>
                <w:szCs w:val="28"/>
                <w:lang w:val="uk-UA"/>
              </w:rPr>
              <w:t xml:space="preserve">Про затвердження протоколу Місцевої інвестиційної ради та оновлення Єдиного </w:t>
            </w:r>
            <w:proofErr w:type="spellStart"/>
            <w:r>
              <w:rPr>
                <w:color w:val="000000" w:themeColor="text1"/>
                <w:sz w:val="28"/>
                <w:szCs w:val="28"/>
                <w:lang w:val="uk-UA"/>
              </w:rPr>
              <w:t>проєктного</w:t>
            </w:r>
            <w:proofErr w:type="spellEnd"/>
            <w:r>
              <w:rPr>
                <w:color w:val="000000" w:themeColor="text1"/>
                <w:sz w:val="28"/>
                <w:szCs w:val="28"/>
                <w:lang w:val="uk-UA"/>
              </w:rPr>
              <w:t xml:space="preserve"> портфеля публічних інвестицій Жмеринської міської територіальної громади</w:t>
            </w:r>
          </w:p>
        </w:tc>
      </w:tr>
      <w:tr w:rsidR="008914B7" w:rsidRPr="0024066B" w:rsidTr="0024066B">
        <w:tc>
          <w:tcPr>
            <w:tcW w:w="2315" w:type="dxa"/>
            <w:gridSpan w:val="2"/>
          </w:tcPr>
          <w:p w:rsidR="008914B7" w:rsidRPr="007B175C" w:rsidRDefault="008914B7" w:rsidP="008914B7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7B175C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ДОПОВІДАЄ:</w:t>
            </w:r>
          </w:p>
        </w:tc>
        <w:tc>
          <w:tcPr>
            <w:tcW w:w="8606" w:type="dxa"/>
          </w:tcPr>
          <w:p w:rsidR="008914B7" w:rsidRPr="00846608" w:rsidRDefault="00367B39" w:rsidP="008914B7">
            <w:pPr>
              <w:widowControl/>
              <w:jc w:val="both"/>
              <w:rPr>
                <w:color w:val="auto"/>
                <w:sz w:val="28"/>
                <w:szCs w:val="28"/>
                <w:lang w:val="uk-UA" w:eastAsia="ru-RU" w:bidi="ar-S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начальник відділу публічних інвестицій та грантових </w:t>
            </w:r>
            <w:proofErr w:type="spellStart"/>
            <w:r>
              <w:rPr>
                <w:b/>
                <w:sz w:val="28"/>
                <w:szCs w:val="28"/>
                <w:lang w:val="uk-UA"/>
              </w:rPr>
              <w:t>проєктів</w:t>
            </w:r>
            <w:proofErr w:type="spellEnd"/>
            <w:r>
              <w:rPr>
                <w:b/>
                <w:sz w:val="28"/>
                <w:szCs w:val="28"/>
                <w:lang w:val="uk-UA"/>
              </w:rPr>
              <w:t xml:space="preserve"> Наталя ГРИНЕВИЧ</w:t>
            </w:r>
          </w:p>
        </w:tc>
      </w:tr>
      <w:tr w:rsidR="008914B7" w:rsidRPr="0024066B" w:rsidTr="0024066B">
        <w:tc>
          <w:tcPr>
            <w:tcW w:w="2315" w:type="dxa"/>
            <w:gridSpan w:val="2"/>
          </w:tcPr>
          <w:p w:rsidR="008914B7" w:rsidRPr="007B175C" w:rsidRDefault="008914B7" w:rsidP="008914B7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7B175C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ВИРІШИЛИ:</w:t>
            </w:r>
          </w:p>
        </w:tc>
        <w:tc>
          <w:tcPr>
            <w:tcW w:w="8606" w:type="dxa"/>
          </w:tcPr>
          <w:p w:rsidR="008914B7" w:rsidRPr="007B175C" w:rsidRDefault="00367B39" w:rsidP="008914B7">
            <w:pPr>
              <w:ind w:right="2018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>за - 12</w:t>
            </w:r>
            <w:r w:rsidR="008914B7" w:rsidRPr="007B175C"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 xml:space="preserve">, проти - немає, утрималось – немає </w:t>
            </w:r>
          </w:p>
          <w:p w:rsidR="00482CA5" w:rsidRDefault="00367B39" w:rsidP="008914B7">
            <w:pPr>
              <w:ind w:right="2018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>рішення № 363</w:t>
            </w:r>
            <w:r w:rsidR="008914B7"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 xml:space="preserve"> </w:t>
            </w:r>
            <w:r w:rsidR="008914B7" w:rsidRPr="007B175C"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>прийнято, додається</w:t>
            </w:r>
          </w:p>
          <w:p w:rsidR="00367B39" w:rsidRPr="007B175C" w:rsidRDefault="00367B39" w:rsidP="008914B7">
            <w:pPr>
              <w:ind w:right="2018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</w:p>
        </w:tc>
      </w:tr>
      <w:tr w:rsidR="00714441" w:rsidRPr="0024066B" w:rsidTr="0024066B">
        <w:tc>
          <w:tcPr>
            <w:tcW w:w="2315" w:type="dxa"/>
            <w:gridSpan w:val="2"/>
          </w:tcPr>
          <w:p w:rsidR="00714441" w:rsidRPr="007B175C" w:rsidRDefault="00714441" w:rsidP="00714441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7B175C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СЛУХАЛИ:</w:t>
            </w:r>
          </w:p>
        </w:tc>
        <w:tc>
          <w:tcPr>
            <w:tcW w:w="8606" w:type="dxa"/>
          </w:tcPr>
          <w:p w:rsidR="00714441" w:rsidRPr="00BF72D8" w:rsidRDefault="00367B39" w:rsidP="00714441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Про внесення змін до лімітів споживання енергоносіїв у натуральних показниках бюджетним установам Жмеринської міської територіальної громади на 2026 рік</w:t>
            </w:r>
          </w:p>
        </w:tc>
      </w:tr>
      <w:tr w:rsidR="00714441" w:rsidRPr="0024066B" w:rsidTr="0024066B">
        <w:tc>
          <w:tcPr>
            <w:tcW w:w="2315" w:type="dxa"/>
            <w:gridSpan w:val="2"/>
          </w:tcPr>
          <w:p w:rsidR="00714441" w:rsidRPr="007B175C" w:rsidRDefault="00714441" w:rsidP="00714441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7B175C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ДОПОВІДАЄ:</w:t>
            </w:r>
          </w:p>
        </w:tc>
        <w:tc>
          <w:tcPr>
            <w:tcW w:w="8606" w:type="dxa"/>
          </w:tcPr>
          <w:p w:rsidR="00714441" w:rsidRPr="00367B39" w:rsidRDefault="00367B39" w:rsidP="00367B39">
            <w:pPr>
              <w:widowControl/>
              <w:jc w:val="both"/>
              <w:rPr>
                <w:b/>
                <w:color w:val="auto"/>
                <w:sz w:val="28"/>
                <w:szCs w:val="28"/>
                <w:lang w:val="uk-UA" w:eastAsia="ru-RU" w:bidi="ar-SA"/>
              </w:rPr>
            </w:pPr>
            <w:r w:rsidRPr="00367B39">
              <w:rPr>
                <w:b/>
                <w:color w:val="auto"/>
                <w:sz w:val="28"/>
                <w:szCs w:val="28"/>
                <w:lang w:val="uk-UA" w:eastAsia="ru-RU" w:bidi="ar-SA"/>
              </w:rPr>
              <w:t xml:space="preserve">начальник відділу </w:t>
            </w:r>
            <w:proofErr w:type="spellStart"/>
            <w:r w:rsidRPr="00367B39">
              <w:rPr>
                <w:b/>
                <w:color w:val="auto"/>
                <w:sz w:val="28"/>
                <w:szCs w:val="28"/>
                <w:lang w:val="uk-UA" w:eastAsia="ru-RU" w:bidi="ar-SA"/>
              </w:rPr>
              <w:t>енергоменеджменту</w:t>
            </w:r>
            <w:proofErr w:type="spellEnd"/>
            <w:r w:rsidRPr="00367B39">
              <w:rPr>
                <w:b/>
                <w:color w:val="auto"/>
                <w:sz w:val="28"/>
                <w:szCs w:val="28"/>
                <w:lang w:val="uk-UA" w:eastAsia="ru-RU" w:bidi="ar-SA"/>
              </w:rPr>
              <w:t>, тарифної та закупівельної політики управління економіки та розвитку інфраструктури Тетяна ЦИГАН</w:t>
            </w:r>
          </w:p>
        </w:tc>
      </w:tr>
      <w:tr w:rsidR="00714441" w:rsidRPr="0024066B" w:rsidTr="0024066B">
        <w:tc>
          <w:tcPr>
            <w:tcW w:w="2315" w:type="dxa"/>
            <w:gridSpan w:val="2"/>
          </w:tcPr>
          <w:p w:rsidR="00714441" w:rsidRPr="007B175C" w:rsidRDefault="00714441" w:rsidP="00714441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7B175C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ВИРІШИЛИ:</w:t>
            </w:r>
          </w:p>
        </w:tc>
        <w:tc>
          <w:tcPr>
            <w:tcW w:w="8606" w:type="dxa"/>
          </w:tcPr>
          <w:p w:rsidR="00714441" w:rsidRPr="007B175C" w:rsidRDefault="00367B39" w:rsidP="00714441">
            <w:pPr>
              <w:ind w:right="2018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>за - 12</w:t>
            </w:r>
            <w:r w:rsidR="00714441" w:rsidRPr="007B175C"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 xml:space="preserve">, проти - немає, утрималось – немає </w:t>
            </w:r>
          </w:p>
          <w:p w:rsidR="00482CA5" w:rsidRDefault="00367B39" w:rsidP="00714441">
            <w:pPr>
              <w:ind w:right="2018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>рішення № 364</w:t>
            </w:r>
            <w:r w:rsidR="00714441"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 xml:space="preserve"> </w:t>
            </w:r>
            <w:r w:rsidR="00714441" w:rsidRPr="007B175C"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>прийнято, додається</w:t>
            </w:r>
          </w:p>
          <w:p w:rsidR="00367B39" w:rsidRDefault="00367B39" w:rsidP="00714441">
            <w:pPr>
              <w:ind w:right="2018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</w:p>
          <w:p w:rsidR="00367B39" w:rsidRDefault="00367B39" w:rsidP="00714441">
            <w:pPr>
              <w:ind w:right="2018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</w:p>
        </w:tc>
      </w:tr>
      <w:tr w:rsidR="00714441" w:rsidRPr="0024066B" w:rsidTr="0024066B">
        <w:tc>
          <w:tcPr>
            <w:tcW w:w="2315" w:type="dxa"/>
            <w:gridSpan w:val="2"/>
          </w:tcPr>
          <w:p w:rsidR="00714441" w:rsidRPr="007B175C" w:rsidRDefault="00714441" w:rsidP="00714441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7B175C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lastRenderedPageBreak/>
              <w:t>СЛУХАЛИ:</w:t>
            </w:r>
          </w:p>
        </w:tc>
        <w:tc>
          <w:tcPr>
            <w:tcW w:w="8606" w:type="dxa"/>
          </w:tcPr>
          <w:p w:rsidR="00714441" w:rsidRPr="00E61215" w:rsidRDefault="00367B39" w:rsidP="00714441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Про затвердження актів передачі комунального майна</w:t>
            </w:r>
          </w:p>
        </w:tc>
      </w:tr>
      <w:tr w:rsidR="00714441" w:rsidRPr="0024066B" w:rsidTr="0024066B">
        <w:tc>
          <w:tcPr>
            <w:tcW w:w="2315" w:type="dxa"/>
            <w:gridSpan w:val="2"/>
          </w:tcPr>
          <w:p w:rsidR="00714441" w:rsidRPr="007B175C" w:rsidRDefault="00714441" w:rsidP="00714441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7B175C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ДОПОВІДАЄ:</w:t>
            </w:r>
          </w:p>
        </w:tc>
        <w:tc>
          <w:tcPr>
            <w:tcW w:w="8606" w:type="dxa"/>
          </w:tcPr>
          <w:p w:rsidR="00714441" w:rsidRPr="00846608" w:rsidRDefault="00367B39" w:rsidP="00714441">
            <w:pPr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>
              <w:rPr>
                <w:b/>
                <w:sz w:val="28"/>
                <w:szCs w:val="28"/>
                <w:lang w:val="uk-UA"/>
              </w:rPr>
              <w:t>начальник загального відділу Вікторія ЛІВШУН</w:t>
            </w:r>
          </w:p>
        </w:tc>
      </w:tr>
      <w:tr w:rsidR="00714441" w:rsidRPr="0024066B" w:rsidTr="0024066B">
        <w:tc>
          <w:tcPr>
            <w:tcW w:w="2315" w:type="dxa"/>
            <w:gridSpan w:val="2"/>
          </w:tcPr>
          <w:p w:rsidR="00714441" w:rsidRPr="007B175C" w:rsidRDefault="00714441" w:rsidP="00714441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7B175C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ВИРІШИЛИ:</w:t>
            </w:r>
          </w:p>
        </w:tc>
        <w:tc>
          <w:tcPr>
            <w:tcW w:w="8606" w:type="dxa"/>
          </w:tcPr>
          <w:p w:rsidR="00714441" w:rsidRPr="007B175C" w:rsidRDefault="00367B39" w:rsidP="00714441">
            <w:pPr>
              <w:ind w:right="2018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>за - 12</w:t>
            </w:r>
            <w:r w:rsidR="00714441" w:rsidRPr="007B175C"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 xml:space="preserve">, проти - немає, утрималось – немає </w:t>
            </w:r>
          </w:p>
          <w:p w:rsidR="00714441" w:rsidRDefault="00367B39" w:rsidP="00714441">
            <w:pPr>
              <w:ind w:right="2018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>рішення № 365</w:t>
            </w:r>
            <w:r w:rsidR="00714441"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 xml:space="preserve"> </w:t>
            </w:r>
            <w:r w:rsidR="00714441" w:rsidRPr="007B175C"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>прийнято, додається</w:t>
            </w:r>
          </w:p>
          <w:p w:rsidR="00482CA5" w:rsidRDefault="00482CA5" w:rsidP="00714441">
            <w:pPr>
              <w:ind w:right="2018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</w:p>
        </w:tc>
      </w:tr>
    </w:tbl>
    <w:p w:rsidR="006C44BE" w:rsidRDefault="006C44BE" w:rsidP="00E55BD5">
      <w:pPr>
        <w:widowControl/>
        <w:spacing w:line="276" w:lineRule="auto"/>
        <w:ind w:left="-851" w:right="-1"/>
        <w:jc w:val="both"/>
        <w:rPr>
          <w:color w:val="auto"/>
          <w:sz w:val="28"/>
          <w:szCs w:val="28"/>
          <w:lang w:val="uk-UA" w:eastAsia="ru-RU" w:bidi="ar-SA"/>
        </w:rPr>
      </w:pPr>
    </w:p>
    <w:p w:rsidR="00B94E9F" w:rsidRDefault="00B94E9F" w:rsidP="00E55BD5">
      <w:pPr>
        <w:widowControl/>
        <w:spacing w:line="276" w:lineRule="auto"/>
        <w:ind w:left="-851" w:right="-1"/>
        <w:jc w:val="both"/>
        <w:rPr>
          <w:color w:val="auto"/>
          <w:sz w:val="28"/>
          <w:szCs w:val="28"/>
          <w:lang w:val="uk-UA" w:eastAsia="ru-RU" w:bidi="ar-SA"/>
        </w:rPr>
      </w:pPr>
    </w:p>
    <w:p w:rsidR="00A95AE2" w:rsidRPr="00A95AE2" w:rsidRDefault="00A95AE2" w:rsidP="00E55BD5">
      <w:pPr>
        <w:widowControl/>
        <w:spacing w:line="276" w:lineRule="auto"/>
        <w:ind w:left="-851" w:right="-1"/>
        <w:jc w:val="both"/>
        <w:rPr>
          <w:b/>
          <w:color w:val="auto"/>
          <w:sz w:val="28"/>
          <w:szCs w:val="28"/>
          <w:lang w:val="uk-UA" w:eastAsia="ru-RU" w:bidi="ar-SA"/>
        </w:rPr>
      </w:pPr>
      <w:r w:rsidRPr="00A95AE2">
        <w:rPr>
          <w:b/>
          <w:color w:val="auto"/>
          <w:sz w:val="28"/>
          <w:szCs w:val="28"/>
          <w:lang w:val="uk-UA" w:eastAsia="ru-RU" w:bidi="ar-SA"/>
        </w:rPr>
        <w:t>Керуючий справами виконавчого комітету                      Оксана СВИСТУН</w:t>
      </w:r>
    </w:p>
    <w:p w:rsidR="00A95AE2" w:rsidRDefault="00A95AE2" w:rsidP="00E55BD5">
      <w:pPr>
        <w:widowControl/>
        <w:spacing w:line="276" w:lineRule="auto"/>
        <w:ind w:left="-851" w:right="-1"/>
        <w:jc w:val="both"/>
        <w:rPr>
          <w:b/>
          <w:color w:val="auto"/>
          <w:sz w:val="28"/>
          <w:szCs w:val="28"/>
          <w:lang w:val="uk-UA" w:eastAsia="ru-RU" w:bidi="ar-SA"/>
        </w:rPr>
      </w:pPr>
    </w:p>
    <w:p w:rsidR="00482CA5" w:rsidRPr="00A95AE2" w:rsidRDefault="00482CA5" w:rsidP="00E55BD5">
      <w:pPr>
        <w:widowControl/>
        <w:spacing w:line="276" w:lineRule="auto"/>
        <w:ind w:left="-851" w:right="-1"/>
        <w:jc w:val="both"/>
        <w:rPr>
          <w:b/>
          <w:color w:val="auto"/>
          <w:sz w:val="28"/>
          <w:szCs w:val="28"/>
          <w:lang w:val="uk-UA" w:eastAsia="ru-RU" w:bidi="ar-SA"/>
        </w:rPr>
      </w:pPr>
    </w:p>
    <w:p w:rsidR="0050354E" w:rsidRDefault="0050354E" w:rsidP="00E55BD5">
      <w:pPr>
        <w:widowControl/>
        <w:spacing w:line="276" w:lineRule="auto"/>
        <w:ind w:left="-851" w:right="-1"/>
        <w:jc w:val="both"/>
        <w:rPr>
          <w:b/>
          <w:color w:val="auto"/>
          <w:sz w:val="28"/>
          <w:szCs w:val="28"/>
          <w:lang w:val="uk-UA" w:eastAsia="ru-RU" w:bidi="ar-SA"/>
        </w:rPr>
      </w:pPr>
      <w:r>
        <w:rPr>
          <w:b/>
          <w:color w:val="auto"/>
          <w:sz w:val="28"/>
          <w:szCs w:val="28"/>
          <w:lang w:val="uk-UA" w:eastAsia="ru-RU" w:bidi="ar-SA"/>
        </w:rPr>
        <w:t>Заступник міського голови з питань                                 Ольга БОРОВСЬКА</w:t>
      </w:r>
    </w:p>
    <w:p w:rsidR="00A95AE2" w:rsidRPr="00A95AE2" w:rsidRDefault="0050354E" w:rsidP="00E55BD5">
      <w:pPr>
        <w:widowControl/>
        <w:spacing w:line="276" w:lineRule="auto"/>
        <w:ind w:left="-851" w:right="-1"/>
        <w:jc w:val="both"/>
        <w:rPr>
          <w:b/>
          <w:color w:val="auto"/>
          <w:sz w:val="28"/>
          <w:szCs w:val="28"/>
          <w:lang w:val="uk-UA" w:eastAsia="ru-RU" w:bidi="ar-SA"/>
        </w:rPr>
      </w:pPr>
      <w:r>
        <w:rPr>
          <w:b/>
          <w:color w:val="auto"/>
          <w:sz w:val="28"/>
          <w:szCs w:val="28"/>
          <w:lang w:val="uk-UA" w:eastAsia="ru-RU" w:bidi="ar-SA"/>
        </w:rPr>
        <w:t>діяльності виконавчих органів ради</w:t>
      </w:r>
    </w:p>
    <w:sectPr w:rsidR="00A95AE2" w:rsidRPr="00A95AE2" w:rsidSect="004E16A7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507EEE"/>
    <w:multiLevelType w:val="hybridMultilevel"/>
    <w:tmpl w:val="687001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56417C"/>
    <w:multiLevelType w:val="hybridMultilevel"/>
    <w:tmpl w:val="D3143A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B50B44"/>
    <w:multiLevelType w:val="hybridMultilevel"/>
    <w:tmpl w:val="E74E3A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421C8E"/>
    <w:multiLevelType w:val="hybridMultilevel"/>
    <w:tmpl w:val="6108E2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1903"/>
    <w:rsid w:val="000022E1"/>
    <w:rsid w:val="00004243"/>
    <w:rsid w:val="000106D6"/>
    <w:rsid w:val="00012E4B"/>
    <w:rsid w:val="000238AF"/>
    <w:rsid w:val="00024DCB"/>
    <w:rsid w:val="00026EDA"/>
    <w:rsid w:val="000338A7"/>
    <w:rsid w:val="00040135"/>
    <w:rsid w:val="000419CC"/>
    <w:rsid w:val="00041EC5"/>
    <w:rsid w:val="0004281C"/>
    <w:rsid w:val="0005208C"/>
    <w:rsid w:val="00053862"/>
    <w:rsid w:val="00057087"/>
    <w:rsid w:val="00062ACF"/>
    <w:rsid w:val="0006427A"/>
    <w:rsid w:val="00066930"/>
    <w:rsid w:val="0008180C"/>
    <w:rsid w:val="0008226E"/>
    <w:rsid w:val="00082BB1"/>
    <w:rsid w:val="00086927"/>
    <w:rsid w:val="00090BFE"/>
    <w:rsid w:val="00091033"/>
    <w:rsid w:val="000A0D76"/>
    <w:rsid w:val="000B0ED2"/>
    <w:rsid w:val="000C324B"/>
    <w:rsid w:val="000D02BE"/>
    <w:rsid w:val="000D1511"/>
    <w:rsid w:val="000D45BD"/>
    <w:rsid w:val="000D6628"/>
    <w:rsid w:val="000E422A"/>
    <w:rsid w:val="000E455B"/>
    <w:rsid w:val="000E4685"/>
    <w:rsid w:val="000E5049"/>
    <w:rsid w:val="000F1B1C"/>
    <w:rsid w:val="000F52B0"/>
    <w:rsid w:val="00104963"/>
    <w:rsid w:val="00104AA3"/>
    <w:rsid w:val="00114740"/>
    <w:rsid w:val="00115752"/>
    <w:rsid w:val="00126113"/>
    <w:rsid w:val="001277A3"/>
    <w:rsid w:val="00133320"/>
    <w:rsid w:val="001522A3"/>
    <w:rsid w:val="001545FE"/>
    <w:rsid w:val="00170596"/>
    <w:rsid w:val="00172D8B"/>
    <w:rsid w:val="001752AB"/>
    <w:rsid w:val="00176275"/>
    <w:rsid w:val="0018018B"/>
    <w:rsid w:val="00180C5D"/>
    <w:rsid w:val="0018164E"/>
    <w:rsid w:val="00181C44"/>
    <w:rsid w:val="001821F6"/>
    <w:rsid w:val="00184DFB"/>
    <w:rsid w:val="001A64C0"/>
    <w:rsid w:val="001A6638"/>
    <w:rsid w:val="001B05B0"/>
    <w:rsid w:val="001B313E"/>
    <w:rsid w:val="001B3762"/>
    <w:rsid w:val="001B5C7D"/>
    <w:rsid w:val="001C37B1"/>
    <w:rsid w:val="001C4AC3"/>
    <w:rsid w:val="001C529A"/>
    <w:rsid w:val="001C5B11"/>
    <w:rsid w:val="001D1B8A"/>
    <w:rsid w:val="001D1FC6"/>
    <w:rsid w:val="001E08A5"/>
    <w:rsid w:val="001E1059"/>
    <w:rsid w:val="001E2133"/>
    <w:rsid w:val="001E3E7E"/>
    <w:rsid w:val="001E58CC"/>
    <w:rsid w:val="001F4999"/>
    <w:rsid w:val="001F59A6"/>
    <w:rsid w:val="00201B5C"/>
    <w:rsid w:val="00203625"/>
    <w:rsid w:val="00204B89"/>
    <w:rsid w:val="00217CF8"/>
    <w:rsid w:val="00222319"/>
    <w:rsid w:val="00223FD5"/>
    <w:rsid w:val="00224790"/>
    <w:rsid w:val="002266E6"/>
    <w:rsid w:val="002331C5"/>
    <w:rsid w:val="0024066B"/>
    <w:rsid w:val="00242EF1"/>
    <w:rsid w:val="00245F6C"/>
    <w:rsid w:val="002509C9"/>
    <w:rsid w:val="002574A4"/>
    <w:rsid w:val="00275222"/>
    <w:rsid w:val="0029466C"/>
    <w:rsid w:val="002A3117"/>
    <w:rsid w:val="002B08C0"/>
    <w:rsid w:val="002B4592"/>
    <w:rsid w:val="002B7CA0"/>
    <w:rsid w:val="002C424D"/>
    <w:rsid w:val="002D4093"/>
    <w:rsid w:val="002D7BB1"/>
    <w:rsid w:val="002E1946"/>
    <w:rsid w:val="002E1A3B"/>
    <w:rsid w:val="002E1C36"/>
    <w:rsid w:val="002E26AE"/>
    <w:rsid w:val="002E5DDB"/>
    <w:rsid w:val="002F2E64"/>
    <w:rsid w:val="00301BEA"/>
    <w:rsid w:val="0030604B"/>
    <w:rsid w:val="003060C3"/>
    <w:rsid w:val="003103C1"/>
    <w:rsid w:val="00310468"/>
    <w:rsid w:val="003137E5"/>
    <w:rsid w:val="00315504"/>
    <w:rsid w:val="0031587E"/>
    <w:rsid w:val="003249B7"/>
    <w:rsid w:val="00325A89"/>
    <w:rsid w:val="00326729"/>
    <w:rsid w:val="003267AD"/>
    <w:rsid w:val="00327545"/>
    <w:rsid w:val="0032787E"/>
    <w:rsid w:val="003321EA"/>
    <w:rsid w:val="00335374"/>
    <w:rsid w:val="003357C1"/>
    <w:rsid w:val="0033580B"/>
    <w:rsid w:val="00337BDF"/>
    <w:rsid w:val="00343833"/>
    <w:rsid w:val="0034424B"/>
    <w:rsid w:val="0034479A"/>
    <w:rsid w:val="00344F9E"/>
    <w:rsid w:val="0034586C"/>
    <w:rsid w:val="00347A15"/>
    <w:rsid w:val="00351BC5"/>
    <w:rsid w:val="00361342"/>
    <w:rsid w:val="00361FEE"/>
    <w:rsid w:val="003651C1"/>
    <w:rsid w:val="00367B39"/>
    <w:rsid w:val="00370625"/>
    <w:rsid w:val="00373A5D"/>
    <w:rsid w:val="00373CE9"/>
    <w:rsid w:val="0038188F"/>
    <w:rsid w:val="0038369D"/>
    <w:rsid w:val="00384D99"/>
    <w:rsid w:val="0038614B"/>
    <w:rsid w:val="00387153"/>
    <w:rsid w:val="00395460"/>
    <w:rsid w:val="00395912"/>
    <w:rsid w:val="003961B6"/>
    <w:rsid w:val="003A1684"/>
    <w:rsid w:val="003B1593"/>
    <w:rsid w:val="003B40D1"/>
    <w:rsid w:val="003B4A1B"/>
    <w:rsid w:val="003C0CD6"/>
    <w:rsid w:val="003C4C0F"/>
    <w:rsid w:val="003D17B7"/>
    <w:rsid w:val="003D73EA"/>
    <w:rsid w:val="003D7D8B"/>
    <w:rsid w:val="003E1928"/>
    <w:rsid w:val="003E483B"/>
    <w:rsid w:val="003E5F7E"/>
    <w:rsid w:val="003F3815"/>
    <w:rsid w:val="003F67F4"/>
    <w:rsid w:val="003F7A2A"/>
    <w:rsid w:val="00402047"/>
    <w:rsid w:val="0040526A"/>
    <w:rsid w:val="004128B6"/>
    <w:rsid w:val="0041337C"/>
    <w:rsid w:val="00433DF2"/>
    <w:rsid w:val="00443892"/>
    <w:rsid w:val="00444F3D"/>
    <w:rsid w:val="0044622F"/>
    <w:rsid w:val="00455BBB"/>
    <w:rsid w:val="00456835"/>
    <w:rsid w:val="0045787E"/>
    <w:rsid w:val="004725D1"/>
    <w:rsid w:val="00473E5E"/>
    <w:rsid w:val="00481EA3"/>
    <w:rsid w:val="00482CA5"/>
    <w:rsid w:val="00482D47"/>
    <w:rsid w:val="00485FCD"/>
    <w:rsid w:val="00486087"/>
    <w:rsid w:val="00486F9B"/>
    <w:rsid w:val="004929AB"/>
    <w:rsid w:val="004962D4"/>
    <w:rsid w:val="004A718A"/>
    <w:rsid w:val="004A7D6F"/>
    <w:rsid w:val="004B1749"/>
    <w:rsid w:val="004B1F90"/>
    <w:rsid w:val="004C11C1"/>
    <w:rsid w:val="004D3867"/>
    <w:rsid w:val="004E0259"/>
    <w:rsid w:val="004E16A7"/>
    <w:rsid w:val="00501CFE"/>
    <w:rsid w:val="0050354E"/>
    <w:rsid w:val="00503F29"/>
    <w:rsid w:val="00505E57"/>
    <w:rsid w:val="0051024E"/>
    <w:rsid w:val="005103C7"/>
    <w:rsid w:val="00523849"/>
    <w:rsid w:val="0052556A"/>
    <w:rsid w:val="00525885"/>
    <w:rsid w:val="00526C8C"/>
    <w:rsid w:val="005308CF"/>
    <w:rsid w:val="005332C4"/>
    <w:rsid w:val="005375AD"/>
    <w:rsid w:val="0054426D"/>
    <w:rsid w:val="00547DF7"/>
    <w:rsid w:val="0055332B"/>
    <w:rsid w:val="0055792D"/>
    <w:rsid w:val="005628D3"/>
    <w:rsid w:val="0056664F"/>
    <w:rsid w:val="005678E8"/>
    <w:rsid w:val="0057222C"/>
    <w:rsid w:val="00586386"/>
    <w:rsid w:val="005868E9"/>
    <w:rsid w:val="00592251"/>
    <w:rsid w:val="00592AA5"/>
    <w:rsid w:val="005A01F9"/>
    <w:rsid w:val="005A0F10"/>
    <w:rsid w:val="005A21C2"/>
    <w:rsid w:val="005B7197"/>
    <w:rsid w:val="005C0AEC"/>
    <w:rsid w:val="005D54D4"/>
    <w:rsid w:val="005E2513"/>
    <w:rsid w:val="005E66CB"/>
    <w:rsid w:val="005F23F1"/>
    <w:rsid w:val="005F4F27"/>
    <w:rsid w:val="00603D5F"/>
    <w:rsid w:val="00604CB0"/>
    <w:rsid w:val="006066DA"/>
    <w:rsid w:val="00607498"/>
    <w:rsid w:val="00612F32"/>
    <w:rsid w:val="00614591"/>
    <w:rsid w:val="0061611C"/>
    <w:rsid w:val="00616C05"/>
    <w:rsid w:val="00623749"/>
    <w:rsid w:val="00626422"/>
    <w:rsid w:val="00630EA6"/>
    <w:rsid w:val="0063426A"/>
    <w:rsid w:val="00636A72"/>
    <w:rsid w:val="0064108C"/>
    <w:rsid w:val="00642F2B"/>
    <w:rsid w:val="00643CD5"/>
    <w:rsid w:val="00645816"/>
    <w:rsid w:val="00647A44"/>
    <w:rsid w:val="00653061"/>
    <w:rsid w:val="0065320F"/>
    <w:rsid w:val="006539D2"/>
    <w:rsid w:val="00663680"/>
    <w:rsid w:val="00666900"/>
    <w:rsid w:val="006749D0"/>
    <w:rsid w:val="00682394"/>
    <w:rsid w:val="0068252F"/>
    <w:rsid w:val="00685808"/>
    <w:rsid w:val="00691FD4"/>
    <w:rsid w:val="00696CC3"/>
    <w:rsid w:val="006A0C39"/>
    <w:rsid w:val="006A1342"/>
    <w:rsid w:val="006A7BB4"/>
    <w:rsid w:val="006B1DA1"/>
    <w:rsid w:val="006B7F0D"/>
    <w:rsid w:val="006C13E2"/>
    <w:rsid w:val="006C441E"/>
    <w:rsid w:val="006C44BE"/>
    <w:rsid w:val="006C5FE5"/>
    <w:rsid w:val="006C6270"/>
    <w:rsid w:val="006C67A7"/>
    <w:rsid w:val="006D1913"/>
    <w:rsid w:val="006D2FED"/>
    <w:rsid w:val="006D32E5"/>
    <w:rsid w:val="006D7909"/>
    <w:rsid w:val="006E02DC"/>
    <w:rsid w:val="006E4D3F"/>
    <w:rsid w:val="006E69E0"/>
    <w:rsid w:val="006F091E"/>
    <w:rsid w:val="00705046"/>
    <w:rsid w:val="007051F6"/>
    <w:rsid w:val="00706324"/>
    <w:rsid w:val="0071302C"/>
    <w:rsid w:val="007133C8"/>
    <w:rsid w:val="00714441"/>
    <w:rsid w:val="007220F8"/>
    <w:rsid w:val="00725BCE"/>
    <w:rsid w:val="00725C5E"/>
    <w:rsid w:val="00727B50"/>
    <w:rsid w:val="0073438F"/>
    <w:rsid w:val="00734DD8"/>
    <w:rsid w:val="00734EDB"/>
    <w:rsid w:val="007364B8"/>
    <w:rsid w:val="0074104E"/>
    <w:rsid w:val="00742614"/>
    <w:rsid w:val="00743A9D"/>
    <w:rsid w:val="00753277"/>
    <w:rsid w:val="007533C5"/>
    <w:rsid w:val="00760625"/>
    <w:rsid w:val="00766236"/>
    <w:rsid w:val="007705C1"/>
    <w:rsid w:val="00781E55"/>
    <w:rsid w:val="00791DDA"/>
    <w:rsid w:val="007A4739"/>
    <w:rsid w:val="007A6169"/>
    <w:rsid w:val="007B175C"/>
    <w:rsid w:val="007C21B4"/>
    <w:rsid w:val="007D1103"/>
    <w:rsid w:val="007D3FD3"/>
    <w:rsid w:val="007D5F6A"/>
    <w:rsid w:val="007D69F1"/>
    <w:rsid w:val="007E22ED"/>
    <w:rsid w:val="007E4556"/>
    <w:rsid w:val="007E7205"/>
    <w:rsid w:val="007F0F9F"/>
    <w:rsid w:val="007F4611"/>
    <w:rsid w:val="008008E6"/>
    <w:rsid w:val="00821234"/>
    <w:rsid w:val="00822A32"/>
    <w:rsid w:val="0082359A"/>
    <w:rsid w:val="00831669"/>
    <w:rsid w:val="00833056"/>
    <w:rsid w:val="00833BBE"/>
    <w:rsid w:val="00834C7A"/>
    <w:rsid w:val="00835F95"/>
    <w:rsid w:val="00836615"/>
    <w:rsid w:val="00843EFB"/>
    <w:rsid w:val="00845409"/>
    <w:rsid w:val="00846608"/>
    <w:rsid w:val="00846ADE"/>
    <w:rsid w:val="008503A6"/>
    <w:rsid w:val="00850F10"/>
    <w:rsid w:val="00851E55"/>
    <w:rsid w:val="00863A2A"/>
    <w:rsid w:val="00864E0C"/>
    <w:rsid w:val="00866229"/>
    <w:rsid w:val="0086683C"/>
    <w:rsid w:val="0086691D"/>
    <w:rsid w:val="00867F40"/>
    <w:rsid w:val="00873D9F"/>
    <w:rsid w:val="008754DF"/>
    <w:rsid w:val="0088190E"/>
    <w:rsid w:val="00885719"/>
    <w:rsid w:val="00886FCF"/>
    <w:rsid w:val="0088740F"/>
    <w:rsid w:val="0089129D"/>
    <w:rsid w:val="008914B7"/>
    <w:rsid w:val="0089331E"/>
    <w:rsid w:val="00896378"/>
    <w:rsid w:val="008A2604"/>
    <w:rsid w:val="008A692B"/>
    <w:rsid w:val="008A69CE"/>
    <w:rsid w:val="008C2A9A"/>
    <w:rsid w:val="008D6119"/>
    <w:rsid w:val="008D7FB2"/>
    <w:rsid w:val="008E2F4F"/>
    <w:rsid w:val="008E55A4"/>
    <w:rsid w:val="008E5E37"/>
    <w:rsid w:val="008F1741"/>
    <w:rsid w:val="008F1D16"/>
    <w:rsid w:val="00902992"/>
    <w:rsid w:val="009043AC"/>
    <w:rsid w:val="009061C6"/>
    <w:rsid w:val="00906DBC"/>
    <w:rsid w:val="00911633"/>
    <w:rsid w:val="00913FF5"/>
    <w:rsid w:val="00916CF0"/>
    <w:rsid w:val="00917EAF"/>
    <w:rsid w:val="0092212E"/>
    <w:rsid w:val="00925174"/>
    <w:rsid w:val="0092588D"/>
    <w:rsid w:val="00927BDD"/>
    <w:rsid w:val="00930A89"/>
    <w:rsid w:val="00936112"/>
    <w:rsid w:val="00946A39"/>
    <w:rsid w:val="00963028"/>
    <w:rsid w:val="00965CCF"/>
    <w:rsid w:val="009706E5"/>
    <w:rsid w:val="00970B08"/>
    <w:rsid w:val="00971136"/>
    <w:rsid w:val="0097294A"/>
    <w:rsid w:val="00972B7A"/>
    <w:rsid w:val="00974E29"/>
    <w:rsid w:val="00977189"/>
    <w:rsid w:val="009801DD"/>
    <w:rsid w:val="00980E2C"/>
    <w:rsid w:val="009812B7"/>
    <w:rsid w:val="00985102"/>
    <w:rsid w:val="00994A5E"/>
    <w:rsid w:val="009A3566"/>
    <w:rsid w:val="009A4C7D"/>
    <w:rsid w:val="009A5BDF"/>
    <w:rsid w:val="009B2507"/>
    <w:rsid w:val="009B2CDC"/>
    <w:rsid w:val="009C15F5"/>
    <w:rsid w:val="009D0162"/>
    <w:rsid w:val="009D5E57"/>
    <w:rsid w:val="009E3ADF"/>
    <w:rsid w:val="00A01107"/>
    <w:rsid w:val="00A03614"/>
    <w:rsid w:val="00A03DE5"/>
    <w:rsid w:val="00A04A92"/>
    <w:rsid w:val="00A13FD6"/>
    <w:rsid w:val="00A1772E"/>
    <w:rsid w:val="00A22611"/>
    <w:rsid w:val="00A30067"/>
    <w:rsid w:val="00A32FC4"/>
    <w:rsid w:val="00A43760"/>
    <w:rsid w:val="00A46A25"/>
    <w:rsid w:val="00A52620"/>
    <w:rsid w:val="00A53BF5"/>
    <w:rsid w:val="00A60677"/>
    <w:rsid w:val="00A61D86"/>
    <w:rsid w:val="00A61E69"/>
    <w:rsid w:val="00A6247B"/>
    <w:rsid w:val="00A62512"/>
    <w:rsid w:val="00A673A4"/>
    <w:rsid w:val="00A67B17"/>
    <w:rsid w:val="00A73F02"/>
    <w:rsid w:val="00A8016D"/>
    <w:rsid w:val="00A83E17"/>
    <w:rsid w:val="00A86239"/>
    <w:rsid w:val="00A92935"/>
    <w:rsid w:val="00A92E76"/>
    <w:rsid w:val="00A95AE2"/>
    <w:rsid w:val="00A95E9D"/>
    <w:rsid w:val="00AB2891"/>
    <w:rsid w:val="00AB51F8"/>
    <w:rsid w:val="00AB68AF"/>
    <w:rsid w:val="00AC1083"/>
    <w:rsid w:val="00AC50A3"/>
    <w:rsid w:val="00AC6AD8"/>
    <w:rsid w:val="00AC784B"/>
    <w:rsid w:val="00AD2D78"/>
    <w:rsid w:val="00AD5872"/>
    <w:rsid w:val="00AD68D1"/>
    <w:rsid w:val="00AD6C3E"/>
    <w:rsid w:val="00AD7FB5"/>
    <w:rsid w:val="00AE31DE"/>
    <w:rsid w:val="00AE611C"/>
    <w:rsid w:val="00AF16D0"/>
    <w:rsid w:val="00AF6090"/>
    <w:rsid w:val="00B01FA2"/>
    <w:rsid w:val="00B0204A"/>
    <w:rsid w:val="00B131E0"/>
    <w:rsid w:val="00B1652B"/>
    <w:rsid w:val="00B16952"/>
    <w:rsid w:val="00B2011F"/>
    <w:rsid w:val="00B20C93"/>
    <w:rsid w:val="00B22D07"/>
    <w:rsid w:val="00B23DFB"/>
    <w:rsid w:val="00B32521"/>
    <w:rsid w:val="00B436BC"/>
    <w:rsid w:val="00B43E34"/>
    <w:rsid w:val="00B443BD"/>
    <w:rsid w:val="00B51AAA"/>
    <w:rsid w:val="00B52776"/>
    <w:rsid w:val="00B55AE2"/>
    <w:rsid w:val="00B6078F"/>
    <w:rsid w:val="00B71EBE"/>
    <w:rsid w:val="00B76B5A"/>
    <w:rsid w:val="00B7736F"/>
    <w:rsid w:val="00B87105"/>
    <w:rsid w:val="00B87C0D"/>
    <w:rsid w:val="00B91655"/>
    <w:rsid w:val="00B9230F"/>
    <w:rsid w:val="00B944D8"/>
    <w:rsid w:val="00B94E9F"/>
    <w:rsid w:val="00B96A4B"/>
    <w:rsid w:val="00BA0CE8"/>
    <w:rsid w:val="00BA1264"/>
    <w:rsid w:val="00BB4410"/>
    <w:rsid w:val="00BC254E"/>
    <w:rsid w:val="00BD0303"/>
    <w:rsid w:val="00BD0343"/>
    <w:rsid w:val="00BD4329"/>
    <w:rsid w:val="00BD5B0E"/>
    <w:rsid w:val="00BD764F"/>
    <w:rsid w:val="00BE1A87"/>
    <w:rsid w:val="00BE5965"/>
    <w:rsid w:val="00BF111D"/>
    <w:rsid w:val="00BF3D62"/>
    <w:rsid w:val="00C024BB"/>
    <w:rsid w:val="00C053F1"/>
    <w:rsid w:val="00C06933"/>
    <w:rsid w:val="00C1337C"/>
    <w:rsid w:val="00C234E6"/>
    <w:rsid w:val="00C35CD1"/>
    <w:rsid w:val="00C37751"/>
    <w:rsid w:val="00C37D6A"/>
    <w:rsid w:val="00C4048F"/>
    <w:rsid w:val="00C42CEB"/>
    <w:rsid w:val="00C4331D"/>
    <w:rsid w:val="00C4416A"/>
    <w:rsid w:val="00C61E58"/>
    <w:rsid w:val="00C671AD"/>
    <w:rsid w:val="00C70AE0"/>
    <w:rsid w:val="00C71903"/>
    <w:rsid w:val="00C7379C"/>
    <w:rsid w:val="00C75237"/>
    <w:rsid w:val="00C75571"/>
    <w:rsid w:val="00C766DD"/>
    <w:rsid w:val="00C871C6"/>
    <w:rsid w:val="00C922F6"/>
    <w:rsid w:val="00C95FBA"/>
    <w:rsid w:val="00C964CE"/>
    <w:rsid w:val="00CB20FD"/>
    <w:rsid w:val="00CC1ABE"/>
    <w:rsid w:val="00CC2639"/>
    <w:rsid w:val="00CC33B4"/>
    <w:rsid w:val="00CC396F"/>
    <w:rsid w:val="00CC42D2"/>
    <w:rsid w:val="00CD3234"/>
    <w:rsid w:val="00CD4801"/>
    <w:rsid w:val="00CD6926"/>
    <w:rsid w:val="00CE0A71"/>
    <w:rsid w:val="00CF4465"/>
    <w:rsid w:val="00D0491A"/>
    <w:rsid w:val="00D07FFD"/>
    <w:rsid w:val="00D2210F"/>
    <w:rsid w:val="00D239B2"/>
    <w:rsid w:val="00D25C4A"/>
    <w:rsid w:val="00D313D6"/>
    <w:rsid w:val="00D43139"/>
    <w:rsid w:val="00D44719"/>
    <w:rsid w:val="00D44CA0"/>
    <w:rsid w:val="00D515D6"/>
    <w:rsid w:val="00D549F9"/>
    <w:rsid w:val="00D55F9E"/>
    <w:rsid w:val="00D5623E"/>
    <w:rsid w:val="00D62691"/>
    <w:rsid w:val="00D65385"/>
    <w:rsid w:val="00D71606"/>
    <w:rsid w:val="00D752EB"/>
    <w:rsid w:val="00D75B5F"/>
    <w:rsid w:val="00D766B1"/>
    <w:rsid w:val="00D76EE0"/>
    <w:rsid w:val="00D808F6"/>
    <w:rsid w:val="00D80913"/>
    <w:rsid w:val="00D826E0"/>
    <w:rsid w:val="00D91D49"/>
    <w:rsid w:val="00D92695"/>
    <w:rsid w:val="00DA094D"/>
    <w:rsid w:val="00DA1738"/>
    <w:rsid w:val="00DA4CAB"/>
    <w:rsid w:val="00DA58AD"/>
    <w:rsid w:val="00DA648C"/>
    <w:rsid w:val="00DB0FF9"/>
    <w:rsid w:val="00DB1C77"/>
    <w:rsid w:val="00DB4CC7"/>
    <w:rsid w:val="00DB6404"/>
    <w:rsid w:val="00DB7974"/>
    <w:rsid w:val="00DC5EE7"/>
    <w:rsid w:val="00DD225A"/>
    <w:rsid w:val="00DD4B05"/>
    <w:rsid w:val="00DD7D5D"/>
    <w:rsid w:val="00DE6169"/>
    <w:rsid w:val="00DE62A0"/>
    <w:rsid w:val="00DE735D"/>
    <w:rsid w:val="00DF2B56"/>
    <w:rsid w:val="00DF3028"/>
    <w:rsid w:val="00E17366"/>
    <w:rsid w:val="00E22467"/>
    <w:rsid w:val="00E22B24"/>
    <w:rsid w:val="00E239E6"/>
    <w:rsid w:val="00E2676D"/>
    <w:rsid w:val="00E27502"/>
    <w:rsid w:val="00E30AB8"/>
    <w:rsid w:val="00E343C1"/>
    <w:rsid w:val="00E352FB"/>
    <w:rsid w:val="00E37642"/>
    <w:rsid w:val="00E40EBF"/>
    <w:rsid w:val="00E443F3"/>
    <w:rsid w:val="00E50C15"/>
    <w:rsid w:val="00E50CC2"/>
    <w:rsid w:val="00E55BD5"/>
    <w:rsid w:val="00E55ED6"/>
    <w:rsid w:val="00E6247A"/>
    <w:rsid w:val="00E67D07"/>
    <w:rsid w:val="00E741A9"/>
    <w:rsid w:val="00E80C96"/>
    <w:rsid w:val="00E92E2E"/>
    <w:rsid w:val="00E96F52"/>
    <w:rsid w:val="00EA24F8"/>
    <w:rsid w:val="00EA5B5B"/>
    <w:rsid w:val="00EA5DE9"/>
    <w:rsid w:val="00EA7C43"/>
    <w:rsid w:val="00EB3FA9"/>
    <w:rsid w:val="00EB48FC"/>
    <w:rsid w:val="00EB5712"/>
    <w:rsid w:val="00EB5A7B"/>
    <w:rsid w:val="00EB6015"/>
    <w:rsid w:val="00EC0AE4"/>
    <w:rsid w:val="00EC3449"/>
    <w:rsid w:val="00EC5441"/>
    <w:rsid w:val="00ED5273"/>
    <w:rsid w:val="00EE3E3C"/>
    <w:rsid w:val="00EF1914"/>
    <w:rsid w:val="00EF31B7"/>
    <w:rsid w:val="00EF5B8F"/>
    <w:rsid w:val="00EF5CDD"/>
    <w:rsid w:val="00EF6262"/>
    <w:rsid w:val="00EF7241"/>
    <w:rsid w:val="00EF7370"/>
    <w:rsid w:val="00F00956"/>
    <w:rsid w:val="00F00A67"/>
    <w:rsid w:val="00F00BB4"/>
    <w:rsid w:val="00F00E40"/>
    <w:rsid w:val="00F04352"/>
    <w:rsid w:val="00F061E4"/>
    <w:rsid w:val="00F10BC3"/>
    <w:rsid w:val="00F10FA3"/>
    <w:rsid w:val="00F120E9"/>
    <w:rsid w:val="00F16867"/>
    <w:rsid w:val="00F263BD"/>
    <w:rsid w:val="00F316AA"/>
    <w:rsid w:val="00F32D9E"/>
    <w:rsid w:val="00F4164E"/>
    <w:rsid w:val="00F41A20"/>
    <w:rsid w:val="00F43712"/>
    <w:rsid w:val="00F45077"/>
    <w:rsid w:val="00F471F7"/>
    <w:rsid w:val="00F5390B"/>
    <w:rsid w:val="00F5561C"/>
    <w:rsid w:val="00F56BA6"/>
    <w:rsid w:val="00F5791B"/>
    <w:rsid w:val="00F6115F"/>
    <w:rsid w:val="00F63BDC"/>
    <w:rsid w:val="00F67ABC"/>
    <w:rsid w:val="00F724B5"/>
    <w:rsid w:val="00F73281"/>
    <w:rsid w:val="00F76E16"/>
    <w:rsid w:val="00F80EE1"/>
    <w:rsid w:val="00F8114D"/>
    <w:rsid w:val="00F86023"/>
    <w:rsid w:val="00F9307B"/>
    <w:rsid w:val="00F9716B"/>
    <w:rsid w:val="00FA342C"/>
    <w:rsid w:val="00FA4573"/>
    <w:rsid w:val="00FA50EC"/>
    <w:rsid w:val="00FA687D"/>
    <w:rsid w:val="00FB2C75"/>
    <w:rsid w:val="00FC65BB"/>
    <w:rsid w:val="00FD1077"/>
    <w:rsid w:val="00FD359A"/>
    <w:rsid w:val="00FE0DA4"/>
    <w:rsid w:val="00FF01DD"/>
    <w:rsid w:val="00FF0226"/>
    <w:rsid w:val="00FF60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940A115-3828-4E2C-9915-53F8943376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663680"/>
    <w:pPr>
      <w:widowControl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92695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92695"/>
    <w:rPr>
      <w:rFonts w:ascii="Segoe UI" w:eastAsia="Times New Roman" w:hAnsi="Segoe UI" w:cs="Segoe UI"/>
      <w:color w:val="000000"/>
      <w:sz w:val="18"/>
      <w:szCs w:val="18"/>
      <w:lang w:val="en-US" w:bidi="en-US"/>
    </w:rPr>
  </w:style>
  <w:style w:type="paragraph" w:styleId="a5">
    <w:name w:val="List Paragraph"/>
    <w:basedOn w:val="a"/>
    <w:uiPriority w:val="34"/>
    <w:qFormat/>
    <w:rsid w:val="009B2CDC"/>
    <w:pPr>
      <w:ind w:left="720"/>
      <w:contextualSpacing/>
    </w:pPr>
  </w:style>
  <w:style w:type="table" w:styleId="a6">
    <w:name w:val="Table Grid"/>
    <w:basedOn w:val="a1"/>
    <w:uiPriority w:val="39"/>
    <w:rsid w:val="00E443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7">
    <w:name w:val="текст сноски"/>
    <w:basedOn w:val="a"/>
    <w:uiPriority w:val="99"/>
    <w:rsid w:val="00D239B2"/>
    <w:pPr>
      <w:widowControl/>
      <w:autoSpaceDE w:val="0"/>
      <w:autoSpaceDN w:val="0"/>
    </w:pPr>
    <w:rPr>
      <w:color w:val="auto"/>
      <w:sz w:val="20"/>
      <w:szCs w:val="20"/>
      <w:lang w:val="ru-RU" w:eastAsia="ru-RU" w:bidi="ar-SA"/>
    </w:rPr>
  </w:style>
  <w:style w:type="paragraph" w:customStyle="1" w:styleId="1">
    <w:name w:val="Без интервала1"/>
    <w:rsid w:val="00062ACF"/>
    <w:pPr>
      <w:spacing w:after="0" w:line="240" w:lineRule="auto"/>
    </w:pPr>
    <w:rPr>
      <w:rFonts w:ascii="Calibri" w:eastAsia="Times New Roman" w:hAnsi="Calibri" w:cs="Times New Roman"/>
      <w:lang w:val="uk-UA"/>
    </w:rPr>
  </w:style>
  <w:style w:type="paragraph" w:styleId="a8">
    <w:name w:val="Body Text"/>
    <w:basedOn w:val="a"/>
    <w:link w:val="a9"/>
    <w:rsid w:val="00B944D8"/>
    <w:pPr>
      <w:widowControl/>
      <w:spacing w:after="120"/>
    </w:pPr>
    <w:rPr>
      <w:color w:val="auto"/>
      <w:sz w:val="20"/>
      <w:szCs w:val="20"/>
      <w:lang w:val="ru-RU" w:eastAsia="ru-RU" w:bidi="ar-SA"/>
    </w:rPr>
  </w:style>
  <w:style w:type="character" w:customStyle="1" w:styleId="a9">
    <w:name w:val="Основной текст Знак"/>
    <w:basedOn w:val="a0"/>
    <w:link w:val="a8"/>
    <w:rsid w:val="00B944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msonormalcxspmiddlecxspmiddle">
    <w:name w:val="msonormalcxspmiddlecxspmiddle"/>
    <w:basedOn w:val="a"/>
    <w:rsid w:val="00FA342C"/>
    <w:pPr>
      <w:widowControl/>
      <w:spacing w:before="100" w:beforeAutospacing="1" w:after="100" w:afterAutospacing="1"/>
    </w:pPr>
    <w:rPr>
      <w:color w:val="auto"/>
      <w:lang w:val="ru-RU" w:eastAsia="ru-RU" w:bidi="ar-SA"/>
    </w:rPr>
  </w:style>
  <w:style w:type="paragraph" w:styleId="aa">
    <w:name w:val="footer"/>
    <w:basedOn w:val="a"/>
    <w:link w:val="ab"/>
    <w:uiPriority w:val="99"/>
    <w:unhideWhenUsed/>
    <w:rsid w:val="0038369D"/>
    <w:pPr>
      <w:widowControl/>
      <w:tabs>
        <w:tab w:val="center" w:pos="4677"/>
        <w:tab w:val="right" w:pos="9355"/>
      </w:tabs>
    </w:pPr>
    <w:rPr>
      <w:color w:val="auto"/>
      <w:lang w:val="ru-RU" w:eastAsia="ru-RU" w:bidi="ar-SA"/>
    </w:rPr>
  </w:style>
  <w:style w:type="character" w:customStyle="1" w:styleId="ab">
    <w:name w:val="Нижний колонтитул Знак"/>
    <w:basedOn w:val="a0"/>
    <w:link w:val="aa"/>
    <w:uiPriority w:val="99"/>
    <w:rsid w:val="0038369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12EDA4-5B18-4B20-9028-4B00EAF7A1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4423</TotalTime>
  <Pages>1</Pages>
  <Words>580</Words>
  <Characters>3309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198</cp:revision>
  <cp:lastPrinted>2026-10-01T13:13:00Z</cp:lastPrinted>
  <dcterms:created xsi:type="dcterms:W3CDTF">2024-09-20T06:27:00Z</dcterms:created>
  <dcterms:modified xsi:type="dcterms:W3CDTF">2026-10-01T13:13:00Z</dcterms:modified>
</cp:coreProperties>
</file>