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25213" w14:textId="77777777" w:rsidR="00CE11D6" w:rsidRDefault="00CE11D6" w:rsidP="00CE11D6">
      <w:pPr>
        <w:pStyle w:val="a3"/>
        <w:tabs>
          <w:tab w:val="left" w:pos="993"/>
          <w:tab w:val="left" w:pos="4820"/>
        </w:tabs>
        <w:spacing w:after="0" w:line="240" w:lineRule="auto"/>
        <w:ind w:left="4820"/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>Додаток 2</w:t>
      </w:r>
    </w:p>
    <w:p w14:paraId="449349B7" w14:textId="7DB61840" w:rsidR="00CE11D6" w:rsidRDefault="00CE11D6" w:rsidP="00CE11D6">
      <w:pPr>
        <w:pStyle w:val="a3"/>
        <w:tabs>
          <w:tab w:val="left" w:pos="993"/>
          <w:tab w:val="left" w:pos="4820"/>
        </w:tabs>
        <w:spacing w:after="0" w:line="240" w:lineRule="auto"/>
        <w:ind w:left="4820"/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>до рішення виконавчого комітету</w:t>
      </w:r>
    </w:p>
    <w:p w14:paraId="4DCD5A9E" w14:textId="17C3760E" w:rsidR="00CE11D6" w:rsidRDefault="00CE11D6" w:rsidP="00CE11D6">
      <w:pPr>
        <w:pStyle w:val="a3"/>
        <w:tabs>
          <w:tab w:val="left" w:pos="993"/>
          <w:tab w:val="left" w:pos="4820"/>
        </w:tabs>
        <w:spacing w:after="0" w:line="240" w:lineRule="auto"/>
        <w:ind w:left="4820"/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>Чорноморської міської ради</w:t>
      </w:r>
    </w:p>
    <w:p w14:paraId="274142F4" w14:textId="77777777" w:rsidR="003E63C2" w:rsidRDefault="003E63C2" w:rsidP="003E63C2">
      <w:pPr>
        <w:pStyle w:val="a3"/>
        <w:tabs>
          <w:tab w:val="left" w:pos="993"/>
        </w:tabs>
        <w:spacing w:after="0" w:line="240" w:lineRule="auto"/>
        <w:ind w:left="4820"/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>від   09.06.2023 №  152</w:t>
      </w:r>
    </w:p>
    <w:p w14:paraId="0F8C16F2" w14:textId="77777777" w:rsidR="003E63C2" w:rsidRDefault="003E63C2" w:rsidP="00CE11D6">
      <w:pPr>
        <w:pStyle w:val="a3"/>
        <w:tabs>
          <w:tab w:val="left" w:pos="993"/>
        </w:tabs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color w:val="22262A"/>
          <w:sz w:val="24"/>
          <w:szCs w:val="24"/>
          <w:shd w:val="clear" w:color="auto" w:fill="FFFFFF"/>
          <w:lang w:val="uk-UA"/>
        </w:rPr>
      </w:pPr>
    </w:p>
    <w:p w14:paraId="591BC13A" w14:textId="0DB262FC" w:rsidR="00CE11D6" w:rsidRDefault="00CE11D6" w:rsidP="00CE11D6">
      <w:pPr>
        <w:pStyle w:val="a3"/>
        <w:tabs>
          <w:tab w:val="left" w:pos="993"/>
        </w:tabs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color w:val="22262A"/>
          <w:sz w:val="24"/>
          <w:szCs w:val="24"/>
          <w:shd w:val="clear" w:color="auto" w:fill="FFFFFF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22262A"/>
          <w:sz w:val="24"/>
          <w:szCs w:val="24"/>
          <w:shd w:val="clear" w:color="auto" w:fill="FFFFFF"/>
          <w:lang w:val="uk-UA"/>
        </w:rPr>
        <w:t xml:space="preserve">Склад оперативного штабу реагування   </w:t>
      </w:r>
    </w:p>
    <w:p w14:paraId="18D0AD9B" w14:textId="77777777" w:rsidR="00CE11D6" w:rsidRDefault="00CE11D6" w:rsidP="00CE11D6">
      <w:pPr>
        <w:pStyle w:val="a3"/>
        <w:tabs>
          <w:tab w:val="left" w:pos="993"/>
        </w:tabs>
        <w:spacing w:after="0" w:line="276" w:lineRule="auto"/>
        <w:ind w:left="0"/>
        <w:jc w:val="center"/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</w:pPr>
    </w:p>
    <w:p w14:paraId="18A0DD7E" w14:textId="77777777" w:rsidR="00CE11D6" w:rsidRDefault="00CE11D6" w:rsidP="00CE11D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>Міський голова Гуляєв В. – голова штабу;</w:t>
      </w:r>
    </w:p>
    <w:p w14:paraId="6E5DD781" w14:textId="77777777" w:rsidR="00CE11D6" w:rsidRDefault="00CE11D6" w:rsidP="00CE11D6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 xml:space="preserve">Заступник міського голови </w:t>
      </w:r>
      <w:proofErr w:type="spellStart"/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>Саїнчук</w:t>
      </w:r>
      <w:proofErr w:type="spellEnd"/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 xml:space="preserve"> Р. – заступник голови штабу;</w:t>
      </w:r>
    </w:p>
    <w:p w14:paraId="21215A90" w14:textId="4AA43761" w:rsidR="00CE11D6" w:rsidRDefault="00CE11D6" w:rsidP="00CE11D6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>Чистова О. - секретар штабу.</w:t>
      </w:r>
    </w:p>
    <w:p w14:paraId="179C12F8" w14:textId="77777777" w:rsidR="00CE11D6" w:rsidRDefault="00CE11D6" w:rsidP="00CE11D6">
      <w:pPr>
        <w:pStyle w:val="a3"/>
        <w:tabs>
          <w:tab w:val="left" w:pos="426"/>
          <w:tab w:val="left" w:pos="709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 xml:space="preserve">                                                                     Члени штабу: </w:t>
      </w:r>
    </w:p>
    <w:p w14:paraId="5990609A" w14:textId="77777777" w:rsidR="00CE11D6" w:rsidRDefault="00CE11D6" w:rsidP="00CE11D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>Шолар</w:t>
      </w:r>
      <w:proofErr w:type="spellEnd"/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 xml:space="preserve"> О. – секретар міської ради;</w:t>
      </w:r>
    </w:p>
    <w:p w14:paraId="12D6C9BE" w14:textId="77777777" w:rsidR="00CE11D6" w:rsidRDefault="00CE11D6" w:rsidP="00CE11D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>Лубковський</w:t>
      </w:r>
      <w:proofErr w:type="spellEnd"/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 xml:space="preserve"> І. – перший заступник міського голови;</w:t>
      </w:r>
    </w:p>
    <w:p w14:paraId="550630AD" w14:textId="77777777" w:rsidR="00CE11D6" w:rsidRDefault="00CE11D6" w:rsidP="00CE11D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>Тєліпов</w:t>
      </w:r>
      <w:proofErr w:type="spellEnd"/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 xml:space="preserve"> Р. - заступник міського голови;</w:t>
      </w:r>
    </w:p>
    <w:p w14:paraId="69862E98" w14:textId="77777777" w:rsidR="00CE11D6" w:rsidRDefault="00CE11D6" w:rsidP="00CE11D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>Сурнін</w:t>
      </w:r>
      <w:proofErr w:type="spellEnd"/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 xml:space="preserve"> І. - заступник міського голови;</w:t>
      </w:r>
    </w:p>
    <w:p w14:paraId="5BB65D93" w14:textId="77777777" w:rsidR="00CE11D6" w:rsidRDefault="00CE11D6" w:rsidP="00CE11D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 xml:space="preserve"> Кушніренко Н. – керуюча справами;</w:t>
      </w:r>
    </w:p>
    <w:p w14:paraId="7E30C0DE" w14:textId="77777777" w:rsidR="00CE11D6" w:rsidRDefault="00CE11D6" w:rsidP="00CE11D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>Яковенко О. – начальник фінансового  управління;</w:t>
      </w:r>
    </w:p>
    <w:p w14:paraId="2F63F724" w14:textId="77777777" w:rsidR="00CE11D6" w:rsidRDefault="00CE11D6" w:rsidP="00CE11D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 xml:space="preserve">Малий М. – начальник відділу взаємодії з правоохоронними органами, органами </w:t>
      </w:r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ab/>
        <w:t>ДСНС, оборонної роботи;</w:t>
      </w:r>
    </w:p>
    <w:p w14:paraId="290CE889" w14:textId="77777777" w:rsidR="00CE11D6" w:rsidRDefault="00CE11D6" w:rsidP="00CE11D6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>Скрипниченко</w:t>
      </w:r>
      <w:proofErr w:type="spellEnd"/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 xml:space="preserve"> Д. – начальник управління державної    реєстрації прав та правового забезпечення;</w:t>
      </w:r>
    </w:p>
    <w:p w14:paraId="6F419C0B" w14:textId="77777777" w:rsidR="00CE11D6" w:rsidRDefault="00CE11D6" w:rsidP="00CE11D6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 xml:space="preserve">Охотніков В. – начальник юридичного відділу управління  державної реєстрації прав та правового забезпечення; </w:t>
      </w:r>
    </w:p>
    <w:p w14:paraId="430C4EC0" w14:textId="77777777" w:rsidR="00CE11D6" w:rsidRDefault="00CE11D6" w:rsidP="00CE11D6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>Канар’ян</w:t>
      </w:r>
      <w:proofErr w:type="spellEnd"/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 xml:space="preserve"> П. – директор КУ «Муніципальна варта»;</w:t>
      </w:r>
    </w:p>
    <w:p w14:paraId="4A360639" w14:textId="77777777" w:rsidR="00CE11D6" w:rsidRDefault="00CE11D6" w:rsidP="00CE11D6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>Альт С. – начальник КП «МУЖКГ»;</w:t>
      </w:r>
    </w:p>
    <w:p w14:paraId="159996D2" w14:textId="77777777" w:rsidR="00CE11D6" w:rsidRDefault="00CE11D6" w:rsidP="00CE11D6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>Ігнатовський</w:t>
      </w:r>
      <w:proofErr w:type="spellEnd"/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 xml:space="preserve"> Є. – директор КП «Чорноморськводоканал»;</w:t>
      </w:r>
    </w:p>
    <w:p w14:paraId="403BAF29" w14:textId="77777777" w:rsidR="00CE11D6" w:rsidRDefault="00CE11D6" w:rsidP="00CE11D6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>Паншин А. – директор КП «Чорноморськтеплоенерго»;</w:t>
      </w:r>
    </w:p>
    <w:p w14:paraId="4CBB8C90" w14:textId="77777777" w:rsidR="00CE11D6" w:rsidRDefault="00CE11D6" w:rsidP="00CE11D6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>Пігасов</w:t>
      </w:r>
      <w:proofErr w:type="spellEnd"/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 xml:space="preserve"> В. – директор КП «</w:t>
      </w:r>
      <w:proofErr w:type="spellStart"/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>Зеленгосп</w:t>
      </w:r>
      <w:proofErr w:type="spellEnd"/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>»;</w:t>
      </w:r>
    </w:p>
    <w:p w14:paraId="520C53E4" w14:textId="77777777" w:rsidR="00CE11D6" w:rsidRDefault="00CE11D6" w:rsidP="00CE11D6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>Солтик</w:t>
      </w:r>
      <w:proofErr w:type="spellEnd"/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 xml:space="preserve"> С. – генеральний директор КНП «Чорноморська лікарня»;</w:t>
      </w:r>
    </w:p>
    <w:p w14:paraId="3DFB3B07" w14:textId="77777777" w:rsidR="00CE11D6" w:rsidRDefault="00CE11D6" w:rsidP="00CE11D6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>Волошин Д. – начальник відділу поліції № 1 ОРУП № 2 ГУНП в Одеській області (за згодою);</w:t>
      </w:r>
    </w:p>
    <w:p w14:paraId="6A145647" w14:textId="77777777" w:rsidR="00CE11D6" w:rsidRDefault="00CE11D6" w:rsidP="00CE11D6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>Ходзінський</w:t>
      </w:r>
      <w:proofErr w:type="spellEnd"/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 xml:space="preserve"> В. – начальник 22 ДПРЧ 7 ПДРЗ ГУ ДСНС в Одеській області                                  ( за згодою);</w:t>
      </w:r>
    </w:p>
    <w:p w14:paraId="293EE0B9" w14:textId="77777777" w:rsidR="00CE11D6" w:rsidRDefault="00CE11D6" w:rsidP="00CE11D6">
      <w:pPr>
        <w:pStyle w:val="a3"/>
        <w:numPr>
          <w:ilvl w:val="0"/>
          <w:numId w:val="1"/>
        </w:numPr>
        <w:tabs>
          <w:tab w:val="left" w:pos="284"/>
          <w:tab w:val="left" w:pos="709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>Дволітко М. – начальник поліції охорони в м. Чорноморську ( за згодою).</w:t>
      </w:r>
    </w:p>
    <w:p w14:paraId="6C3FE781" w14:textId="77777777" w:rsidR="00CE11D6" w:rsidRDefault="00CE11D6" w:rsidP="00CE11D6">
      <w:pPr>
        <w:pStyle w:val="a3"/>
        <w:tabs>
          <w:tab w:val="left" w:pos="426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  <w:t xml:space="preserve"> </w:t>
      </w:r>
    </w:p>
    <w:p w14:paraId="6AA138F2" w14:textId="77777777" w:rsidR="00CE11D6" w:rsidRDefault="00CE11D6" w:rsidP="00CE11D6">
      <w:pPr>
        <w:pStyle w:val="a3"/>
        <w:tabs>
          <w:tab w:val="left" w:pos="993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</w:pPr>
    </w:p>
    <w:p w14:paraId="46128A22" w14:textId="77777777" w:rsidR="00CE11D6" w:rsidRDefault="00CE11D6" w:rsidP="00CE11D6">
      <w:pPr>
        <w:ind w:firstLine="42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юридичного відділу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Вячеслав ОХОТНІКОВ</w:t>
      </w:r>
    </w:p>
    <w:p w14:paraId="504A1B9C" w14:textId="77777777" w:rsidR="00CE11D6" w:rsidRDefault="00CE11D6" w:rsidP="00CE11D6">
      <w:pPr>
        <w:pStyle w:val="a3"/>
        <w:tabs>
          <w:tab w:val="left" w:pos="993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</w:pPr>
    </w:p>
    <w:p w14:paraId="461200AB" w14:textId="77777777" w:rsidR="00CE11D6" w:rsidRDefault="00CE11D6" w:rsidP="00CE11D6">
      <w:pPr>
        <w:pStyle w:val="a3"/>
        <w:tabs>
          <w:tab w:val="left" w:pos="993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</w:pPr>
    </w:p>
    <w:p w14:paraId="3BB08786" w14:textId="77777777" w:rsidR="00CE11D6" w:rsidRDefault="00CE11D6" w:rsidP="00CE11D6">
      <w:pPr>
        <w:pStyle w:val="a3"/>
        <w:tabs>
          <w:tab w:val="left" w:pos="993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22262A"/>
          <w:sz w:val="24"/>
          <w:szCs w:val="24"/>
          <w:shd w:val="clear" w:color="auto" w:fill="FFFFFF"/>
          <w:lang w:val="uk-UA"/>
        </w:rPr>
      </w:pPr>
    </w:p>
    <w:p w14:paraId="7E4BECA1" w14:textId="77777777" w:rsidR="00CE11D6" w:rsidRDefault="00CE11D6" w:rsidP="00CE11D6"/>
    <w:p w14:paraId="41C1CB3C" w14:textId="77777777" w:rsidR="00CE11D6" w:rsidRDefault="00CE11D6" w:rsidP="00CE11D6"/>
    <w:p w14:paraId="66E7D93E" w14:textId="77777777" w:rsidR="00FD5B7D" w:rsidRDefault="00FD5B7D"/>
    <w:sectPr w:rsidR="00FD5B7D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F2A08"/>
    <w:multiLevelType w:val="hybridMultilevel"/>
    <w:tmpl w:val="03F8BD08"/>
    <w:lvl w:ilvl="0" w:tplc="179627B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DE"/>
    <w:rsid w:val="00063832"/>
    <w:rsid w:val="00082F0E"/>
    <w:rsid w:val="00102A8C"/>
    <w:rsid w:val="003E63C2"/>
    <w:rsid w:val="008519DE"/>
    <w:rsid w:val="00CE11D6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0E4B"/>
  <w15:chartTrackingRefBased/>
  <w15:docId w15:val="{D420F922-C1DA-412F-B156-07CD5E59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1D6"/>
    <w:pPr>
      <w:spacing w:line="254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5</cp:revision>
  <cp:lastPrinted>2023-06-09T06:48:00Z</cp:lastPrinted>
  <dcterms:created xsi:type="dcterms:W3CDTF">2023-06-09T06:49:00Z</dcterms:created>
  <dcterms:modified xsi:type="dcterms:W3CDTF">2023-06-09T08:07:00Z</dcterms:modified>
</cp:coreProperties>
</file>