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03EB" w14:textId="63426F59" w:rsidR="009528C3" w:rsidRDefault="009528C3" w:rsidP="009528C3">
      <w:pPr>
        <w:spacing w:after="0"/>
        <w:jc w:val="center"/>
        <w:rPr>
          <w:sz w:val="28"/>
        </w:rPr>
      </w:pPr>
      <w:r>
        <w:rPr>
          <w:noProof/>
          <w:lang w:eastAsia="ru-RU"/>
        </w:rPr>
        <w:drawing>
          <wp:inline distT="0" distB="0" distL="0" distR="0" wp14:anchorId="2BEBE5A0" wp14:editId="4F4D4AFB">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6E040B36" w14:textId="77777777" w:rsidR="009528C3" w:rsidRPr="000613D4" w:rsidRDefault="009528C3" w:rsidP="009528C3">
      <w:pPr>
        <w:spacing w:after="0"/>
        <w:jc w:val="center"/>
        <w:rPr>
          <w:rFonts w:ascii="Book Antiqua" w:hAnsi="Book Antiqua"/>
          <w:b/>
          <w:color w:val="1F3864"/>
          <w:sz w:val="32"/>
          <w:szCs w:val="32"/>
        </w:rPr>
      </w:pPr>
      <w:r w:rsidRPr="000613D4">
        <w:rPr>
          <w:rFonts w:ascii="Book Antiqua" w:hAnsi="Book Antiqua"/>
          <w:b/>
          <w:color w:val="1F3864"/>
          <w:sz w:val="32"/>
          <w:szCs w:val="32"/>
        </w:rPr>
        <w:t>УКРАЇНА</w:t>
      </w:r>
    </w:p>
    <w:p w14:paraId="2C2F0357" w14:textId="77777777" w:rsidR="009528C3" w:rsidRPr="000613D4" w:rsidRDefault="009528C3" w:rsidP="009528C3">
      <w:pPr>
        <w:spacing w:after="0"/>
        <w:jc w:val="center"/>
        <w:rPr>
          <w:rFonts w:ascii="Book Antiqua" w:hAnsi="Book Antiqua"/>
          <w:b/>
          <w:color w:val="1F3864"/>
          <w:sz w:val="32"/>
          <w:szCs w:val="32"/>
        </w:rPr>
      </w:pPr>
      <w:r w:rsidRPr="000613D4">
        <w:rPr>
          <w:rFonts w:ascii="Book Antiqua" w:hAnsi="Book Antiqua"/>
          <w:b/>
          <w:color w:val="1F3864"/>
          <w:sz w:val="32"/>
          <w:szCs w:val="32"/>
        </w:rPr>
        <w:t>ЧОРНОМОРСЬКИЙ МІСЬКИЙ ГОЛОВА</w:t>
      </w:r>
    </w:p>
    <w:p w14:paraId="229FE9AA" w14:textId="77777777" w:rsidR="009528C3" w:rsidRPr="000613D4" w:rsidRDefault="009528C3" w:rsidP="009528C3">
      <w:pPr>
        <w:spacing w:after="0"/>
        <w:jc w:val="center"/>
        <w:rPr>
          <w:rFonts w:ascii="Book Antiqua" w:hAnsi="Book Antiqua"/>
          <w:b/>
          <w:color w:val="1F3864"/>
          <w:sz w:val="32"/>
          <w:szCs w:val="32"/>
        </w:rPr>
      </w:pPr>
      <w:r w:rsidRPr="000613D4">
        <w:rPr>
          <w:rFonts w:ascii="Book Antiqua" w:hAnsi="Book Antiqua"/>
          <w:b/>
          <w:color w:val="1F3864"/>
          <w:sz w:val="32"/>
          <w:szCs w:val="32"/>
        </w:rPr>
        <w:t xml:space="preserve">Р О З П О Р Я Д Ж Е Н </w:t>
      </w:r>
      <w:proofErr w:type="spellStart"/>
      <w:r w:rsidRPr="000613D4">
        <w:rPr>
          <w:rFonts w:ascii="Book Antiqua" w:hAnsi="Book Antiqua"/>
          <w:b/>
          <w:color w:val="1F3864"/>
          <w:sz w:val="32"/>
          <w:szCs w:val="32"/>
        </w:rPr>
        <w:t>Н</w:t>
      </w:r>
      <w:proofErr w:type="spellEnd"/>
      <w:r w:rsidRPr="000613D4">
        <w:rPr>
          <w:rFonts w:ascii="Book Antiqua" w:hAnsi="Book Antiqua"/>
          <w:b/>
          <w:color w:val="1F3864"/>
          <w:sz w:val="32"/>
          <w:szCs w:val="32"/>
        </w:rPr>
        <w:t xml:space="preserve"> Я</w:t>
      </w:r>
    </w:p>
    <w:p w14:paraId="6BD3D60D" w14:textId="77777777" w:rsidR="009528C3" w:rsidRPr="00887EAA" w:rsidRDefault="009528C3" w:rsidP="009528C3">
      <w:pPr>
        <w:spacing w:after="0"/>
      </w:pPr>
    </w:p>
    <w:p w14:paraId="38C7B2E0" w14:textId="54B01C20" w:rsidR="009528C3" w:rsidRPr="009528C3" w:rsidRDefault="009528C3" w:rsidP="009528C3">
      <w:pPr>
        <w:tabs>
          <w:tab w:val="left" w:pos="7785"/>
        </w:tabs>
        <w:spacing w:after="0"/>
        <w:rPr>
          <w:rFonts w:ascii="Times New Roman" w:hAnsi="Times New Roman" w:cs="Times New Roman"/>
        </w:rPr>
      </w:pPr>
      <w:r w:rsidRPr="009528C3">
        <w:rPr>
          <w:rFonts w:ascii="Times New Roman" w:hAnsi="Times New Roman" w:cs="Times New Roman"/>
          <w:b/>
          <w:noProof/>
          <w:sz w:val="36"/>
          <w:szCs w:val="36"/>
          <w:lang w:eastAsia="ru-RU"/>
        </w:rPr>
        <mc:AlternateContent>
          <mc:Choice Requires="wps">
            <w:drawing>
              <wp:anchor distT="0" distB="0" distL="114300" distR="114300" simplePos="0" relativeHeight="251657216" behindDoc="0" locked="0" layoutInCell="1" allowOverlap="1" wp14:anchorId="692EDCDF" wp14:editId="35FD6247">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D729"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9528C3">
        <w:rPr>
          <w:rFonts w:ascii="Times New Roman" w:hAnsi="Times New Roman" w:cs="Times New Roman"/>
          <w:b/>
          <w:noProof/>
          <w:sz w:val="36"/>
          <w:szCs w:val="36"/>
          <w:lang w:eastAsia="ru-RU"/>
        </w:rPr>
        <mc:AlternateContent>
          <mc:Choice Requires="wps">
            <w:drawing>
              <wp:anchor distT="0" distB="0" distL="114300" distR="114300" simplePos="0" relativeHeight="251659264" behindDoc="0" locked="0" layoutInCell="1" allowOverlap="1" wp14:anchorId="45DC350C" wp14:editId="464B1A8F">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83E7"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9528C3">
        <w:rPr>
          <w:rFonts w:ascii="Times New Roman" w:hAnsi="Times New Roman" w:cs="Times New Roman"/>
          <w:b/>
          <w:sz w:val="36"/>
          <w:szCs w:val="36"/>
        </w:rPr>
        <w:t xml:space="preserve">     </w:t>
      </w:r>
      <w:r w:rsidRPr="009528C3">
        <w:rPr>
          <w:rFonts w:ascii="Times New Roman" w:hAnsi="Times New Roman" w:cs="Times New Roman"/>
          <w:b/>
          <w:sz w:val="36"/>
          <w:szCs w:val="36"/>
          <w:lang w:val="uk-UA"/>
        </w:rPr>
        <w:t>22</w:t>
      </w:r>
      <w:r w:rsidRPr="009528C3">
        <w:rPr>
          <w:rFonts w:ascii="Times New Roman" w:hAnsi="Times New Roman" w:cs="Times New Roman"/>
          <w:b/>
          <w:sz w:val="36"/>
          <w:szCs w:val="36"/>
        </w:rPr>
        <w:t>.</w:t>
      </w:r>
      <w:r w:rsidRPr="009528C3">
        <w:rPr>
          <w:rFonts w:ascii="Times New Roman" w:hAnsi="Times New Roman" w:cs="Times New Roman"/>
          <w:b/>
          <w:sz w:val="36"/>
          <w:szCs w:val="36"/>
          <w:lang w:val="uk-UA"/>
        </w:rPr>
        <w:t>06</w:t>
      </w:r>
      <w:r w:rsidRPr="009528C3">
        <w:rPr>
          <w:rFonts w:ascii="Times New Roman" w:hAnsi="Times New Roman" w:cs="Times New Roman"/>
          <w:b/>
          <w:sz w:val="36"/>
          <w:szCs w:val="36"/>
        </w:rPr>
        <w:t>.202</w:t>
      </w:r>
      <w:r w:rsidRPr="009528C3">
        <w:rPr>
          <w:rFonts w:ascii="Times New Roman" w:hAnsi="Times New Roman" w:cs="Times New Roman"/>
          <w:b/>
          <w:sz w:val="36"/>
          <w:szCs w:val="36"/>
          <w:lang w:val="uk-UA"/>
        </w:rPr>
        <w:t>3</w:t>
      </w:r>
      <w:r w:rsidRPr="009528C3">
        <w:rPr>
          <w:rFonts w:ascii="Times New Roman" w:hAnsi="Times New Roman" w:cs="Times New Roman"/>
          <w:b/>
          <w:sz w:val="36"/>
          <w:szCs w:val="36"/>
        </w:rPr>
        <w:t xml:space="preserve">                                                            </w:t>
      </w:r>
      <w:r w:rsidRPr="009528C3">
        <w:rPr>
          <w:rFonts w:ascii="Times New Roman" w:hAnsi="Times New Roman" w:cs="Times New Roman"/>
          <w:b/>
          <w:sz w:val="36"/>
          <w:szCs w:val="36"/>
          <w:lang w:val="uk-UA"/>
        </w:rPr>
        <w:t xml:space="preserve">   161</w:t>
      </w:r>
    </w:p>
    <w:p w14:paraId="44506A48" w14:textId="3530D6CA" w:rsidR="00E53D79" w:rsidRPr="00D50232" w:rsidRDefault="00E53D79" w:rsidP="009528C3">
      <w:pPr>
        <w:spacing w:after="0" w:line="240" w:lineRule="auto"/>
        <w:jc w:val="center"/>
        <w:rPr>
          <w:rFonts w:ascii="Times New Roman" w:hAnsi="Times New Roman" w:cs="Times New Roman"/>
          <w:sz w:val="24"/>
          <w:szCs w:val="24"/>
          <w:lang w:val="uk-UA"/>
        </w:rPr>
      </w:pPr>
    </w:p>
    <w:tbl>
      <w:tblPr>
        <w:tblW w:w="0" w:type="auto"/>
        <w:tblLook w:val="04A0" w:firstRow="1" w:lastRow="0" w:firstColumn="1" w:lastColumn="0" w:noHBand="0" w:noVBand="1"/>
      </w:tblPr>
      <w:tblGrid>
        <w:gridCol w:w="4962"/>
      </w:tblGrid>
      <w:tr w:rsidR="0044573B" w:rsidRPr="009528C3" w14:paraId="015AEA27" w14:textId="77777777" w:rsidTr="006D31D9">
        <w:tc>
          <w:tcPr>
            <w:tcW w:w="4962" w:type="dxa"/>
          </w:tcPr>
          <w:p w14:paraId="18B64A2C" w14:textId="729A096E" w:rsidR="007D7275" w:rsidRPr="00D50232" w:rsidRDefault="007D7275" w:rsidP="007D6543">
            <w:pPr>
              <w:spacing w:after="0" w:line="240" w:lineRule="auto"/>
              <w:jc w:val="both"/>
              <w:rPr>
                <w:rFonts w:ascii="Times New Roman" w:hAnsi="Times New Roman" w:cs="Times New Roman"/>
                <w:sz w:val="24"/>
                <w:szCs w:val="24"/>
                <w:lang w:val="uk-UA"/>
              </w:rPr>
            </w:pPr>
            <w:bookmarkStart w:id="0" w:name="_GoBack"/>
            <w:bookmarkEnd w:id="0"/>
            <w:r w:rsidRPr="00D50232">
              <w:rPr>
                <w:rFonts w:ascii="Times New Roman" w:hAnsi="Times New Roman" w:cs="Times New Roman"/>
                <w:sz w:val="24"/>
                <w:szCs w:val="24"/>
                <w:lang w:val="uk-UA"/>
              </w:rPr>
              <w:t xml:space="preserve">Про скликання </w:t>
            </w:r>
            <w:r w:rsidR="00267892" w:rsidRPr="00D50232">
              <w:rPr>
                <w:rFonts w:ascii="Times New Roman" w:hAnsi="Times New Roman" w:cs="Times New Roman"/>
                <w:sz w:val="24"/>
                <w:szCs w:val="24"/>
                <w:lang w:val="uk-UA"/>
              </w:rPr>
              <w:t xml:space="preserve">позачергової </w:t>
            </w:r>
            <w:r w:rsidR="008A1ED9" w:rsidRPr="00D50232">
              <w:rPr>
                <w:rFonts w:ascii="Times New Roman" w:hAnsi="Times New Roman" w:cs="Times New Roman"/>
                <w:sz w:val="24"/>
                <w:szCs w:val="24"/>
                <w:lang w:val="uk-UA"/>
              </w:rPr>
              <w:t>тридцят</w:t>
            </w:r>
            <w:r w:rsidR="005F34DE" w:rsidRPr="00D50232">
              <w:rPr>
                <w:rFonts w:ascii="Times New Roman" w:hAnsi="Times New Roman" w:cs="Times New Roman"/>
                <w:sz w:val="24"/>
                <w:szCs w:val="24"/>
                <w:lang w:val="uk-UA"/>
              </w:rPr>
              <w:t xml:space="preserve">ь </w:t>
            </w:r>
            <w:r w:rsidR="00641C35" w:rsidRPr="00D50232">
              <w:rPr>
                <w:rFonts w:ascii="Times New Roman" w:hAnsi="Times New Roman" w:cs="Times New Roman"/>
                <w:sz w:val="24"/>
                <w:szCs w:val="24"/>
                <w:lang w:val="uk-UA"/>
              </w:rPr>
              <w:t xml:space="preserve">третьої </w:t>
            </w:r>
            <w:r w:rsidR="008A1ED9" w:rsidRPr="00D50232">
              <w:rPr>
                <w:rFonts w:ascii="Times New Roman" w:hAnsi="Times New Roman" w:cs="Times New Roman"/>
                <w:sz w:val="24"/>
                <w:szCs w:val="24"/>
                <w:lang w:val="uk-UA"/>
              </w:rPr>
              <w:t xml:space="preserve">  </w:t>
            </w:r>
            <w:r w:rsidRPr="00D50232">
              <w:rPr>
                <w:rFonts w:ascii="Times New Roman" w:hAnsi="Times New Roman" w:cs="Times New Roman"/>
                <w:sz w:val="24"/>
                <w:szCs w:val="24"/>
                <w:lang w:val="uk-UA"/>
              </w:rPr>
              <w:t xml:space="preserve">    сесії </w:t>
            </w:r>
            <w:r w:rsidR="005B707C" w:rsidRPr="00D50232">
              <w:rPr>
                <w:rFonts w:ascii="Times New Roman" w:hAnsi="Times New Roman" w:cs="Times New Roman"/>
                <w:sz w:val="24"/>
                <w:szCs w:val="24"/>
                <w:lang w:val="uk-UA"/>
              </w:rPr>
              <w:t xml:space="preserve"> </w:t>
            </w:r>
            <w:r w:rsidRPr="00D50232">
              <w:rPr>
                <w:rFonts w:ascii="Times New Roman" w:hAnsi="Times New Roman" w:cs="Times New Roman"/>
                <w:sz w:val="24"/>
                <w:szCs w:val="24"/>
                <w:lang w:val="uk-UA"/>
              </w:rPr>
              <w:t>Чорноморської  міської   ради Одеського району Одеської області VIІI скликання</w:t>
            </w:r>
          </w:p>
          <w:p w14:paraId="24483661" w14:textId="77777777" w:rsidR="007D7275" w:rsidRPr="00D50232" w:rsidRDefault="007D7275" w:rsidP="007D6543">
            <w:pPr>
              <w:spacing w:after="0" w:line="240" w:lineRule="auto"/>
              <w:jc w:val="both"/>
              <w:rPr>
                <w:rFonts w:ascii="Times New Roman" w:hAnsi="Times New Roman" w:cs="Times New Roman"/>
                <w:sz w:val="24"/>
                <w:szCs w:val="24"/>
                <w:lang w:val="uk-UA"/>
              </w:rPr>
            </w:pPr>
          </w:p>
        </w:tc>
      </w:tr>
    </w:tbl>
    <w:p w14:paraId="77D59708" w14:textId="50E1A516" w:rsidR="007D7275" w:rsidRPr="00D50232" w:rsidRDefault="007D7275" w:rsidP="007D6543">
      <w:pPr>
        <w:tabs>
          <w:tab w:val="left" w:pos="284"/>
          <w:tab w:val="left" w:pos="426"/>
          <w:tab w:val="left" w:pos="709"/>
        </w:tabs>
        <w:spacing w:after="0" w:line="240" w:lineRule="auto"/>
        <w:jc w:val="both"/>
        <w:rPr>
          <w:rFonts w:ascii="Times New Roman" w:hAnsi="Times New Roman" w:cs="Times New Roman"/>
          <w:sz w:val="24"/>
          <w:szCs w:val="24"/>
          <w:lang w:val="uk-UA"/>
        </w:rPr>
      </w:pPr>
      <w:r w:rsidRPr="00D50232">
        <w:rPr>
          <w:rFonts w:ascii="Times New Roman" w:hAnsi="Times New Roman" w:cs="Times New Roman"/>
          <w:sz w:val="24"/>
          <w:szCs w:val="24"/>
          <w:lang w:val="uk-UA"/>
        </w:rPr>
        <w:t xml:space="preserve">        Керуючись статтями 26, 42, 46  Закону України «Про місцеве самоврядування в Україні»:</w:t>
      </w:r>
    </w:p>
    <w:p w14:paraId="7B871794" w14:textId="77777777" w:rsidR="006D0F6E" w:rsidRPr="00D50232" w:rsidRDefault="006D0F6E" w:rsidP="007D6543">
      <w:pPr>
        <w:tabs>
          <w:tab w:val="left" w:pos="284"/>
          <w:tab w:val="left" w:pos="426"/>
          <w:tab w:val="left" w:pos="709"/>
        </w:tabs>
        <w:spacing w:after="0" w:line="240" w:lineRule="auto"/>
        <w:jc w:val="both"/>
        <w:rPr>
          <w:rFonts w:ascii="Times New Roman" w:hAnsi="Times New Roman" w:cs="Times New Roman"/>
          <w:sz w:val="24"/>
          <w:szCs w:val="24"/>
          <w:lang w:val="uk-UA"/>
        </w:rPr>
      </w:pPr>
    </w:p>
    <w:p w14:paraId="0F6BDE06" w14:textId="3B118B4C" w:rsidR="006D0F6E" w:rsidRDefault="007D7275" w:rsidP="00ED692B">
      <w:pPr>
        <w:spacing w:after="0" w:line="240" w:lineRule="auto"/>
        <w:ind w:firstLine="567"/>
        <w:jc w:val="both"/>
        <w:rPr>
          <w:rFonts w:ascii="Times New Roman" w:hAnsi="Times New Roman" w:cs="Times New Roman"/>
          <w:sz w:val="24"/>
          <w:szCs w:val="24"/>
          <w:lang w:val="uk-UA"/>
        </w:rPr>
      </w:pPr>
      <w:r w:rsidRPr="00D50232">
        <w:rPr>
          <w:rFonts w:ascii="Times New Roman" w:hAnsi="Times New Roman" w:cs="Times New Roman"/>
          <w:sz w:val="24"/>
          <w:szCs w:val="24"/>
          <w:lang w:val="uk-UA"/>
        </w:rPr>
        <w:t xml:space="preserve">І. Скликати  </w:t>
      </w:r>
      <w:r w:rsidR="00267892" w:rsidRPr="00D50232">
        <w:rPr>
          <w:rFonts w:ascii="Times New Roman" w:hAnsi="Times New Roman" w:cs="Times New Roman"/>
          <w:sz w:val="24"/>
          <w:szCs w:val="24"/>
          <w:lang w:val="uk-UA"/>
        </w:rPr>
        <w:t xml:space="preserve">позачергову </w:t>
      </w:r>
      <w:r w:rsidR="008A1ED9" w:rsidRPr="00D50232">
        <w:rPr>
          <w:rFonts w:ascii="Times New Roman" w:hAnsi="Times New Roman" w:cs="Times New Roman"/>
          <w:sz w:val="24"/>
          <w:szCs w:val="24"/>
          <w:lang w:val="uk-UA"/>
        </w:rPr>
        <w:t>тридцят</w:t>
      </w:r>
      <w:r w:rsidR="005F34DE" w:rsidRPr="00D50232">
        <w:rPr>
          <w:rFonts w:ascii="Times New Roman" w:hAnsi="Times New Roman" w:cs="Times New Roman"/>
          <w:sz w:val="24"/>
          <w:szCs w:val="24"/>
          <w:lang w:val="uk-UA"/>
        </w:rPr>
        <w:t xml:space="preserve">ь </w:t>
      </w:r>
      <w:r w:rsidR="00641C35" w:rsidRPr="00D50232">
        <w:rPr>
          <w:rFonts w:ascii="Times New Roman" w:hAnsi="Times New Roman" w:cs="Times New Roman"/>
          <w:sz w:val="24"/>
          <w:szCs w:val="24"/>
          <w:lang w:val="uk-UA"/>
        </w:rPr>
        <w:t>третю</w:t>
      </w:r>
      <w:r w:rsidR="005F34DE" w:rsidRPr="00D50232">
        <w:rPr>
          <w:rFonts w:ascii="Times New Roman" w:hAnsi="Times New Roman" w:cs="Times New Roman"/>
          <w:sz w:val="24"/>
          <w:szCs w:val="24"/>
          <w:lang w:val="uk-UA"/>
        </w:rPr>
        <w:t xml:space="preserve"> </w:t>
      </w:r>
      <w:r w:rsidRPr="00D50232">
        <w:rPr>
          <w:rFonts w:ascii="Times New Roman" w:hAnsi="Times New Roman" w:cs="Times New Roman"/>
          <w:sz w:val="24"/>
          <w:szCs w:val="24"/>
          <w:lang w:val="uk-UA"/>
        </w:rPr>
        <w:t xml:space="preserve">сесію Чорноморської міської ради Одеського району Одеської області VІII скликання  </w:t>
      </w:r>
      <w:r w:rsidR="00641C35" w:rsidRPr="00D50232">
        <w:rPr>
          <w:rFonts w:ascii="Times New Roman" w:hAnsi="Times New Roman" w:cs="Times New Roman"/>
          <w:sz w:val="24"/>
          <w:szCs w:val="24"/>
          <w:lang w:val="uk-UA"/>
        </w:rPr>
        <w:t>23</w:t>
      </w:r>
      <w:r w:rsidR="00145A6C" w:rsidRPr="00D50232">
        <w:rPr>
          <w:rFonts w:ascii="Times New Roman" w:hAnsi="Times New Roman" w:cs="Times New Roman"/>
          <w:sz w:val="24"/>
          <w:szCs w:val="24"/>
          <w:lang w:val="uk-UA"/>
        </w:rPr>
        <w:t xml:space="preserve"> червня</w:t>
      </w:r>
      <w:r w:rsidR="00E02739" w:rsidRPr="00D50232">
        <w:rPr>
          <w:rFonts w:ascii="Times New Roman" w:hAnsi="Times New Roman" w:cs="Times New Roman"/>
          <w:sz w:val="24"/>
          <w:szCs w:val="24"/>
          <w:lang w:val="uk-UA"/>
        </w:rPr>
        <w:t xml:space="preserve"> </w:t>
      </w:r>
      <w:r w:rsidR="004B3D08" w:rsidRPr="00D50232">
        <w:rPr>
          <w:rFonts w:ascii="Times New Roman" w:hAnsi="Times New Roman" w:cs="Times New Roman"/>
          <w:sz w:val="24"/>
          <w:szCs w:val="24"/>
          <w:lang w:val="uk-UA"/>
        </w:rPr>
        <w:t xml:space="preserve"> </w:t>
      </w:r>
      <w:r w:rsidRPr="00D50232">
        <w:rPr>
          <w:rFonts w:ascii="Times New Roman" w:hAnsi="Times New Roman" w:cs="Times New Roman"/>
          <w:sz w:val="24"/>
          <w:szCs w:val="24"/>
          <w:lang w:val="uk-UA"/>
        </w:rPr>
        <w:t xml:space="preserve"> 202</w:t>
      </w:r>
      <w:r w:rsidR="005B707C" w:rsidRPr="00D50232">
        <w:rPr>
          <w:rFonts w:ascii="Times New Roman" w:hAnsi="Times New Roman" w:cs="Times New Roman"/>
          <w:sz w:val="24"/>
          <w:szCs w:val="24"/>
          <w:lang w:val="uk-UA"/>
        </w:rPr>
        <w:t>3</w:t>
      </w:r>
      <w:r w:rsidRPr="00D50232">
        <w:rPr>
          <w:rFonts w:ascii="Times New Roman" w:hAnsi="Times New Roman" w:cs="Times New Roman"/>
          <w:sz w:val="24"/>
          <w:szCs w:val="24"/>
          <w:lang w:val="uk-UA"/>
        </w:rPr>
        <w:t xml:space="preserve"> року  о</w:t>
      </w:r>
      <w:r w:rsidR="00E45883" w:rsidRPr="00D50232">
        <w:rPr>
          <w:rFonts w:ascii="Times New Roman" w:hAnsi="Times New Roman" w:cs="Times New Roman"/>
          <w:sz w:val="24"/>
          <w:szCs w:val="24"/>
          <w:lang w:val="uk-UA"/>
        </w:rPr>
        <w:t xml:space="preserve"> </w:t>
      </w:r>
      <w:r w:rsidR="00CE071D" w:rsidRPr="00D50232">
        <w:rPr>
          <w:rFonts w:ascii="Times New Roman" w:hAnsi="Times New Roman" w:cs="Times New Roman"/>
          <w:sz w:val="24"/>
          <w:szCs w:val="24"/>
          <w:lang w:val="uk-UA"/>
        </w:rPr>
        <w:t>15.00</w:t>
      </w:r>
      <w:r w:rsidR="005F34DE" w:rsidRPr="00D50232">
        <w:rPr>
          <w:rFonts w:ascii="Times New Roman" w:hAnsi="Times New Roman" w:cs="Times New Roman"/>
          <w:sz w:val="24"/>
          <w:szCs w:val="24"/>
          <w:lang w:val="uk-UA"/>
        </w:rPr>
        <w:t xml:space="preserve"> </w:t>
      </w:r>
      <w:r w:rsidRPr="00D50232">
        <w:rPr>
          <w:rFonts w:ascii="Times New Roman" w:hAnsi="Times New Roman" w:cs="Times New Roman"/>
          <w:b/>
          <w:sz w:val="24"/>
          <w:szCs w:val="24"/>
          <w:lang w:val="uk-UA"/>
        </w:rPr>
        <w:t xml:space="preserve"> </w:t>
      </w:r>
      <w:r w:rsidRPr="00D50232">
        <w:rPr>
          <w:rFonts w:ascii="Times New Roman" w:hAnsi="Times New Roman" w:cs="Times New Roman"/>
          <w:sz w:val="24"/>
          <w:szCs w:val="24"/>
          <w:lang w:val="uk-UA"/>
        </w:rPr>
        <w:t>в приміщенні  міської  ради.</w:t>
      </w:r>
    </w:p>
    <w:p w14:paraId="2B19C78A" w14:textId="77777777" w:rsidR="00D50232" w:rsidRPr="00D50232" w:rsidRDefault="00D50232" w:rsidP="00ED692B">
      <w:pPr>
        <w:spacing w:after="0" w:line="240" w:lineRule="auto"/>
        <w:ind w:firstLine="567"/>
        <w:jc w:val="both"/>
        <w:rPr>
          <w:rFonts w:ascii="Times New Roman" w:hAnsi="Times New Roman" w:cs="Times New Roman"/>
          <w:sz w:val="24"/>
          <w:szCs w:val="24"/>
          <w:lang w:val="uk-UA"/>
        </w:rPr>
      </w:pPr>
    </w:p>
    <w:p w14:paraId="2C858CE6" w14:textId="77777777" w:rsidR="00D50232" w:rsidRPr="00D50232" w:rsidRDefault="00D50232" w:rsidP="00D50232">
      <w:pPr>
        <w:pStyle w:val="a5"/>
        <w:tabs>
          <w:tab w:val="left" w:pos="851"/>
        </w:tabs>
        <w:ind w:left="0" w:firstLine="567"/>
      </w:pPr>
      <w:r w:rsidRPr="00D50232">
        <w:t xml:space="preserve">ІІ. Рекомендувати для розгляду пленарного засідання позачергової  тридцять третьої  сесії Чорноморської  міської  ради  Одеського району Одеської області  VIIІ скликання  такі  питання: </w:t>
      </w:r>
    </w:p>
    <w:p w14:paraId="0F9DEE53" w14:textId="77777777" w:rsidR="00D50232" w:rsidRPr="00D50232" w:rsidRDefault="00D50232" w:rsidP="00ED692B">
      <w:pPr>
        <w:spacing w:after="0" w:line="240" w:lineRule="auto"/>
        <w:ind w:firstLine="567"/>
        <w:jc w:val="both"/>
        <w:rPr>
          <w:rFonts w:ascii="Times New Roman" w:hAnsi="Times New Roman" w:cs="Times New Roman"/>
          <w:sz w:val="24"/>
          <w:szCs w:val="24"/>
          <w:lang w:val="uk-UA"/>
        </w:rPr>
      </w:pPr>
    </w:p>
    <w:tbl>
      <w:tblPr>
        <w:tblStyle w:val="a7"/>
        <w:tblW w:w="9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010"/>
      </w:tblGrid>
      <w:tr w:rsidR="00D50232" w:rsidRPr="009528C3" w14:paraId="72AB7DD7" w14:textId="77777777" w:rsidTr="00D50232">
        <w:tc>
          <w:tcPr>
            <w:tcW w:w="284" w:type="dxa"/>
          </w:tcPr>
          <w:p w14:paraId="37AA9101" w14:textId="77777777" w:rsidR="00D50232" w:rsidRPr="00D50232" w:rsidRDefault="00D50232" w:rsidP="0016786B">
            <w:pPr>
              <w:jc w:val="center"/>
              <w:rPr>
                <w:rFonts w:ascii="Times New Roman" w:hAnsi="Times New Roman" w:cs="Times New Roman"/>
                <w:sz w:val="24"/>
                <w:szCs w:val="24"/>
                <w:lang w:val="en-US"/>
              </w:rPr>
            </w:pPr>
            <w:r w:rsidRPr="00D50232">
              <w:rPr>
                <w:rFonts w:ascii="Times New Roman" w:hAnsi="Times New Roman" w:cs="Times New Roman"/>
                <w:sz w:val="24"/>
                <w:szCs w:val="24"/>
                <w:lang w:val="uk-UA"/>
              </w:rPr>
              <w:t>1.</w:t>
            </w:r>
          </w:p>
        </w:tc>
        <w:tc>
          <w:tcPr>
            <w:tcW w:w="9242" w:type="dxa"/>
          </w:tcPr>
          <w:p w14:paraId="2589A9AF" w14:textId="77777777" w:rsidR="00D50232" w:rsidRPr="00D50232" w:rsidRDefault="00D50232" w:rsidP="0016786B">
            <w:pPr>
              <w:jc w:val="both"/>
              <w:rPr>
                <w:rFonts w:ascii="Times New Roman" w:eastAsia="MS Mincho" w:hAnsi="Times New Roman" w:cs="Times New Roman"/>
                <w:sz w:val="24"/>
                <w:szCs w:val="24"/>
                <w:lang w:val="uk-UA"/>
              </w:rPr>
            </w:pPr>
            <w:r w:rsidRPr="00D50232">
              <w:rPr>
                <w:rFonts w:ascii="Times New Roman" w:eastAsia="MS Mincho" w:hAnsi="Times New Roman" w:cs="Times New Roman"/>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D50232">
              <w:rPr>
                <w:rFonts w:ascii="Times New Roman" w:eastAsia="Times New Roman" w:hAnsi="Times New Roman" w:cs="Times New Roman"/>
                <w:sz w:val="24"/>
                <w:szCs w:val="24"/>
                <w:lang w:val="uk-UA"/>
              </w:rPr>
              <w:t>(зі змінами та доповненнями).</w:t>
            </w:r>
          </w:p>
          <w:p w14:paraId="2D3F5BA4" w14:textId="77777777" w:rsidR="00D50232" w:rsidRPr="00D50232" w:rsidRDefault="00D50232" w:rsidP="0016786B">
            <w:pPr>
              <w:jc w:val="both"/>
              <w:rPr>
                <w:rFonts w:ascii="Times New Roman" w:hAnsi="Times New Roman" w:cs="Times New Roman"/>
                <w:i/>
                <w:iCs/>
                <w:color w:val="FF0000"/>
                <w:sz w:val="24"/>
                <w:szCs w:val="24"/>
                <w:lang w:val="uk-UA"/>
              </w:rPr>
            </w:pPr>
          </w:p>
        </w:tc>
      </w:tr>
      <w:tr w:rsidR="00D50232" w:rsidRPr="009528C3" w14:paraId="1419FF7E" w14:textId="77777777" w:rsidTr="00D50232">
        <w:tc>
          <w:tcPr>
            <w:tcW w:w="284" w:type="dxa"/>
          </w:tcPr>
          <w:p w14:paraId="38078416" w14:textId="77777777" w:rsidR="00D50232" w:rsidRPr="00D50232" w:rsidRDefault="00D50232" w:rsidP="0016786B">
            <w:pPr>
              <w:jc w:val="center"/>
              <w:rPr>
                <w:rFonts w:ascii="Times New Roman" w:hAnsi="Times New Roman" w:cs="Times New Roman"/>
                <w:color w:val="FF0000"/>
                <w:sz w:val="24"/>
                <w:szCs w:val="24"/>
                <w:lang w:val="uk-UA"/>
              </w:rPr>
            </w:pPr>
            <w:r w:rsidRPr="00D50232">
              <w:rPr>
                <w:rFonts w:ascii="Times New Roman" w:hAnsi="Times New Roman" w:cs="Times New Roman"/>
                <w:sz w:val="24"/>
                <w:szCs w:val="24"/>
                <w:lang w:val="uk-UA"/>
              </w:rPr>
              <w:t>2.</w:t>
            </w:r>
          </w:p>
        </w:tc>
        <w:tc>
          <w:tcPr>
            <w:tcW w:w="9242" w:type="dxa"/>
          </w:tcPr>
          <w:p w14:paraId="136317E3" w14:textId="77777777" w:rsidR="00D50232" w:rsidRPr="00D50232" w:rsidRDefault="00D50232" w:rsidP="0016786B">
            <w:pPr>
              <w:pStyle w:val="af"/>
              <w:spacing w:before="0" w:beforeAutospacing="0" w:after="0" w:afterAutospacing="0"/>
              <w:ind w:right="75"/>
              <w:jc w:val="both"/>
              <w:textAlignment w:val="baseline"/>
              <w:rPr>
                <w:bCs/>
                <w:lang w:val="uk-UA"/>
              </w:rPr>
            </w:pPr>
            <w:bookmarkStart w:id="1" w:name="_Hlk138234348"/>
            <w:r w:rsidRPr="00D50232">
              <w:rPr>
                <w:bCs/>
                <w:lang w:val="uk-UA"/>
              </w:rPr>
              <w:t xml:space="preserve">Про внесення змін до Міської цільової програми сприяння діяльності об’єднань співвласників багатоквартирних будинків, житлово-будівельних кооперативів у  багатоквартирних будинках на території Чорноморської міської територіальної громади  на 2023-2025 роки, затвердженої рішенням Чорноморської міської ради Одеського району Одеської області від 31.01.2023 № 295 – </w:t>
            </w:r>
            <w:r w:rsidRPr="00D50232">
              <w:rPr>
                <w:bCs/>
                <w:lang w:val="en-US"/>
              </w:rPr>
              <w:t>VIII</w:t>
            </w:r>
            <w:r w:rsidRPr="00D50232">
              <w:rPr>
                <w:bCs/>
                <w:lang w:val="uk-UA"/>
              </w:rPr>
              <w:t>.</w:t>
            </w:r>
          </w:p>
          <w:bookmarkEnd w:id="1"/>
          <w:p w14:paraId="747A54F4" w14:textId="77777777" w:rsidR="00D50232" w:rsidRPr="00D50232" w:rsidRDefault="00D50232" w:rsidP="00D50232">
            <w:pPr>
              <w:jc w:val="both"/>
              <w:rPr>
                <w:rFonts w:ascii="Times New Roman" w:eastAsia="MS Mincho" w:hAnsi="Times New Roman" w:cs="Times New Roman"/>
                <w:b/>
                <w:bCs/>
                <w:i/>
                <w:iCs/>
                <w:color w:val="FF0000"/>
                <w:sz w:val="24"/>
                <w:szCs w:val="24"/>
                <w:lang w:val="uk-UA"/>
              </w:rPr>
            </w:pPr>
          </w:p>
        </w:tc>
      </w:tr>
      <w:tr w:rsidR="00D50232" w:rsidRPr="009528C3" w14:paraId="17091361" w14:textId="77777777" w:rsidTr="00D50232">
        <w:tc>
          <w:tcPr>
            <w:tcW w:w="284" w:type="dxa"/>
          </w:tcPr>
          <w:p w14:paraId="446B3926"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3.</w:t>
            </w:r>
          </w:p>
        </w:tc>
        <w:tc>
          <w:tcPr>
            <w:tcW w:w="9242" w:type="dxa"/>
          </w:tcPr>
          <w:p w14:paraId="607C3F5E" w14:textId="77777777" w:rsidR="00D50232" w:rsidRPr="00D50232" w:rsidRDefault="00D50232" w:rsidP="0016786B">
            <w:pPr>
              <w:jc w:val="both"/>
              <w:rPr>
                <w:rFonts w:ascii="Times New Roman" w:eastAsia="MS Mincho" w:hAnsi="Times New Roman" w:cs="Times New Roman"/>
                <w:sz w:val="24"/>
                <w:szCs w:val="24"/>
                <w:lang w:val="uk-UA"/>
              </w:rPr>
            </w:pPr>
            <w:r w:rsidRPr="00D50232">
              <w:rPr>
                <w:rFonts w:ascii="Times New Roman" w:eastAsia="MS Mincho" w:hAnsi="Times New Roman" w:cs="Times New Roman"/>
                <w:sz w:val="24"/>
                <w:szCs w:val="24"/>
                <w:lang w:val="uk-UA"/>
              </w:rPr>
              <w:t xml:space="preserve">Про внесення змін до  </w:t>
            </w:r>
            <w:r w:rsidRPr="00D50232">
              <w:rPr>
                <w:rFonts w:ascii="Times New Roman" w:eastAsia="Times New Roman" w:hAnsi="Times New Roman" w:cs="Times New Roman"/>
                <w:sz w:val="24"/>
                <w:szCs w:val="24"/>
                <w:lang w:val="uk-UA"/>
              </w:rPr>
              <w:t xml:space="preserve">Міської цільової програми  фінансової підтримки Іллічівського міського суду Одеської області на 2023 рік,  </w:t>
            </w:r>
            <w:r w:rsidRPr="00D50232">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 10.03.2023 № 331-</w:t>
            </w:r>
            <w:r w:rsidRPr="00D50232">
              <w:rPr>
                <w:rFonts w:ascii="Times New Roman" w:eastAsia="MS Mincho" w:hAnsi="Times New Roman" w:cs="Times New Roman"/>
                <w:sz w:val="24"/>
                <w:szCs w:val="24"/>
                <w:lang w:val="en-US"/>
              </w:rPr>
              <w:t>VIII</w:t>
            </w:r>
            <w:r w:rsidRPr="00D50232">
              <w:rPr>
                <w:rFonts w:ascii="Times New Roman" w:eastAsia="MS Mincho" w:hAnsi="Times New Roman" w:cs="Times New Roman"/>
                <w:sz w:val="24"/>
                <w:szCs w:val="24"/>
                <w:lang w:val="uk-UA"/>
              </w:rPr>
              <w:t>.</w:t>
            </w:r>
          </w:p>
          <w:p w14:paraId="748B1748" w14:textId="77777777" w:rsidR="00D50232" w:rsidRPr="00D50232" w:rsidRDefault="00D50232" w:rsidP="00D50232">
            <w:pPr>
              <w:jc w:val="both"/>
              <w:rPr>
                <w:rFonts w:ascii="Times New Roman" w:hAnsi="Times New Roman" w:cs="Times New Roman"/>
                <w:i/>
                <w:iCs/>
                <w:color w:val="FF0000"/>
                <w:sz w:val="24"/>
                <w:szCs w:val="24"/>
                <w:lang w:val="uk-UA"/>
              </w:rPr>
            </w:pPr>
          </w:p>
        </w:tc>
      </w:tr>
      <w:tr w:rsidR="00D50232" w:rsidRPr="009528C3" w14:paraId="4F9018DF" w14:textId="77777777" w:rsidTr="00D50232">
        <w:tc>
          <w:tcPr>
            <w:tcW w:w="284" w:type="dxa"/>
          </w:tcPr>
          <w:p w14:paraId="52392B35"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4.</w:t>
            </w:r>
          </w:p>
        </w:tc>
        <w:tc>
          <w:tcPr>
            <w:tcW w:w="9242" w:type="dxa"/>
          </w:tcPr>
          <w:p w14:paraId="763B6837" w14:textId="77777777" w:rsidR="00D50232" w:rsidRPr="00D50232" w:rsidRDefault="00D50232" w:rsidP="0016786B">
            <w:pPr>
              <w:jc w:val="both"/>
              <w:rPr>
                <w:rFonts w:ascii="Times New Roman" w:hAnsi="Times New Roman" w:cs="Times New Roman"/>
                <w:sz w:val="24"/>
                <w:szCs w:val="24"/>
                <w:lang w:val="uk-UA"/>
              </w:rPr>
            </w:pPr>
            <w:r w:rsidRPr="00D50232">
              <w:rPr>
                <w:rFonts w:ascii="Times New Roman" w:hAnsi="Times New Roman" w:cs="Times New Roman"/>
                <w:sz w:val="24"/>
                <w:szCs w:val="24"/>
                <w:lang w:val="uk-UA"/>
              </w:rPr>
              <w:t>Про передачу у 2023 році міжбюджетного трансферту з бюджету Чорноморської міської територіальної громади (код бюджету 1558900000) у вигляді Іншої субвенції до бюджету Сергіївської селищної територіальної громади (код бюджету 1557600000).</w:t>
            </w:r>
          </w:p>
          <w:p w14:paraId="62D63A86" w14:textId="77777777" w:rsidR="00D50232" w:rsidRPr="00D50232" w:rsidRDefault="00D50232" w:rsidP="00D50232">
            <w:pPr>
              <w:jc w:val="both"/>
              <w:rPr>
                <w:rFonts w:ascii="Times New Roman" w:eastAsia="MS Mincho" w:hAnsi="Times New Roman" w:cs="Times New Roman"/>
                <w:sz w:val="24"/>
                <w:szCs w:val="24"/>
                <w:lang w:val="uk-UA"/>
              </w:rPr>
            </w:pPr>
          </w:p>
        </w:tc>
      </w:tr>
      <w:tr w:rsidR="00D50232" w:rsidRPr="009528C3" w14:paraId="4F470CBA" w14:textId="77777777" w:rsidTr="00D50232">
        <w:tc>
          <w:tcPr>
            <w:tcW w:w="284" w:type="dxa"/>
          </w:tcPr>
          <w:p w14:paraId="6616F5F5"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5.</w:t>
            </w:r>
          </w:p>
        </w:tc>
        <w:tc>
          <w:tcPr>
            <w:tcW w:w="9242" w:type="dxa"/>
          </w:tcPr>
          <w:p w14:paraId="3A6BA934" w14:textId="46ACA1FC" w:rsidR="00D50232" w:rsidRPr="00D50232" w:rsidRDefault="00D50232" w:rsidP="00D50232">
            <w:pPr>
              <w:tabs>
                <w:tab w:val="left" w:pos="426"/>
              </w:tabs>
              <w:ind w:right="-1"/>
              <w:jc w:val="both"/>
              <w:rPr>
                <w:rFonts w:ascii="Times New Roman" w:hAnsi="Times New Roman" w:cs="Times New Roman"/>
                <w:sz w:val="24"/>
                <w:szCs w:val="24"/>
                <w:lang w:val="uk-UA"/>
              </w:rPr>
            </w:pPr>
            <w:r w:rsidRPr="00D50232">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tc>
      </w:tr>
      <w:tr w:rsidR="00D50232" w:rsidRPr="009528C3" w14:paraId="14420400" w14:textId="77777777" w:rsidTr="00D50232">
        <w:tc>
          <w:tcPr>
            <w:tcW w:w="284" w:type="dxa"/>
          </w:tcPr>
          <w:p w14:paraId="73C0176E"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lastRenderedPageBreak/>
              <w:t>6.</w:t>
            </w:r>
          </w:p>
        </w:tc>
        <w:tc>
          <w:tcPr>
            <w:tcW w:w="9242" w:type="dxa"/>
          </w:tcPr>
          <w:p w14:paraId="5D494C11" w14:textId="77777777" w:rsidR="00D50232" w:rsidRPr="00D50232" w:rsidRDefault="00D50232" w:rsidP="0016786B">
            <w:pPr>
              <w:jc w:val="both"/>
              <w:rPr>
                <w:rStyle w:val="xfm08858730"/>
                <w:rFonts w:ascii="Times New Roman" w:hAnsi="Times New Roman" w:cs="Times New Roman"/>
                <w:sz w:val="24"/>
                <w:szCs w:val="24"/>
                <w:lang w:val="uk-UA"/>
              </w:rPr>
            </w:pPr>
            <w:r w:rsidRPr="00D50232">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майна  від </w:t>
            </w:r>
            <w:r w:rsidRPr="00D50232">
              <w:rPr>
                <w:rFonts w:ascii="Times New Roman" w:hAnsi="Times New Roman" w:cs="Times New Roman"/>
                <w:sz w:val="24"/>
                <w:szCs w:val="24"/>
                <w:lang w:val="uk-UA" w:eastAsia="ru-RU"/>
              </w:rPr>
              <w:t xml:space="preserve">Ради міжнародних наукових досліджень та обмінів </w:t>
            </w:r>
            <w:r w:rsidRPr="00D50232">
              <w:rPr>
                <w:rStyle w:val="xfm08858730"/>
                <w:rFonts w:ascii="Times New Roman" w:hAnsi="Times New Roman" w:cs="Times New Roman"/>
                <w:sz w:val="24"/>
                <w:szCs w:val="24"/>
                <w:lang w:val="uk-UA"/>
              </w:rPr>
              <w:t>(IREX).</w:t>
            </w:r>
          </w:p>
          <w:p w14:paraId="2F380C70" w14:textId="74CC50EB" w:rsidR="00D50232" w:rsidRPr="00D50232" w:rsidRDefault="00D50232" w:rsidP="0016786B">
            <w:pPr>
              <w:jc w:val="both"/>
              <w:rPr>
                <w:rFonts w:ascii="Times New Roman" w:hAnsi="Times New Roman" w:cs="Times New Roman"/>
                <w:sz w:val="24"/>
                <w:szCs w:val="24"/>
                <w:lang w:val="uk-UA"/>
              </w:rPr>
            </w:pPr>
          </w:p>
        </w:tc>
      </w:tr>
      <w:tr w:rsidR="00D50232" w:rsidRPr="00D50232" w14:paraId="014DB008" w14:textId="77777777" w:rsidTr="00D50232">
        <w:tc>
          <w:tcPr>
            <w:tcW w:w="284" w:type="dxa"/>
          </w:tcPr>
          <w:p w14:paraId="43A02946"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7.</w:t>
            </w:r>
          </w:p>
        </w:tc>
        <w:tc>
          <w:tcPr>
            <w:tcW w:w="9242" w:type="dxa"/>
          </w:tcPr>
          <w:p w14:paraId="725C41E3" w14:textId="77777777" w:rsidR="00D50232" w:rsidRPr="00D50232" w:rsidRDefault="00D50232" w:rsidP="0016786B">
            <w:pPr>
              <w:jc w:val="both"/>
              <w:rPr>
                <w:rFonts w:ascii="Times New Roman" w:hAnsi="Times New Roman" w:cs="Times New Roman"/>
                <w:sz w:val="24"/>
                <w:szCs w:val="24"/>
                <w:lang w:val="uk-UA"/>
              </w:rPr>
            </w:pPr>
            <w:r w:rsidRPr="00D50232">
              <w:rPr>
                <w:rFonts w:ascii="Times New Roman" w:eastAsia="Times New Roman" w:hAnsi="Times New Roman" w:cs="Times New Roman"/>
                <w:sz w:val="24"/>
                <w:szCs w:val="24"/>
                <w:lang w:val="uk-UA"/>
              </w:rPr>
              <w:t xml:space="preserve">Про надання згоди на  безоплатну передачу з </w:t>
            </w:r>
            <w:r w:rsidRPr="00D50232">
              <w:rPr>
                <w:rFonts w:ascii="Times New Roman" w:hAnsi="Times New Roman" w:cs="Times New Roman"/>
                <w:sz w:val="24"/>
                <w:szCs w:val="24"/>
                <w:lang w:val="uk-UA"/>
              </w:rPr>
              <w:t>комунальної власності Чорноморської міської  територіальної громади</w:t>
            </w:r>
            <w:r w:rsidRPr="00D50232">
              <w:rPr>
                <w:rFonts w:ascii="Times New Roman" w:eastAsia="Times New Roman" w:hAnsi="Times New Roman" w:cs="Times New Roman"/>
                <w:sz w:val="24"/>
                <w:szCs w:val="24"/>
                <w:lang w:val="uk-UA"/>
              </w:rPr>
              <w:t xml:space="preserve"> у державну власність на баланс</w:t>
            </w:r>
            <w:r w:rsidRPr="00D50232">
              <w:rPr>
                <w:rFonts w:ascii="Times New Roman" w:hAnsi="Times New Roman" w:cs="Times New Roman"/>
                <w:sz w:val="24"/>
                <w:szCs w:val="24"/>
                <w:lang w:val="uk-UA"/>
              </w:rPr>
              <w:t xml:space="preserve"> військової частини 3012</w:t>
            </w:r>
            <w:r w:rsidRPr="00D50232">
              <w:rPr>
                <w:rFonts w:ascii="Times New Roman" w:eastAsia="Times New Roman" w:hAnsi="Times New Roman" w:cs="Times New Roman"/>
                <w:sz w:val="24"/>
                <w:szCs w:val="24"/>
                <w:lang w:val="uk-UA"/>
              </w:rPr>
              <w:t xml:space="preserve">  </w:t>
            </w:r>
            <w:r w:rsidRPr="00D50232">
              <w:rPr>
                <w:rFonts w:ascii="Times New Roman" w:hAnsi="Times New Roman" w:cs="Times New Roman"/>
                <w:sz w:val="24"/>
                <w:szCs w:val="24"/>
                <w:lang w:val="uk-UA"/>
              </w:rPr>
              <w:t>іншого окремого</w:t>
            </w:r>
            <w:r w:rsidRPr="00D50232">
              <w:rPr>
                <w:rFonts w:ascii="Times New Roman" w:eastAsia="Times New Roman" w:hAnsi="Times New Roman" w:cs="Times New Roman"/>
                <w:sz w:val="24"/>
                <w:szCs w:val="24"/>
                <w:lang w:val="uk-UA"/>
              </w:rPr>
              <w:t xml:space="preserve"> </w:t>
            </w:r>
            <w:r w:rsidRPr="00D50232">
              <w:rPr>
                <w:rFonts w:ascii="Times New Roman" w:hAnsi="Times New Roman" w:cs="Times New Roman"/>
                <w:sz w:val="24"/>
                <w:szCs w:val="24"/>
                <w:lang w:val="uk-UA"/>
              </w:rPr>
              <w:t>індивідуально визначеного майна (транспортних засобів).</w:t>
            </w:r>
          </w:p>
          <w:p w14:paraId="57DAD5EC" w14:textId="77777777" w:rsidR="00D50232" w:rsidRPr="00D50232" w:rsidRDefault="00D50232" w:rsidP="00D50232">
            <w:pPr>
              <w:jc w:val="both"/>
              <w:rPr>
                <w:rFonts w:ascii="Times New Roman" w:hAnsi="Times New Roman" w:cs="Times New Roman"/>
                <w:b/>
                <w:bCs/>
                <w:i/>
                <w:iCs/>
                <w:sz w:val="24"/>
                <w:szCs w:val="24"/>
                <w:lang w:val="uk-UA"/>
              </w:rPr>
            </w:pPr>
          </w:p>
        </w:tc>
      </w:tr>
      <w:tr w:rsidR="00D50232" w:rsidRPr="00D50232" w14:paraId="39687507" w14:textId="77777777" w:rsidTr="00D50232">
        <w:tc>
          <w:tcPr>
            <w:tcW w:w="284" w:type="dxa"/>
          </w:tcPr>
          <w:p w14:paraId="1C66C899"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8.</w:t>
            </w:r>
          </w:p>
        </w:tc>
        <w:tc>
          <w:tcPr>
            <w:tcW w:w="9242" w:type="dxa"/>
          </w:tcPr>
          <w:p w14:paraId="2E2A5712" w14:textId="77777777" w:rsidR="00D50232" w:rsidRPr="00D50232" w:rsidRDefault="00D50232" w:rsidP="0016786B">
            <w:pPr>
              <w:tabs>
                <w:tab w:val="left" w:pos="4820"/>
              </w:tabs>
              <w:ind w:right="-1"/>
              <w:jc w:val="both"/>
              <w:rPr>
                <w:rFonts w:ascii="Times New Roman" w:hAnsi="Times New Roman" w:cs="Times New Roman"/>
                <w:color w:val="000000"/>
                <w:sz w:val="24"/>
                <w:szCs w:val="24"/>
                <w:lang w:val="uk-UA"/>
              </w:rPr>
            </w:pPr>
            <w:r w:rsidRPr="00D50232">
              <w:rPr>
                <w:rFonts w:ascii="Times New Roman" w:hAnsi="Times New Roman" w:cs="Times New Roman"/>
                <w:color w:val="000000"/>
                <w:sz w:val="24"/>
                <w:szCs w:val="24"/>
                <w:lang w:val="uk-UA"/>
              </w:rPr>
              <w:t>Про надання  комунальному  підприємству «Чорноморськводоканал»  Чорноморської   міської   ради  Одеського району Одеської   області згоди на списання  майна.</w:t>
            </w:r>
          </w:p>
          <w:p w14:paraId="2951925B" w14:textId="77777777" w:rsidR="00D50232" w:rsidRPr="00D50232" w:rsidRDefault="00D50232" w:rsidP="00D50232">
            <w:pPr>
              <w:jc w:val="both"/>
              <w:rPr>
                <w:rFonts w:ascii="Times New Roman" w:eastAsia="Times New Roman" w:hAnsi="Times New Roman" w:cs="Times New Roman"/>
                <w:sz w:val="24"/>
                <w:szCs w:val="24"/>
                <w:lang w:val="uk-UA"/>
              </w:rPr>
            </w:pPr>
          </w:p>
        </w:tc>
      </w:tr>
      <w:tr w:rsidR="00D50232" w:rsidRPr="00D50232" w14:paraId="58DAAE7B" w14:textId="77777777" w:rsidTr="00D50232">
        <w:tc>
          <w:tcPr>
            <w:tcW w:w="284" w:type="dxa"/>
          </w:tcPr>
          <w:p w14:paraId="775E6611"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9.</w:t>
            </w:r>
          </w:p>
        </w:tc>
        <w:tc>
          <w:tcPr>
            <w:tcW w:w="9242" w:type="dxa"/>
          </w:tcPr>
          <w:p w14:paraId="08BADFD7" w14:textId="4550C5AE" w:rsidR="00D50232" w:rsidRPr="00D50232" w:rsidRDefault="00D50232" w:rsidP="0016786B">
            <w:pPr>
              <w:jc w:val="both"/>
              <w:rPr>
                <w:rFonts w:ascii="Times New Roman" w:hAnsi="Times New Roman" w:cs="Times New Roman"/>
                <w:sz w:val="24"/>
                <w:szCs w:val="24"/>
                <w:lang w:val="uk-UA"/>
              </w:rPr>
            </w:pPr>
            <w:r w:rsidRPr="00D50232">
              <w:rPr>
                <w:rFonts w:ascii="Times New Roman" w:hAnsi="Times New Roman" w:cs="Times New Roman"/>
                <w:sz w:val="24"/>
                <w:szCs w:val="24"/>
                <w:lang w:val="uk-UA"/>
              </w:rPr>
              <w:t>Про включення об’єкту комунальної власності  до  Переліку  другого  типу  (нежитлове приміщення по  вул. 1 Травня, 3 у   м. Чорноморську).</w:t>
            </w:r>
          </w:p>
          <w:p w14:paraId="0429F64E" w14:textId="77777777" w:rsidR="00D50232" w:rsidRPr="00D50232" w:rsidRDefault="00D50232" w:rsidP="0016786B">
            <w:pPr>
              <w:jc w:val="both"/>
              <w:rPr>
                <w:rFonts w:ascii="Times New Roman" w:hAnsi="Times New Roman" w:cs="Times New Roman"/>
                <w:sz w:val="24"/>
                <w:szCs w:val="24"/>
                <w:lang w:val="uk-UA"/>
              </w:rPr>
            </w:pPr>
          </w:p>
        </w:tc>
      </w:tr>
      <w:tr w:rsidR="00D50232" w:rsidRPr="009528C3" w14:paraId="5A86B4B4" w14:textId="77777777" w:rsidTr="00D50232">
        <w:tc>
          <w:tcPr>
            <w:tcW w:w="284" w:type="dxa"/>
          </w:tcPr>
          <w:p w14:paraId="58647B99"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10.</w:t>
            </w:r>
          </w:p>
        </w:tc>
        <w:tc>
          <w:tcPr>
            <w:tcW w:w="9242" w:type="dxa"/>
          </w:tcPr>
          <w:p w14:paraId="21E69166" w14:textId="659FB5E2" w:rsidR="00D50232" w:rsidRPr="00D50232" w:rsidRDefault="00D50232" w:rsidP="0016786B">
            <w:pPr>
              <w:jc w:val="both"/>
              <w:rPr>
                <w:rStyle w:val="xfm08858730"/>
                <w:rFonts w:ascii="Times New Roman" w:hAnsi="Times New Roman" w:cs="Times New Roman"/>
                <w:sz w:val="24"/>
                <w:szCs w:val="24"/>
                <w:lang w:val="uk-UA"/>
              </w:rPr>
            </w:pPr>
            <w:bookmarkStart w:id="2" w:name="_Hlk130807896"/>
            <w:r w:rsidRPr="00D50232">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w:t>
            </w:r>
            <w:r w:rsidRPr="00D50232">
              <w:rPr>
                <w:rFonts w:ascii="Times New Roman" w:hAnsi="Times New Roman" w:cs="Times New Roman"/>
                <w:sz w:val="24"/>
                <w:szCs w:val="24"/>
                <w:lang w:val="uk-UA"/>
              </w:rPr>
              <w:t>іншого окремого індивідуально визначеного майна</w:t>
            </w:r>
            <w:r w:rsidRPr="00D50232">
              <w:rPr>
                <w:rStyle w:val="xfm08858730"/>
                <w:rFonts w:ascii="Times New Roman" w:hAnsi="Times New Roman" w:cs="Times New Roman"/>
                <w:sz w:val="24"/>
                <w:szCs w:val="24"/>
                <w:lang w:val="uk-UA"/>
              </w:rPr>
              <w:t xml:space="preserve">  в рамках Проєкту "Підвищення ефективності роботи і підзвітності органів місцевого самоврядування" ("ГОВЕРЛА")</w:t>
            </w:r>
            <w:bookmarkEnd w:id="2"/>
            <w:r>
              <w:rPr>
                <w:rStyle w:val="xfm08858730"/>
                <w:rFonts w:ascii="Times New Roman" w:hAnsi="Times New Roman" w:cs="Times New Roman"/>
                <w:sz w:val="24"/>
                <w:szCs w:val="24"/>
                <w:lang w:val="uk-UA"/>
              </w:rPr>
              <w:t>.</w:t>
            </w:r>
          </w:p>
          <w:p w14:paraId="22CE2C50" w14:textId="77777777" w:rsidR="00D50232" w:rsidRPr="00D50232" w:rsidRDefault="00D50232" w:rsidP="00D50232">
            <w:pPr>
              <w:jc w:val="both"/>
              <w:rPr>
                <w:rFonts w:ascii="Times New Roman" w:hAnsi="Times New Roman" w:cs="Times New Roman"/>
                <w:sz w:val="24"/>
                <w:szCs w:val="24"/>
                <w:lang w:val="uk-UA"/>
              </w:rPr>
            </w:pPr>
          </w:p>
        </w:tc>
      </w:tr>
      <w:tr w:rsidR="00D50232" w:rsidRPr="009528C3" w14:paraId="12A25959" w14:textId="77777777" w:rsidTr="00D50232">
        <w:tc>
          <w:tcPr>
            <w:tcW w:w="284" w:type="dxa"/>
          </w:tcPr>
          <w:p w14:paraId="7CCF4DB4"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11.</w:t>
            </w:r>
          </w:p>
        </w:tc>
        <w:tc>
          <w:tcPr>
            <w:tcW w:w="9242" w:type="dxa"/>
          </w:tcPr>
          <w:p w14:paraId="37E4FD4F" w14:textId="77777777" w:rsidR="00D50232" w:rsidRPr="00D50232" w:rsidRDefault="00D50232" w:rsidP="0016786B">
            <w:pPr>
              <w:shd w:val="clear" w:color="auto" w:fill="FFFFFF"/>
              <w:jc w:val="both"/>
              <w:outlineLvl w:val="1"/>
              <w:rPr>
                <w:rFonts w:ascii="Times New Roman" w:hAnsi="Times New Roman" w:cs="Times New Roman"/>
                <w:sz w:val="24"/>
                <w:szCs w:val="24"/>
                <w:lang w:val="uk-UA"/>
              </w:rPr>
            </w:pPr>
            <w:r w:rsidRPr="00D50232">
              <w:rPr>
                <w:rFonts w:ascii="Times New Roman" w:hAnsi="Times New Roman" w:cs="Times New Roman"/>
                <w:sz w:val="24"/>
                <w:szCs w:val="24"/>
                <w:lang w:val="uk-UA"/>
              </w:rPr>
              <w:t xml:space="preserve">Про внесення змін до </w:t>
            </w:r>
            <w:r w:rsidRPr="00D50232">
              <w:rPr>
                <w:rFonts w:ascii="Times New Roman" w:hAnsi="Times New Roman" w:cs="Times New Roman"/>
                <w:noProof/>
                <w:sz w:val="24"/>
                <w:szCs w:val="24"/>
                <w:lang w:val="uk-UA"/>
              </w:rPr>
              <w:t xml:space="preserve">структури та штатного розпису комунальної установи «Муніципальна варта» Чорноморської міської ради Одеського району Одеської області, затверджених </w:t>
            </w:r>
            <w:r w:rsidRPr="00D50232">
              <w:rPr>
                <w:rFonts w:ascii="Times New Roman" w:hAnsi="Times New Roman" w:cs="Times New Roman"/>
                <w:sz w:val="24"/>
                <w:szCs w:val="24"/>
                <w:lang w:val="uk-UA"/>
              </w:rPr>
              <w:t xml:space="preserve">рішенням Чорноморської міської ради Одеського району Одеської області від 18.06.2021 № 77-VIII. </w:t>
            </w:r>
          </w:p>
          <w:p w14:paraId="50742453" w14:textId="77777777" w:rsidR="00D50232" w:rsidRPr="00D50232" w:rsidRDefault="00D50232" w:rsidP="00D50232">
            <w:pPr>
              <w:jc w:val="both"/>
              <w:rPr>
                <w:rFonts w:ascii="Times New Roman" w:hAnsi="Times New Roman" w:cs="Times New Roman"/>
                <w:sz w:val="24"/>
                <w:szCs w:val="24"/>
                <w:lang w:val="uk-UA"/>
              </w:rPr>
            </w:pPr>
          </w:p>
        </w:tc>
      </w:tr>
      <w:tr w:rsidR="00D50232" w:rsidRPr="00D50232" w14:paraId="20D9B6D9" w14:textId="77777777" w:rsidTr="00D50232">
        <w:tc>
          <w:tcPr>
            <w:tcW w:w="284" w:type="dxa"/>
          </w:tcPr>
          <w:p w14:paraId="794A72F6"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12.</w:t>
            </w:r>
          </w:p>
        </w:tc>
        <w:tc>
          <w:tcPr>
            <w:tcW w:w="9242" w:type="dxa"/>
          </w:tcPr>
          <w:p w14:paraId="38293A15" w14:textId="77777777" w:rsidR="00D50232" w:rsidRPr="00D50232" w:rsidRDefault="00D50232" w:rsidP="0016786B">
            <w:pPr>
              <w:ind w:right="55"/>
              <w:jc w:val="both"/>
              <w:rPr>
                <w:rFonts w:ascii="Times New Roman" w:hAnsi="Times New Roman" w:cs="Times New Roman"/>
                <w:sz w:val="24"/>
                <w:szCs w:val="24"/>
                <w:lang w:val="uk-UA"/>
              </w:rPr>
            </w:pPr>
            <w:bookmarkStart w:id="3" w:name="_Hlk137820051"/>
            <w:r w:rsidRPr="00D50232">
              <w:rPr>
                <w:rFonts w:ascii="Times New Roman" w:hAnsi="Times New Roman" w:cs="Times New Roman"/>
                <w:sz w:val="24"/>
                <w:szCs w:val="24"/>
                <w:lang w:val="uk-UA"/>
              </w:rPr>
              <w:t>Про створення служби у справах дітей Чорноморської  міської   ради   Одеського району Одеської області</w:t>
            </w:r>
            <w:bookmarkEnd w:id="3"/>
            <w:r w:rsidRPr="00D50232">
              <w:rPr>
                <w:rFonts w:ascii="Times New Roman" w:hAnsi="Times New Roman" w:cs="Times New Roman"/>
                <w:sz w:val="24"/>
                <w:szCs w:val="24"/>
                <w:lang w:val="uk-UA"/>
              </w:rPr>
              <w:t>.</w:t>
            </w:r>
          </w:p>
          <w:p w14:paraId="1E82F40F" w14:textId="46BC7F2C" w:rsidR="00D50232" w:rsidRPr="00D50232" w:rsidRDefault="00D50232" w:rsidP="0016786B">
            <w:pPr>
              <w:jc w:val="both"/>
              <w:rPr>
                <w:rFonts w:ascii="Times New Roman" w:hAnsi="Times New Roman" w:cs="Times New Roman"/>
                <w:b/>
                <w:bCs/>
                <w:i/>
                <w:iCs/>
                <w:sz w:val="24"/>
                <w:szCs w:val="24"/>
                <w:lang w:val="uk-UA"/>
              </w:rPr>
            </w:pPr>
          </w:p>
        </w:tc>
      </w:tr>
      <w:tr w:rsidR="00D50232" w:rsidRPr="009528C3" w14:paraId="11784462" w14:textId="77777777" w:rsidTr="00D50232">
        <w:tc>
          <w:tcPr>
            <w:tcW w:w="284" w:type="dxa"/>
          </w:tcPr>
          <w:p w14:paraId="5B485CAD"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13.</w:t>
            </w:r>
          </w:p>
        </w:tc>
        <w:tc>
          <w:tcPr>
            <w:tcW w:w="9242" w:type="dxa"/>
          </w:tcPr>
          <w:p w14:paraId="02183B62" w14:textId="77777777" w:rsidR="00D50232" w:rsidRPr="00D50232" w:rsidRDefault="00D50232" w:rsidP="0016786B">
            <w:pPr>
              <w:tabs>
                <w:tab w:val="left" w:pos="6946"/>
              </w:tabs>
              <w:ind w:right="-1"/>
              <w:jc w:val="both"/>
              <w:rPr>
                <w:rFonts w:ascii="Times New Roman" w:hAnsi="Times New Roman" w:cs="Times New Roman"/>
                <w:sz w:val="24"/>
                <w:szCs w:val="24"/>
                <w:lang w:val="uk-UA"/>
              </w:rPr>
            </w:pPr>
            <w:r w:rsidRPr="00D50232">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12.03.2016 № 67-VІI «</w:t>
            </w:r>
            <w:r w:rsidRPr="00D50232">
              <w:rPr>
                <w:rFonts w:ascii="Times New Roman" w:hAnsi="Times New Roman" w:cs="Times New Roman"/>
                <w:sz w:val="24"/>
                <w:szCs w:val="24"/>
                <w:shd w:val="clear" w:color="auto" w:fill="FFFFFF"/>
                <w:lang w:val="uk-UA"/>
              </w:rPr>
              <w:t>Про затвердження структури та загальної чисельності апарату виконавчих органів Чорноморської міської ради</w:t>
            </w:r>
            <w:r w:rsidRPr="00D50232">
              <w:rPr>
                <w:rFonts w:ascii="Times New Roman" w:hAnsi="Times New Roman" w:cs="Times New Roman"/>
                <w:sz w:val="24"/>
                <w:szCs w:val="24"/>
                <w:lang w:val="uk-UA"/>
              </w:rPr>
              <w:t xml:space="preserve"> Одеського району Одеської області» (зі змінами та доповненнями).</w:t>
            </w:r>
          </w:p>
          <w:p w14:paraId="76AACC9B" w14:textId="4867A874" w:rsidR="00D50232" w:rsidRPr="00D50232" w:rsidRDefault="00D50232" w:rsidP="0016786B">
            <w:pPr>
              <w:ind w:right="55"/>
              <w:jc w:val="both"/>
              <w:rPr>
                <w:rFonts w:ascii="Times New Roman" w:hAnsi="Times New Roman" w:cs="Times New Roman"/>
                <w:b/>
                <w:bCs/>
                <w:i/>
                <w:iCs/>
                <w:sz w:val="24"/>
                <w:szCs w:val="24"/>
                <w:lang w:val="uk-UA"/>
              </w:rPr>
            </w:pPr>
          </w:p>
        </w:tc>
      </w:tr>
      <w:tr w:rsidR="00D50232" w:rsidRPr="00D50232" w14:paraId="7B8D4734" w14:textId="77777777" w:rsidTr="00D50232">
        <w:tc>
          <w:tcPr>
            <w:tcW w:w="284" w:type="dxa"/>
          </w:tcPr>
          <w:p w14:paraId="4DE42790"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14.</w:t>
            </w:r>
          </w:p>
        </w:tc>
        <w:tc>
          <w:tcPr>
            <w:tcW w:w="9242" w:type="dxa"/>
          </w:tcPr>
          <w:p w14:paraId="44CE8F7C" w14:textId="77777777" w:rsidR="00D50232" w:rsidRPr="00D50232" w:rsidRDefault="00D50232" w:rsidP="0016786B">
            <w:pPr>
              <w:shd w:val="clear" w:color="auto" w:fill="FFFFFF"/>
              <w:jc w:val="both"/>
              <w:rPr>
                <w:rFonts w:ascii="Times New Roman" w:hAnsi="Times New Roman" w:cs="Times New Roman"/>
                <w:sz w:val="24"/>
                <w:szCs w:val="24"/>
                <w:lang w:val="uk-UA"/>
              </w:rPr>
            </w:pPr>
            <w:r w:rsidRPr="00D50232">
              <w:rPr>
                <w:rFonts w:ascii="Times New Roman" w:hAnsi="Times New Roman" w:cs="Times New Roman"/>
                <w:bCs/>
                <w:sz w:val="24"/>
                <w:szCs w:val="24"/>
                <w:lang w:val="uk-UA"/>
              </w:rPr>
              <w:t>Про затвердження плану роботи Чорноморської міської ради</w:t>
            </w:r>
            <w:r w:rsidRPr="00D50232">
              <w:rPr>
                <w:rFonts w:ascii="Times New Roman" w:hAnsi="Times New Roman" w:cs="Times New Roman"/>
                <w:sz w:val="24"/>
                <w:szCs w:val="24"/>
                <w:lang w:val="uk-UA"/>
              </w:rPr>
              <w:t xml:space="preserve"> </w:t>
            </w:r>
            <w:r w:rsidRPr="00D50232">
              <w:rPr>
                <w:rFonts w:ascii="Times New Roman" w:hAnsi="Times New Roman" w:cs="Times New Roman"/>
                <w:bCs/>
                <w:sz w:val="24"/>
                <w:szCs w:val="24"/>
                <w:lang w:val="uk-UA"/>
              </w:rPr>
              <w:t>Одеського району Одеської  області на  друге півріччя 2023 року.</w:t>
            </w:r>
          </w:p>
          <w:p w14:paraId="58BA3B99" w14:textId="77777777" w:rsidR="00D50232" w:rsidRPr="00D50232" w:rsidRDefault="00D50232" w:rsidP="00D50232">
            <w:pPr>
              <w:jc w:val="both"/>
              <w:rPr>
                <w:rFonts w:ascii="Times New Roman" w:hAnsi="Times New Roman" w:cs="Times New Roman"/>
                <w:sz w:val="24"/>
                <w:szCs w:val="24"/>
                <w:lang w:val="uk-UA"/>
              </w:rPr>
            </w:pPr>
          </w:p>
        </w:tc>
      </w:tr>
      <w:tr w:rsidR="00D50232" w:rsidRPr="00D50232" w14:paraId="2AD03C54" w14:textId="77777777" w:rsidTr="00D50232">
        <w:tc>
          <w:tcPr>
            <w:tcW w:w="284" w:type="dxa"/>
          </w:tcPr>
          <w:p w14:paraId="75F181EF" w14:textId="77777777" w:rsidR="00D50232" w:rsidRPr="00D50232" w:rsidRDefault="00D50232" w:rsidP="0016786B">
            <w:pPr>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15.</w:t>
            </w:r>
          </w:p>
        </w:tc>
        <w:tc>
          <w:tcPr>
            <w:tcW w:w="9242" w:type="dxa"/>
          </w:tcPr>
          <w:p w14:paraId="4D12AB54" w14:textId="77777777" w:rsidR="00D50232" w:rsidRPr="00D50232" w:rsidRDefault="00D50232" w:rsidP="0016786B">
            <w:pPr>
              <w:shd w:val="clear" w:color="auto" w:fill="FFFFFF"/>
              <w:jc w:val="both"/>
              <w:rPr>
                <w:rFonts w:ascii="Times New Roman" w:hAnsi="Times New Roman" w:cs="Times New Roman"/>
                <w:bCs/>
                <w:sz w:val="24"/>
                <w:szCs w:val="24"/>
                <w:lang w:val="uk-UA"/>
              </w:rPr>
            </w:pPr>
            <w:r w:rsidRPr="00D50232">
              <w:rPr>
                <w:rFonts w:ascii="Times New Roman" w:hAnsi="Times New Roman" w:cs="Times New Roman"/>
                <w:bCs/>
                <w:sz w:val="24"/>
                <w:szCs w:val="24"/>
                <w:lang w:val="uk-UA"/>
              </w:rPr>
              <w:t xml:space="preserve">Земельні правовідносини. </w:t>
            </w:r>
          </w:p>
          <w:p w14:paraId="1C4F572E" w14:textId="77777777" w:rsidR="00D50232" w:rsidRPr="00D50232" w:rsidRDefault="00D50232" w:rsidP="00D50232">
            <w:pPr>
              <w:shd w:val="clear" w:color="auto" w:fill="FFFFFF"/>
              <w:jc w:val="both"/>
              <w:rPr>
                <w:rFonts w:ascii="Times New Roman" w:hAnsi="Times New Roman" w:cs="Times New Roman"/>
                <w:bCs/>
                <w:sz w:val="24"/>
                <w:szCs w:val="24"/>
                <w:lang w:val="uk-UA"/>
              </w:rPr>
            </w:pPr>
          </w:p>
        </w:tc>
      </w:tr>
    </w:tbl>
    <w:p w14:paraId="28EBEE4F" w14:textId="77777777" w:rsidR="00ED692B" w:rsidRPr="00D50232" w:rsidRDefault="00ED692B" w:rsidP="007D6543">
      <w:pPr>
        <w:spacing w:after="0" w:line="240" w:lineRule="auto"/>
        <w:ind w:firstLine="567"/>
        <w:jc w:val="both"/>
        <w:rPr>
          <w:rFonts w:ascii="Times New Roman" w:hAnsi="Times New Roman" w:cs="Times New Roman"/>
          <w:sz w:val="24"/>
          <w:szCs w:val="24"/>
          <w:lang w:val="uk-UA"/>
        </w:rPr>
      </w:pPr>
    </w:p>
    <w:p w14:paraId="00B28FA8" w14:textId="77777777" w:rsidR="00ED692B" w:rsidRPr="00D50232" w:rsidRDefault="00ED692B" w:rsidP="006D0F6E">
      <w:pPr>
        <w:pStyle w:val="a5"/>
        <w:tabs>
          <w:tab w:val="left" w:pos="851"/>
        </w:tabs>
        <w:ind w:left="0" w:firstLine="567"/>
      </w:pPr>
      <w:bookmarkStart w:id="4" w:name="_Hlk116454304"/>
    </w:p>
    <w:p w14:paraId="00957E5F" w14:textId="77777777" w:rsidR="006D0F6E" w:rsidRPr="00D50232" w:rsidRDefault="006D0F6E" w:rsidP="006D0F6E">
      <w:pPr>
        <w:pStyle w:val="a5"/>
        <w:tabs>
          <w:tab w:val="left" w:pos="851"/>
        </w:tabs>
        <w:ind w:left="0" w:firstLine="567"/>
      </w:pPr>
    </w:p>
    <w:bookmarkEnd w:id="4"/>
    <w:p w14:paraId="46BAEAA9" w14:textId="44AD289C" w:rsidR="00A8328B" w:rsidRPr="00D50232" w:rsidRDefault="007D7275" w:rsidP="00145A6C">
      <w:pPr>
        <w:spacing w:after="0" w:line="240" w:lineRule="auto"/>
        <w:jc w:val="center"/>
        <w:rPr>
          <w:rFonts w:ascii="Times New Roman" w:hAnsi="Times New Roman" w:cs="Times New Roman"/>
          <w:sz w:val="24"/>
          <w:szCs w:val="24"/>
          <w:lang w:val="uk-UA"/>
        </w:rPr>
      </w:pPr>
      <w:r w:rsidRPr="00D50232">
        <w:rPr>
          <w:rFonts w:ascii="Times New Roman" w:hAnsi="Times New Roman" w:cs="Times New Roman"/>
          <w:sz w:val="24"/>
          <w:szCs w:val="24"/>
          <w:lang w:val="uk-UA"/>
        </w:rPr>
        <w:t xml:space="preserve">Міський голова </w:t>
      </w:r>
      <w:r w:rsidRPr="00D50232">
        <w:rPr>
          <w:rFonts w:ascii="Times New Roman" w:hAnsi="Times New Roman" w:cs="Times New Roman"/>
          <w:sz w:val="24"/>
          <w:szCs w:val="24"/>
          <w:lang w:val="uk-UA"/>
        </w:rPr>
        <w:tab/>
      </w:r>
      <w:r w:rsidRPr="00D50232">
        <w:rPr>
          <w:rFonts w:ascii="Times New Roman" w:hAnsi="Times New Roman" w:cs="Times New Roman"/>
          <w:sz w:val="24"/>
          <w:szCs w:val="24"/>
          <w:lang w:val="uk-UA"/>
        </w:rPr>
        <w:tab/>
      </w:r>
      <w:r w:rsidRPr="00D50232">
        <w:rPr>
          <w:rFonts w:ascii="Times New Roman" w:hAnsi="Times New Roman" w:cs="Times New Roman"/>
          <w:sz w:val="24"/>
          <w:szCs w:val="24"/>
          <w:lang w:val="uk-UA"/>
        </w:rPr>
        <w:tab/>
      </w:r>
      <w:r w:rsidRPr="00D50232">
        <w:rPr>
          <w:rFonts w:ascii="Times New Roman" w:hAnsi="Times New Roman" w:cs="Times New Roman"/>
          <w:sz w:val="24"/>
          <w:szCs w:val="24"/>
          <w:lang w:val="uk-UA"/>
        </w:rPr>
        <w:tab/>
      </w:r>
      <w:r w:rsidRPr="00D50232">
        <w:rPr>
          <w:rFonts w:ascii="Times New Roman" w:hAnsi="Times New Roman" w:cs="Times New Roman"/>
          <w:sz w:val="24"/>
          <w:szCs w:val="24"/>
          <w:lang w:val="uk-UA"/>
        </w:rPr>
        <w:tab/>
      </w:r>
      <w:r w:rsidRPr="00D50232">
        <w:rPr>
          <w:rFonts w:ascii="Times New Roman" w:hAnsi="Times New Roman" w:cs="Times New Roman"/>
          <w:sz w:val="24"/>
          <w:szCs w:val="24"/>
          <w:lang w:val="uk-UA"/>
        </w:rPr>
        <w:tab/>
        <w:t xml:space="preserve">     Василь ГУЛЯЄ</w:t>
      </w:r>
      <w:r w:rsidR="00F725B5" w:rsidRPr="00D50232">
        <w:rPr>
          <w:rFonts w:ascii="Times New Roman" w:hAnsi="Times New Roman" w:cs="Times New Roman"/>
          <w:sz w:val="24"/>
          <w:szCs w:val="24"/>
          <w:lang w:val="uk-UA"/>
        </w:rPr>
        <w:t>В</w:t>
      </w:r>
    </w:p>
    <w:p w14:paraId="412B76B3" w14:textId="77777777" w:rsidR="00A8328B" w:rsidRPr="00D50232"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28968A3A" w14:textId="77777777" w:rsidR="00A8328B" w:rsidRPr="00D50232"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sectPr w:rsidR="00A8328B" w:rsidRPr="00D50232" w:rsidSect="008470DF">
      <w:headerReference w:type="even" r:id="rId9"/>
      <w:headerReference w:type="default" r:id="rId10"/>
      <w:headerReference w:type="first" r:id="rId11"/>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0F7D" w14:textId="77777777" w:rsidR="00557939" w:rsidRDefault="00557939" w:rsidP="00557939">
      <w:pPr>
        <w:spacing w:after="0" w:line="240" w:lineRule="auto"/>
      </w:pPr>
      <w:r>
        <w:separator/>
      </w:r>
    </w:p>
  </w:endnote>
  <w:endnote w:type="continuationSeparator" w:id="0">
    <w:p w14:paraId="04D8FAB2" w14:textId="77777777" w:rsidR="00557939" w:rsidRDefault="00557939" w:rsidP="005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FDC2" w14:textId="77777777" w:rsidR="00557939" w:rsidRDefault="00557939" w:rsidP="00557939">
      <w:pPr>
        <w:spacing w:after="0" w:line="240" w:lineRule="auto"/>
      </w:pPr>
      <w:r>
        <w:separator/>
      </w:r>
    </w:p>
  </w:footnote>
  <w:footnote w:type="continuationSeparator" w:id="0">
    <w:p w14:paraId="032A88C2" w14:textId="77777777" w:rsidR="00557939" w:rsidRDefault="00557939" w:rsidP="005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7331"/>
      <w:docPartObj>
        <w:docPartGallery w:val="Page Numbers (Top of Page)"/>
        <w:docPartUnique/>
      </w:docPartObj>
    </w:sdtPr>
    <w:sdtEndPr/>
    <w:sdtContent>
      <w:p w14:paraId="05A57616" w14:textId="715FCFCC" w:rsidR="004B3D08" w:rsidRDefault="004B3D08">
        <w:pPr>
          <w:pStyle w:val="a8"/>
          <w:jc w:val="right"/>
        </w:pPr>
        <w:r>
          <w:fldChar w:fldCharType="begin"/>
        </w:r>
        <w:r>
          <w:instrText>PAGE   \* MERGEFORMAT</w:instrText>
        </w:r>
        <w:r>
          <w:fldChar w:fldCharType="separate"/>
        </w:r>
        <w:r>
          <w:rPr>
            <w:lang w:val="uk-UA"/>
          </w:rPr>
          <w:t>2</w:t>
        </w:r>
        <w:r>
          <w:fldChar w:fldCharType="end"/>
        </w:r>
      </w:p>
    </w:sdtContent>
  </w:sdt>
  <w:p w14:paraId="154D7A9D" w14:textId="77777777" w:rsidR="004B3D08" w:rsidRDefault="004B3D0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1941"/>
      <w:docPartObj>
        <w:docPartGallery w:val="Page Numbers (Top of Page)"/>
        <w:docPartUnique/>
      </w:docPartObj>
    </w:sdtPr>
    <w:sdtEndPr/>
    <w:sdtContent>
      <w:p w14:paraId="0FB68C6D" w14:textId="5FEF6EAD" w:rsidR="008470DF" w:rsidRDefault="005B1455">
        <w:pPr>
          <w:pStyle w:val="a8"/>
          <w:jc w:val="center"/>
        </w:pPr>
        <w:r>
          <w:rPr>
            <w:rFonts w:ascii="Times New Roman" w:hAnsi="Times New Roman" w:cs="Times New Roman"/>
            <w:lang w:val="uk-UA"/>
          </w:rPr>
          <w:t>2</w:t>
        </w:r>
      </w:p>
    </w:sdtContent>
  </w:sdt>
  <w:p w14:paraId="2A9C7651" w14:textId="77777777" w:rsidR="008470DF" w:rsidRDefault="008470D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7B0F" w14:textId="07069FFA" w:rsidR="006D0F6E" w:rsidRDefault="006D0F6E">
    <w:pPr>
      <w:pStyle w:val="a8"/>
      <w:jc w:val="center"/>
    </w:pPr>
  </w:p>
  <w:p w14:paraId="238C19B9" w14:textId="77777777" w:rsidR="006D0F6E" w:rsidRDefault="006D0F6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C"/>
    <w:rsid w:val="00011360"/>
    <w:rsid w:val="00015EDC"/>
    <w:rsid w:val="00023F68"/>
    <w:rsid w:val="000379A4"/>
    <w:rsid w:val="0004127D"/>
    <w:rsid w:val="0005481E"/>
    <w:rsid w:val="00071F63"/>
    <w:rsid w:val="000909DC"/>
    <w:rsid w:val="000966B3"/>
    <w:rsid w:val="000B3D4C"/>
    <w:rsid w:val="00145A6C"/>
    <w:rsid w:val="00150371"/>
    <w:rsid w:val="001616DD"/>
    <w:rsid w:val="00187062"/>
    <w:rsid w:val="001B37A1"/>
    <w:rsid w:val="001B3F75"/>
    <w:rsid w:val="001F76F1"/>
    <w:rsid w:val="00231F73"/>
    <w:rsid w:val="00251B64"/>
    <w:rsid w:val="0026517C"/>
    <w:rsid w:val="00267892"/>
    <w:rsid w:val="00285B15"/>
    <w:rsid w:val="002D2FC1"/>
    <w:rsid w:val="002D6822"/>
    <w:rsid w:val="00383F5A"/>
    <w:rsid w:val="003850AA"/>
    <w:rsid w:val="003A54CC"/>
    <w:rsid w:val="003B50A9"/>
    <w:rsid w:val="003C5DA4"/>
    <w:rsid w:val="003E3F05"/>
    <w:rsid w:val="0044573B"/>
    <w:rsid w:val="004700CE"/>
    <w:rsid w:val="00476CF2"/>
    <w:rsid w:val="004818E4"/>
    <w:rsid w:val="004A0FBF"/>
    <w:rsid w:val="004B0688"/>
    <w:rsid w:val="004B2A17"/>
    <w:rsid w:val="004B3D08"/>
    <w:rsid w:val="004D53C9"/>
    <w:rsid w:val="004F7D9A"/>
    <w:rsid w:val="00531AF1"/>
    <w:rsid w:val="00554C1C"/>
    <w:rsid w:val="00557305"/>
    <w:rsid w:val="00557939"/>
    <w:rsid w:val="00590566"/>
    <w:rsid w:val="005B1455"/>
    <w:rsid w:val="005B707C"/>
    <w:rsid w:val="005D2338"/>
    <w:rsid w:val="005F34DE"/>
    <w:rsid w:val="006247F3"/>
    <w:rsid w:val="00641C35"/>
    <w:rsid w:val="00643FA1"/>
    <w:rsid w:val="006671E7"/>
    <w:rsid w:val="0066799C"/>
    <w:rsid w:val="006720FC"/>
    <w:rsid w:val="00676339"/>
    <w:rsid w:val="006D0273"/>
    <w:rsid w:val="006D0F6E"/>
    <w:rsid w:val="006D69CE"/>
    <w:rsid w:val="00715903"/>
    <w:rsid w:val="00741938"/>
    <w:rsid w:val="00741A4F"/>
    <w:rsid w:val="00756639"/>
    <w:rsid w:val="00794FE7"/>
    <w:rsid w:val="00796A5D"/>
    <w:rsid w:val="007C36DC"/>
    <w:rsid w:val="007D6543"/>
    <w:rsid w:val="007D7275"/>
    <w:rsid w:val="00816FEB"/>
    <w:rsid w:val="00833697"/>
    <w:rsid w:val="008470DF"/>
    <w:rsid w:val="00871757"/>
    <w:rsid w:val="008A1ED9"/>
    <w:rsid w:val="008B177D"/>
    <w:rsid w:val="008C043D"/>
    <w:rsid w:val="00914C63"/>
    <w:rsid w:val="00927033"/>
    <w:rsid w:val="009528C3"/>
    <w:rsid w:val="009B3180"/>
    <w:rsid w:val="009B4F64"/>
    <w:rsid w:val="009D1DCF"/>
    <w:rsid w:val="009E2840"/>
    <w:rsid w:val="00A565B6"/>
    <w:rsid w:val="00A8328B"/>
    <w:rsid w:val="00A87778"/>
    <w:rsid w:val="00A902D8"/>
    <w:rsid w:val="00A939B5"/>
    <w:rsid w:val="00B04911"/>
    <w:rsid w:val="00B12712"/>
    <w:rsid w:val="00B84761"/>
    <w:rsid w:val="00BC3B13"/>
    <w:rsid w:val="00BC51F2"/>
    <w:rsid w:val="00BF4EB3"/>
    <w:rsid w:val="00BF75B6"/>
    <w:rsid w:val="00C869F9"/>
    <w:rsid w:val="00CC1040"/>
    <w:rsid w:val="00CE071D"/>
    <w:rsid w:val="00D12A27"/>
    <w:rsid w:val="00D50232"/>
    <w:rsid w:val="00DA4A62"/>
    <w:rsid w:val="00DB01D7"/>
    <w:rsid w:val="00DB56D7"/>
    <w:rsid w:val="00DD4DAF"/>
    <w:rsid w:val="00DF2473"/>
    <w:rsid w:val="00E02739"/>
    <w:rsid w:val="00E34EB3"/>
    <w:rsid w:val="00E45883"/>
    <w:rsid w:val="00E53D79"/>
    <w:rsid w:val="00EA1E83"/>
    <w:rsid w:val="00EB2AE9"/>
    <w:rsid w:val="00EC4E79"/>
    <w:rsid w:val="00ED692B"/>
    <w:rsid w:val="00F012C7"/>
    <w:rsid w:val="00F26A97"/>
    <w:rsid w:val="00F43E6D"/>
    <w:rsid w:val="00F725B5"/>
    <w:rsid w:val="00F764C1"/>
    <w:rsid w:val="00F928B6"/>
    <w:rsid w:val="00FC2700"/>
    <w:rsid w:val="00FC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3C4A5AC"/>
  <w15:docId w15:val="{340526AE-4984-41AC-BB00-1F5B29B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7D7275"/>
    <w:pPr>
      <w:spacing w:after="200" w:line="276" w:lineRule="auto"/>
      <w:ind w:left="720"/>
      <w:contextualSpacing/>
    </w:pPr>
  </w:style>
  <w:style w:type="paragraph" w:styleId="a5">
    <w:name w:val="Body Text Indent"/>
    <w:basedOn w:val="a"/>
    <w:link w:val="a6"/>
    <w:rsid w:val="007D7275"/>
    <w:pPr>
      <w:spacing w:after="0" w:line="240" w:lineRule="auto"/>
      <w:ind w:left="360"/>
      <w:jc w:val="both"/>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7D7275"/>
    <w:rPr>
      <w:rFonts w:ascii="Times New Roman" w:eastAsia="Times New Roman" w:hAnsi="Times New Roman" w:cs="Times New Roman"/>
      <w:sz w:val="24"/>
      <w:szCs w:val="24"/>
      <w:lang w:val="uk-UA"/>
    </w:rPr>
  </w:style>
  <w:style w:type="character" w:customStyle="1" w:styleId="a4">
    <w:name w:val="Абзац списка Знак"/>
    <w:aliases w:val="CA bullets Знак"/>
    <w:basedOn w:val="a0"/>
    <w:link w:val="a3"/>
    <w:uiPriority w:val="34"/>
    <w:locked/>
    <w:rsid w:val="007D7275"/>
  </w:style>
  <w:style w:type="table" w:styleId="a7">
    <w:name w:val="Table Grid"/>
    <w:basedOn w:val="a1"/>
    <w:uiPriority w:val="39"/>
    <w:rsid w:val="007D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8858730">
    <w:name w:val="xfm_08858730"/>
    <w:basedOn w:val="a0"/>
    <w:rsid w:val="007D7275"/>
  </w:style>
  <w:style w:type="paragraph" w:styleId="a8">
    <w:name w:val="header"/>
    <w:basedOn w:val="a"/>
    <w:link w:val="a9"/>
    <w:uiPriority w:val="99"/>
    <w:unhideWhenUsed/>
    <w:rsid w:val="005579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939"/>
  </w:style>
  <w:style w:type="paragraph" w:styleId="aa">
    <w:name w:val="footer"/>
    <w:basedOn w:val="a"/>
    <w:link w:val="ab"/>
    <w:uiPriority w:val="99"/>
    <w:unhideWhenUsed/>
    <w:rsid w:val="005579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939"/>
  </w:style>
  <w:style w:type="paragraph" w:styleId="ac">
    <w:name w:val="No Spacing"/>
    <w:uiPriority w:val="1"/>
    <w:qFormat/>
    <w:rsid w:val="00BC51F2"/>
    <w:pPr>
      <w:spacing w:after="0" w:line="240" w:lineRule="auto"/>
    </w:pPr>
  </w:style>
  <w:style w:type="paragraph" w:styleId="ad">
    <w:name w:val="Body Text"/>
    <w:basedOn w:val="a"/>
    <w:link w:val="ae"/>
    <w:uiPriority w:val="99"/>
    <w:unhideWhenUsed/>
    <w:rsid w:val="00285B15"/>
    <w:pPr>
      <w:spacing w:after="120"/>
    </w:pPr>
  </w:style>
  <w:style w:type="character" w:customStyle="1" w:styleId="ae">
    <w:name w:val="Основной текст Знак"/>
    <w:basedOn w:val="a0"/>
    <w:link w:val="ad"/>
    <w:uiPriority w:val="99"/>
    <w:rsid w:val="00285B15"/>
  </w:style>
  <w:style w:type="paragraph" w:styleId="af">
    <w:name w:val="Normal (Web)"/>
    <w:basedOn w:val="a"/>
    <w:uiPriority w:val="99"/>
    <w:unhideWhenUsed/>
    <w:rsid w:val="0028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12A2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
    <w:name w:val="Body Text 2"/>
    <w:basedOn w:val="a"/>
    <w:link w:val="20"/>
    <w:uiPriority w:val="99"/>
    <w:semiHidden/>
    <w:unhideWhenUsed/>
    <w:rsid w:val="007D6543"/>
    <w:pPr>
      <w:spacing w:after="120" w:line="480" w:lineRule="auto"/>
    </w:pPr>
  </w:style>
  <w:style w:type="character" w:customStyle="1" w:styleId="20">
    <w:name w:val="Основной текст 2 Знак"/>
    <w:basedOn w:val="a0"/>
    <w:link w:val="2"/>
    <w:uiPriority w:val="99"/>
    <w:semiHidden/>
    <w:rsid w:val="007D6543"/>
  </w:style>
  <w:style w:type="paragraph" w:styleId="HTML">
    <w:name w:val="HTML Preformatted"/>
    <w:basedOn w:val="a"/>
    <w:link w:val="HTML0"/>
    <w:uiPriority w:val="99"/>
    <w:unhideWhenUsed/>
    <w:rsid w:val="006D0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D0F6E"/>
    <w:rPr>
      <w:rFonts w:ascii="Courier New" w:eastAsia="Times New Roman" w:hAnsi="Courier New" w:cs="Courier New"/>
      <w:sz w:val="20"/>
      <w:szCs w:val="20"/>
      <w:lang w:val="uk-UA" w:eastAsia="uk-UA"/>
    </w:rPr>
  </w:style>
  <w:style w:type="character" w:customStyle="1" w:styleId="FontStyle31">
    <w:name w:val="Font Style31"/>
    <w:uiPriority w:val="99"/>
    <w:rsid w:val="00741938"/>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660">
      <w:bodyDiv w:val="1"/>
      <w:marLeft w:val="0"/>
      <w:marRight w:val="0"/>
      <w:marTop w:val="0"/>
      <w:marBottom w:val="0"/>
      <w:divBdr>
        <w:top w:val="none" w:sz="0" w:space="0" w:color="auto"/>
        <w:left w:val="none" w:sz="0" w:space="0" w:color="auto"/>
        <w:bottom w:val="none" w:sz="0" w:space="0" w:color="auto"/>
        <w:right w:val="none" w:sz="0" w:space="0" w:color="auto"/>
      </w:divBdr>
    </w:div>
    <w:div w:id="736784784">
      <w:bodyDiv w:val="1"/>
      <w:marLeft w:val="0"/>
      <w:marRight w:val="0"/>
      <w:marTop w:val="0"/>
      <w:marBottom w:val="0"/>
      <w:divBdr>
        <w:top w:val="none" w:sz="0" w:space="0" w:color="auto"/>
        <w:left w:val="none" w:sz="0" w:space="0" w:color="auto"/>
        <w:bottom w:val="none" w:sz="0" w:space="0" w:color="auto"/>
        <w:right w:val="none" w:sz="0" w:space="0" w:color="auto"/>
      </w:divBdr>
    </w:div>
    <w:div w:id="737827749">
      <w:bodyDiv w:val="1"/>
      <w:marLeft w:val="0"/>
      <w:marRight w:val="0"/>
      <w:marTop w:val="0"/>
      <w:marBottom w:val="0"/>
      <w:divBdr>
        <w:top w:val="none" w:sz="0" w:space="0" w:color="auto"/>
        <w:left w:val="none" w:sz="0" w:space="0" w:color="auto"/>
        <w:bottom w:val="none" w:sz="0" w:space="0" w:color="auto"/>
        <w:right w:val="none" w:sz="0" w:space="0" w:color="auto"/>
      </w:divBdr>
    </w:div>
    <w:div w:id="1313099859">
      <w:bodyDiv w:val="1"/>
      <w:marLeft w:val="0"/>
      <w:marRight w:val="0"/>
      <w:marTop w:val="0"/>
      <w:marBottom w:val="0"/>
      <w:divBdr>
        <w:top w:val="none" w:sz="0" w:space="0" w:color="auto"/>
        <w:left w:val="none" w:sz="0" w:space="0" w:color="auto"/>
        <w:bottom w:val="none" w:sz="0" w:space="0" w:color="auto"/>
        <w:right w:val="none" w:sz="0" w:space="0" w:color="auto"/>
      </w:divBdr>
    </w:div>
    <w:div w:id="1498036699">
      <w:bodyDiv w:val="1"/>
      <w:marLeft w:val="0"/>
      <w:marRight w:val="0"/>
      <w:marTop w:val="0"/>
      <w:marBottom w:val="0"/>
      <w:divBdr>
        <w:top w:val="none" w:sz="0" w:space="0" w:color="auto"/>
        <w:left w:val="none" w:sz="0" w:space="0" w:color="auto"/>
        <w:bottom w:val="none" w:sz="0" w:space="0" w:color="auto"/>
        <w:right w:val="none" w:sz="0" w:space="0" w:color="auto"/>
      </w:divBdr>
    </w:div>
    <w:div w:id="1537429342">
      <w:bodyDiv w:val="1"/>
      <w:marLeft w:val="0"/>
      <w:marRight w:val="0"/>
      <w:marTop w:val="0"/>
      <w:marBottom w:val="0"/>
      <w:divBdr>
        <w:top w:val="none" w:sz="0" w:space="0" w:color="auto"/>
        <w:left w:val="none" w:sz="0" w:space="0" w:color="auto"/>
        <w:bottom w:val="none" w:sz="0" w:space="0" w:color="auto"/>
        <w:right w:val="none" w:sz="0" w:space="0" w:color="auto"/>
      </w:divBdr>
    </w:div>
    <w:div w:id="1595091628">
      <w:bodyDiv w:val="1"/>
      <w:marLeft w:val="0"/>
      <w:marRight w:val="0"/>
      <w:marTop w:val="0"/>
      <w:marBottom w:val="0"/>
      <w:divBdr>
        <w:top w:val="none" w:sz="0" w:space="0" w:color="auto"/>
        <w:left w:val="none" w:sz="0" w:space="0" w:color="auto"/>
        <w:bottom w:val="none" w:sz="0" w:space="0" w:color="auto"/>
        <w:right w:val="none" w:sz="0" w:space="0" w:color="auto"/>
      </w:divBdr>
    </w:div>
    <w:div w:id="1601376727">
      <w:bodyDiv w:val="1"/>
      <w:marLeft w:val="0"/>
      <w:marRight w:val="0"/>
      <w:marTop w:val="0"/>
      <w:marBottom w:val="0"/>
      <w:divBdr>
        <w:top w:val="none" w:sz="0" w:space="0" w:color="auto"/>
        <w:left w:val="none" w:sz="0" w:space="0" w:color="auto"/>
        <w:bottom w:val="none" w:sz="0" w:space="0" w:color="auto"/>
        <w:right w:val="none" w:sz="0" w:space="0" w:color="auto"/>
      </w:divBdr>
    </w:div>
    <w:div w:id="1872496680">
      <w:bodyDiv w:val="1"/>
      <w:marLeft w:val="0"/>
      <w:marRight w:val="0"/>
      <w:marTop w:val="0"/>
      <w:marBottom w:val="0"/>
      <w:divBdr>
        <w:top w:val="none" w:sz="0" w:space="0" w:color="auto"/>
        <w:left w:val="none" w:sz="0" w:space="0" w:color="auto"/>
        <w:bottom w:val="none" w:sz="0" w:space="0" w:color="auto"/>
        <w:right w:val="none" w:sz="0" w:space="0" w:color="auto"/>
      </w:divBdr>
    </w:div>
    <w:div w:id="1993556117">
      <w:bodyDiv w:val="1"/>
      <w:marLeft w:val="0"/>
      <w:marRight w:val="0"/>
      <w:marTop w:val="0"/>
      <w:marBottom w:val="0"/>
      <w:divBdr>
        <w:top w:val="none" w:sz="0" w:space="0" w:color="auto"/>
        <w:left w:val="none" w:sz="0" w:space="0" w:color="auto"/>
        <w:bottom w:val="none" w:sz="0" w:space="0" w:color="auto"/>
        <w:right w:val="none" w:sz="0" w:space="0" w:color="auto"/>
      </w:divBdr>
    </w:div>
    <w:div w:id="2044212567">
      <w:bodyDiv w:val="1"/>
      <w:marLeft w:val="0"/>
      <w:marRight w:val="0"/>
      <w:marTop w:val="0"/>
      <w:marBottom w:val="0"/>
      <w:divBdr>
        <w:top w:val="none" w:sz="0" w:space="0" w:color="auto"/>
        <w:left w:val="none" w:sz="0" w:space="0" w:color="auto"/>
        <w:bottom w:val="none" w:sz="0" w:space="0" w:color="auto"/>
        <w:right w:val="none" w:sz="0" w:space="0" w:color="auto"/>
      </w:divBdr>
    </w:div>
    <w:div w:id="2083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B0BB-DFB7-41DC-9F23-BFB00CC5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614</Words>
  <Characters>3504</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101</cp:revision>
  <cp:lastPrinted>2023-06-22T05:06:00Z</cp:lastPrinted>
  <dcterms:created xsi:type="dcterms:W3CDTF">2022-11-08T14:49:00Z</dcterms:created>
  <dcterms:modified xsi:type="dcterms:W3CDTF">2023-06-22T08:46:00Z</dcterms:modified>
</cp:coreProperties>
</file>