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30511" w14:textId="77777777" w:rsidR="00CF58FC" w:rsidRDefault="00CF58FC" w:rsidP="007321DF">
      <w:pPr>
        <w:pStyle w:val="4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7A62313E" w14:textId="77777777" w:rsidR="00CF58FC" w:rsidRDefault="00CF58FC" w:rsidP="007321DF">
      <w:pPr>
        <w:pStyle w:val="4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66D07D50" w14:textId="77777777" w:rsidR="00CF58FC" w:rsidRDefault="00CF58FC" w:rsidP="007321DF">
      <w:pPr>
        <w:pStyle w:val="4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1007C3A6" w14:textId="77777777" w:rsidR="00CF58FC" w:rsidRDefault="00CF58FC" w:rsidP="007321DF">
      <w:pPr>
        <w:pStyle w:val="4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59A9ACB7" w14:textId="77777777" w:rsidR="00CF58FC" w:rsidRDefault="00CF58FC" w:rsidP="007321DF">
      <w:pPr>
        <w:pStyle w:val="4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731BA0E5" w14:textId="77777777" w:rsidR="00CF58FC" w:rsidRDefault="00CF58FC" w:rsidP="007321DF">
      <w:pPr>
        <w:pStyle w:val="4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269BE772" w14:textId="77777777" w:rsidR="00CF58FC" w:rsidRDefault="00CF58FC" w:rsidP="007321DF">
      <w:pPr>
        <w:pStyle w:val="4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23DAA10B" w14:textId="77777777" w:rsidR="00CF58FC" w:rsidRDefault="00CF58FC" w:rsidP="007321DF">
      <w:pPr>
        <w:pStyle w:val="4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54E36C02" w14:textId="77777777" w:rsidR="00041B5A" w:rsidRDefault="00041B5A" w:rsidP="00041B5A"/>
    <w:p w14:paraId="057433DC" w14:textId="77777777" w:rsidR="00041B5A" w:rsidRPr="00041B5A" w:rsidRDefault="00041B5A" w:rsidP="00041B5A"/>
    <w:p w14:paraId="4482D2E8" w14:textId="77777777" w:rsidR="00CF58FC" w:rsidRDefault="00CF58FC" w:rsidP="007321DF">
      <w:pPr>
        <w:pStyle w:val="4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4994E6DE" w14:textId="2A67A038" w:rsidR="00041B5A" w:rsidRPr="00041B5A" w:rsidRDefault="00041B5A" w:rsidP="00C31531">
      <w:pPr>
        <w:spacing w:after="0"/>
        <w:ind w:right="538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0589810"/>
      <w:r w:rsidRPr="00041B5A">
        <w:rPr>
          <w:rFonts w:ascii="Times New Roman" w:hAnsi="Times New Roman" w:cs="Times New Roman"/>
          <w:sz w:val="24"/>
          <w:szCs w:val="24"/>
        </w:rPr>
        <w:t xml:space="preserve">Про надання дозволу на перекриття дороги </w:t>
      </w:r>
      <w:r w:rsidR="008A0BD5">
        <w:rPr>
          <w:rFonts w:ascii="Times New Roman" w:hAnsi="Times New Roman" w:cs="Times New Roman"/>
          <w:sz w:val="24"/>
          <w:szCs w:val="24"/>
        </w:rPr>
        <w:t xml:space="preserve">під час </w:t>
      </w:r>
      <w:r w:rsidR="008A0BD5" w:rsidRPr="00CE0557">
        <w:rPr>
          <w:rFonts w:ascii="Times New Roman" w:hAnsi="Times New Roman" w:cs="Times New Roman"/>
          <w:sz w:val="24"/>
          <w:szCs w:val="24"/>
        </w:rPr>
        <w:t>проведення капітального ремонту магістральної тепл</w:t>
      </w:r>
      <w:r w:rsidR="008A0BD5">
        <w:rPr>
          <w:rFonts w:ascii="Times New Roman" w:hAnsi="Times New Roman" w:cs="Times New Roman"/>
          <w:sz w:val="24"/>
          <w:szCs w:val="24"/>
        </w:rPr>
        <w:t>ової мережі на ділянці по вул. Торговій (р-н ринку «Ранковий») в м. Чорноморськ Одеського району Одеської області</w:t>
      </w:r>
    </w:p>
    <w:bookmarkEnd w:id="0"/>
    <w:p w14:paraId="20D46B8B" w14:textId="77777777" w:rsidR="00041B5A" w:rsidRDefault="00041B5A" w:rsidP="00C31531">
      <w:pPr>
        <w:spacing w:after="0"/>
      </w:pPr>
    </w:p>
    <w:p w14:paraId="5F5F2E0F" w14:textId="77777777" w:rsidR="00041B5A" w:rsidRPr="00041B5A" w:rsidRDefault="00041B5A" w:rsidP="00C31531">
      <w:pPr>
        <w:spacing w:after="0"/>
      </w:pPr>
    </w:p>
    <w:p w14:paraId="7BE950AD" w14:textId="55A9CC42" w:rsidR="009840AD" w:rsidRDefault="007321DF" w:rsidP="00C31531">
      <w:pPr>
        <w:pStyle w:val="4"/>
        <w:spacing w:before="0"/>
        <w:jc w:val="both"/>
        <w:rPr>
          <w:rStyle w:val="rvts23"/>
          <w:rFonts w:ascii="Times New Roman" w:hAnsi="Times New Roman" w:cs="Times New Roman"/>
          <w:i w:val="0"/>
          <w:color w:val="auto"/>
          <w:sz w:val="24"/>
          <w:szCs w:val="24"/>
        </w:rPr>
      </w:pPr>
      <w:r w:rsidRPr="00E53C0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       </w:t>
      </w:r>
      <w:r w:rsidR="00E53C0A" w:rsidRPr="00E53C0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З метою проведення капітального ремонту магістральної теплової мережі на ділянці по вул. Торговій (р-н ринку «Ранковий») в м. Чорноморськ Одеського району Одеської області, к</w:t>
      </w:r>
      <w:r w:rsidRPr="00E53C0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еруючись </w:t>
      </w:r>
      <w:r w:rsidR="00E53C0A" w:rsidRPr="00E53C0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ст.ст. 17, </w:t>
      </w:r>
      <w:r w:rsidR="00877DE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30, </w:t>
      </w:r>
      <w:r w:rsidR="00E53C0A" w:rsidRPr="00E53C0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52</w:t>
      </w:r>
      <w:r w:rsidR="00877DE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 59</w:t>
      </w:r>
      <w:r w:rsidR="00E53C0A" w:rsidRPr="00E53C0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Закону</w:t>
      </w:r>
      <w:r w:rsidRPr="00E53C0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України «Про місцеве самоврядування в Україні», </w:t>
      </w:r>
      <w:r w:rsidR="00E53C0A" w:rsidRPr="00E53C0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ст. 6 Закону України </w:t>
      </w:r>
      <w:r w:rsidR="00E53C0A" w:rsidRPr="00E53C0A">
        <w:rPr>
          <w:rStyle w:val="rvts23"/>
          <w:rFonts w:ascii="Times New Roman" w:hAnsi="Times New Roman" w:cs="Times New Roman"/>
          <w:i w:val="0"/>
          <w:color w:val="auto"/>
          <w:sz w:val="24"/>
          <w:szCs w:val="24"/>
        </w:rPr>
        <w:t>«Про дорожній рух»,</w:t>
      </w:r>
    </w:p>
    <w:p w14:paraId="5E21090B" w14:textId="77777777" w:rsidR="009840AD" w:rsidRPr="009840AD" w:rsidRDefault="009840AD" w:rsidP="009840AD"/>
    <w:p w14:paraId="2B52A069" w14:textId="6B7829D2" w:rsidR="007321DF" w:rsidRPr="007321DF" w:rsidRDefault="003D4A84" w:rsidP="009840AD">
      <w:pPr>
        <w:pStyle w:val="4"/>
        <w:spacing w:before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</w:t>
      </w:r>
      <w:r w:rsidR="007321DF" w:rsidRPr="007321D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иконавчий комітет </w:t>
      </w:r>
      <w:r w:rsidR="00F929B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Чорноморської міської ради Одеського району Одеської області</w:t>
      </w:r>
    </w:p>
    <w:p w14:paraId="1BE0A02F" w14:textId="34F546B5" w:rsidR="007321DF" w:rsidRDefault="009840AD" w:rsidP="007321DF">
      <w:pPr>
        <w:pStyle w:val="4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вирішив</w:t>
      </w:r>
      <w:r w:rsidR="007321DF" w:rsidRPr="007321D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</w:t>
      </w:r>
    </w:p>
    <w:p w14:paraId="46EA518B" w14:textId="77777777" w:rsidR="009840AD" w:rsidRPr="009840AD" w:rsidRDefault="009840AD" w:rsidP="009840AD"/>
    <w:p w14:paraId="136DDBDB" w14:textId="44919A88" w:rsidR="007321DF" w:rsidRPr="007321DF" w:rsidRDefault="007321DF" w:rsidP="005E29D1">
      <w:pPr>
        <w:pStyle w:val="4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7321D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1. Надати дозвіл виконавцям робіт </w:t>
      </w:r>
      <w:r w:rsidR="003D4A8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з </w:t>
      </w:r>
      <w:r w:rsidR="003D4A84" w:rsidRPr="00CE055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проведення капітального ремонту магістральної тепл</w:t>
      </w:r>
      <w:r w:rsidR="003D4A8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ової мережі на ділянці по вул. Торговій (р-н ринку «Ранковий») в м.</w:t>
      </w:r>
      <w:r w:rsidR="0041189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 </w:t>
      </w:r>
      <w:r w:rsidR="003D4A8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Чорноморськ Одеського району Одеської області</w:t>
      </w:r>
      <w:r w:rsidR="003D4A84" w:rsidRPr="007321D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7321D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на перекриття дороги </w:t>
      </w:r>
      <w:r w:rsidR="005E29D1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t>з 24.07.2023 по 24.10.2023</w:t>
      </w:r>
      <w:r w:rsidR="00C37782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t>.</w:t>
      </w:r>
    </w:p>
    <w:p w14:paraId="78981D8C" w14:textId="70ED46EE" w:rsidR="007321DF" w:rsidRPr="007321DF" w:rsidRDefault="007321DF" w:rsidP="005E29D1">
      <w:pPr>
        <w:pStyle w:val="4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7321D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2. </w:t>
      </w:r>
      <w:r w:rsidR="005E29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Директору </w:t>
      </w:r>
      <w:r w:rsidR="0041189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комунального підприємства</w:t>
      </w:r>
      <w:r w:rsidR="005E29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«</w:t>
      </w:r>
      <w:proofErr w:type="spellStart"/>
      <w:r w:rsidR="005E29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Чорноморськтеплоенерго</w:t>
      </w:r>
      <w:proofErr w:type="spellEnd"/>
      <w:r w:rsidR="005E29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» </w:t>
      </w:r>
      <w:r w:rsidR="009840A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Чорноморської міської ради Одеського району Одеської області (</w:t>
      </w:r>
      <w:r w:rsidR="005E29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Анатолі</w:t>
      </w:r>
      <w:r w:rsidR="009840A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й</w:t>
      </w:r>
      <w:r w:rsidR="005E29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="005E29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</w:t>
      </w:r>
      <w:r w:rsidR="009840A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аншин</w:t>
      </w:r>
      <w:proofErr w:type="spellEnd"/>
      <w:r w:rsidR="009840A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)</w:t>
      </w:r>
      <w:r w:rsidR="005E29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р</w:t>
      </w:r>
      <w:r w:rsidRPr="007321D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озробити тимчасову схему дорожнього руху на час</w:t>
      </w:r>
      <w:r w:rsidR="005E29D1" w:rsidRPr="005E29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5E29D1" w:rsidRPr="00CE055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проведення </w:t>
      </w:r>
      <w:r w:rsidR="005E29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робіт та</w:t>
      </w:r>
      <w:r w:rsidRPr="007321D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надати її на погодження до Управління патрульної поліції в </w:t>
      </w:r>
      <w:r w:rsidR="00C3153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Одеській </w:t>
      </w:r>
      <w:r w:rsidRPr="007321D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області.</w:t>
      </w:r>
    </w:p>
    <w:p w14:paraId="7EB27E83" w14:textId="4E739E6D" w:rsidR="007321DF" w:rsidRPr="007321DF" w:rsidRDefault="007321DF" w:rsidP="005E29D1">
      <w:pPr>
        <w:pStyle w:val="4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7321D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3. Контроль за виконанням даного рішення покласти на заступника </w:t>
      </w:r>
      <w:r w:rsidR="00CF58F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міського</w:t>
      </w:r>
      <w:r w:rsidRPr="007321D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голови  </w:t>
      </w:r>
      <w:r w:rsidR="00CF58F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Руслана </w:t>
      </w:r>
      <w:proofErr w:type="spellStart"/>
      <w:r w:rsidR="00CF58F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</w:t>
      </w:r>
      <w:r w:rsidR="009840A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аїнчука</w:t>
      </w:r>
      <w:proofErr w:type="spellEnd"/>
      <w:r w:rsidR="00CF58F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</w:p>
    <w:p w14:paraId="7449088C" w14:textId="77777777" w:rsidR="007321DF" w:rsidRDefault="007321DF" w:rsidP="00CF58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1B1E24D" w14:textId="77777777" w:rsidR="00CF58FC" w:rsidRDefault="00CF58FC" w:rsidP="00CF58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A08A106" w14:textId="77777777" w:rsidR="00CF58FC" w:rsidRDefault="00CF58FC" w:rsidP="00CF58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7255587" w14:textId="77777777" w:rsidR="00CF58FC" w:rsidRPr="009840AD" w:rsidRDefault="00CF58FC" w:rsidP="00CF58F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14:paraId="5136F732" w14:textId="77777777" w:rsidR="00CF58FC" w:rsidRDefault="00CF58FC" w:rsidP="00CF58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70F8A08" w14:textId="77777777" w:rsidR="00CF58FC" w:rsidRPr="007321DF" w:rsidRDefault="00CF58FC" w:rsidP="00CF58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EBB59DF" w14:textId="5749A12B" w:rsidR="00041B5A" w:rsidRDefault="00CF58FC" w:rsidP="00393B76">
      <w:pPr>
        <w:tabs>
          <w:tab w:val="left" w:pos="6802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  <w:t>Василь ГУЛЯЄВ</w:t>
      </w:r>
      <w:bookmarkStart w:id="1" w:name="_GoBack"/>
      <w:bookmarkEnd w:id="1"/>
    </w:p>
    <w:sectPr w:rsidR="00041B5A" w:rsidSect="00041B5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64"/>
    <w:rsid w:val="00041B5A"/>
    <w:rsid w:val="00105F64"/>
    <w:rsid w:val="001C738D"/>
    <w:rsid w:val="0038618D"/>
    <w:rsid w:val="00393B76"/>
    <w:rsid w:val="003D4A84"/>
    <w:rsid w:val="00411893"/>
    <w:rsid w:val="0043144C"/>
    <w:rsid w:val="004A1232"/>
    <w:rsid w:val="005E29D1"/>
    <w:rsid w:val="00704E6E"/>
    <w:rsid w:val="007321DF"/>
    <w:rsid w:val="00877DEE"/>
    <w:rsid w:val="008A0BD5"/>
    <w:rsid w:val="009840AD"/>
    <w:rsid w:val="00C31531"/>
    <w:rsid w:val="00C37782"/>
    <w:rsid w:val="00CE0557"/>
    <w:rsid w:val="00CF58FC"/>
    <w:rsid w:val="00DE3CAA"/>
    <w:rsid w:val="00E53C0A"/>
    <w:rsid w:val="00F929B9"/>
    <w:rsid w:val="00FE10EB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B5D4"/>
  <w15:chartTrackingRefBased/>
  <w15:docId w15:val="{2F6B65A8-73D3-48E4-AC34-64399627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1DF"/>
    <w:rPr>
      <w:kern w:val="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1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321DF"/>
    <w:rPr>
      <w:rFonts w:asciiTheme="majorHAnsi" w:eastAsiaTheme="majorEastAsia" w:hAnsiTheme="majorHAnsi" w:cstheme="majorBidi"/>
      <w:i/>
      <w:iCs/>
      <w:color w:val="2F5496" w:themeColor="accent1" w:themeShade="BF"/>
      <w:kern w:val="0"/>
    </w:rPr>
  </w:style>
  <w:style w:type="table" w:customStyle="1" w:styleId="1">
    <w:name w:val="Сетка таблицы1"/>
    <w:basedOn w:val="a1"/>
    <w:next w:val="a3"/>
    <w:uiPriority w:val="39"/>
    <w:rsid w:val="00041B5A"/>
    <w:pPr>
      <w:spacing w:after="0" w:line="240" w:lineRule="auto"/>
    </w:pPr>
    <w:rPr>
      <w:rFonts w:ascii="Calibri" w:eastAsia="Calibri" w:hAnsi="Calibri" w:cs="Times New Roman"/>
      <w:kern w:val="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1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3D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3D4A84"/>
  </w:style>
  <w:style w:type="character" w:customStyle="1" w:styleId="rvts46">
    <w:name w:val="rvts46"/>
    <w:basedOn w:val="a0"/>
    <w:rsid w:val="003D4A84"/>
  </w:style>
  <w:style w:type="character" w:styleId="a4">
    <w:name w:val="Hyperlink"/>
    <w:basedOn w:val="a0"/>
    <w:uiPriority w:val="99"/>
    <w:semiHidden/>
    <w:unhideWhenUsed/>
    <w:rsid w:val="003D4A84"/>
    <w:rPr>
      <w:color w:val="0000FF"/>
      <w:u w:val="single"/>
    </w:rPr>
  </w:style>
  <w:style w:type="character" w:customStyle="1" w:styleId="rvts23">
    <w:name w:val="rvts23"/>
    <w:basedOn w:val="a0"/>
    <w:rsid w:val="003D4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4</cp:revision>
  <cp:lastPrinted>2023-07-19T13:38:00Z</cp:lastPrinted>
  <dcterms:created xsi:type="dcterms:W3CDTF">2023-07-19T13:12:00Z</dcterms:created>
  <dcterms:modified xsi:type="dcterms:W3CDTF">2023-07-20T08:11:00Z</dcterms:modified>
</cp:coreProperties>
</file>