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3BB" w:rsidRDefault="0050252C" w:rsidP="0050252C">
      <w:pPr>
        <w:pStyle w:val="a3"/>
        <w:ind w:left="5216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</w:t>
      </w:r>
      <w:r w:rsidR="008D58CB">
        <w:rPr>
          <w:noProof w:val="0"/>
          <w:sz w:val="24"/>
          <w:szCs w:val="24"/>
        </w:rPr>
        <w:t>ЗАТВЕРДЖЕНО</w:t>
      </w:r>
    </w:p>
    <w:p w:rsidR="008D58CB" w:rsidRDefault="008D58CB" w:rsidP="0050252C">
      <w:pPr>
        <w:pStyle w:val="a3"/>
        <w:tabs>
          <w:tab w:val="left" w:pos="567"/>
        </w:tabs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рішенням виконавчого комітету Чорноморської міської ради Одеського району Одеської області </w:t>
      </w:r>
    </w:p>
    <w:p w:rsidR="008D58CB" w:rsidRDefault="008D58CB" w:rsidP="00144B6B">
      <w:pPr>
        <w:pStyle w:val="a3"/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від</w:t>
      </w:r>
      <w:r w:rsidR="00CC18AC">
        <w:rPr>
          <w:noProof w:val="0"/>
          <w:sz w:val="24"/>
          <w:szCs w:val="24"/>
        </w:rPr>
        <w:t xml:space="preserve">  21.07.2023      </w:t>
      </w:r>
      <w:r>
        <w:rPr>
          <w:noProof w:val="0"/>
          <w:sz w:val="24"/>
          <w:szCs w:val="24"/>
        </w:rPr>
        <w:t>№</w:t>
      </w:r>
      <w:r w:rsidR="00CC18AC">
        <w:rPr>
          <w:noProof w:val="0"/>
          <w:sz w:val="24"/>
          <w:szCs w:val="24"/>
        </w:rPr>
        <w:t xml:space="preserve">  177</w:t>
      </w:r>
      <w:bookmarkStart w:id="0" w:name="_GoBack"/>
      <w:bookmarkEnd w:id="0"/>
    </w:p>
    <w:p w:rsidR="008C15AF" w:rsidRDefault="008C15AF" w:rsidP="0050252C">
      <w:pPr>
        <w:pStyle w:val="a3"/>
        <w:jc w:val="both"/>
        <w:rPr>
          <w:noProof w:val="0"/>
          <w:sz w:val="24"/>
          <w:szCs w:val="24"/>
        </w:rPr>
      </w:pPr>
    </w:p>
    <w:p w:rsidR="00FD1707" w:rsidRDefault="00FD1707" w:rsidP="0050252C">
      <w:pPr>
        <w:pStyle w:val="a3"/>
        <w:jc w:val="both"/>
        <w:rPr>
          <w:noProof w:val="0"/>
          <w:sz w:val="24"/>
          <w:szCs w:val="24"/>
        </w:rPr>
      </w:pPr>
    </w:p>
    <w:p w:rsidR="008C15AF" w:rsidRPr="008C15AF" w:rsidRDefault="008C15AF" w:rsidP="0050252C">
      <w:pPr>
        <w:pStyle w:val="a3"/>
        <w:jc w:val="both"/>
        <w:rPr>
          <w:noProof w:val="0"/>
          <w:sz w:val="24"/>
          <w:szCs w:val="24"/>
        </w:rPr>
      </w:pPr>
    </w:p>
    <w:p w:rsidR="00144B6B" w:rsidRPr="008C15AF" w:rsidRDefault="00144B6B" w:rsidP="0050252C">
      <w:pPr>
        <w:pStyle w:val="a3"/>
        <w:rPr>
          <w:sz w:val="24"/>
          <w:szCs w:val="24"/>
        </w:rPr>
      </w:pPr>
      <w:r w:rsidRPr="008C15AF">
        <w:rPr>
          <w:sz w:val="24"/>
          <w:szCs w:val="24"/>
        </w:rPr>
        <w:t>ВИСНОВОК</w:t>
      </w:r>
    </w:p>
    <w:p w:rsidR="00144B6B" w:rsidRPr="008C15AF" w:rsidRDefault="00144B6B" w:rsidP="0050252C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виконавчого комітету</w:t>
      </w:r>
      <w:r w:rsidRPr="008C15AF">
        <w:rPr>
          <w:sz w:val="24"/>
          <w:szCs w:val="24"/>
        </w:rPr>
        <w:t xml:space="preserve"> Чорноморської міської ради</w:t>
      </w:r>
      <w:r>
        <w:rPr>
          <w:sz w:val="24"/>
          <w:szCs w:val="24"/>
        </w:rPr>
        <w:t xml:space="preserve"> Одеського району </w:t>
      </w:r>
      <w:r w:rsidRPr="008C15AF">
        <w:rPr>
          <w:sz w:val="24"/>
          <w:szCs w:val="24"/>
        </w:rPr>
        <w:t xml:space="preserve">Одеської </w:t>
      </w:r>
      <w:r>
        <w:rPr>
          <w:sz w:val="24"/>
          <w:szCs w:val="24"/>
        </w:rPr>
        <w:t>о</w:t>
      </w:r>
      <w:r w:rsidRPr="008C15AF">
        <w:rPr>
          <w:sz w:val="24"/>
          <w:szCs w:val="24"/>
        </w:rPr>
        <w:t xml:space="preserve">бласті </w:t>
      </w:r>
    </w:p>
    <w:p w:rsidR="00144B6B" w:rsidRDefault="00144B6B" w:rsidP="0050252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як </w:t>
      </w:r>
      <w:r w:rsidRPr="008C15AF">
        <w:rPr>
          <w:sz w:val="24"/>
          <w:szCs w:val="24"/>
        </w:rPr>
        <w:t>органу опіки та піклування</w:t>
      </w:r>
      <w:r w:rsidR="008D58CB">
        <w:rPr>
          <w:sz w:val="24"/>
          <w:szCs w:val="24"/>
        </w:rPr>
        <w:t xml:space="preserve"> по справі № </w:t>
      </w:r>
      <w:r w:rsidR="00BD25C6">
        <w:rPr>
          <w:sz w:val="24"/>
          <w:szCs w:val="24"/>
        </w:rPr>
        <w:t>-------------</w:t>
      </w:r>
    </w:p>
    <w:p w:rsidR="00FD1707" w:rsidRDefault="00FD1707" w:rsidP="0050252C">
      <w:pPr>
        <w:pStyle w:val="a3"/>
        <w:jc w:val="both"/>
        <w:rPr>
          <w:b w:val="0"/>
          <w:sz w:val="24"/>
          <w:szCs w:val="24"/>
        </w:rPr>
      </w:pPr>
    </w:p>
    <w:p w:rsidR="00342DC0" w:rsidRDefault="00342DC0" w:rsidP="0050252C">
      <w:pPr>
        <w:pStyle w:val="a3"/>
        <w:jc w:val="both"/>
        <w:rPr>
          <w:b w:val="0"/>
          <w:sz w:val="24"/>
          <w:szCs w:val="24"/>
        </w:rPr>
      </w:pPr>
    </w:p>
    <w:p w:rsidR="00E83737" w:rsidRDefault="00365DC6" w:rsidP="0050252C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</w:t>
      </w:r>
      <w:r w:rsidR="00C659C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  <w:r w:rsidR="00694E5B">
        <w:rPr>
          <w:b w:val="0"/>
          <w:sz w:val="24"/>
          <w:szCs w:val="24"/>
        </w:rPr>
        <w:t>визначення</w:t>
      </w:r>
      <w:r>
        <w:rPr>
          <w:b w:val="0"/>
          <w:sz w:val="24"/>
          <w:szCs w:val="24"/>
        </w:rPr>
        <w:t xml:space="preserve">  </w:t>
      </w:r>
      <w:r w:rsidR="00C64A77">
        <w:rPr>
          <w:b w:val="0"/>
          <w:sz w:val="24"/>
          <w:szCs w:val="24"/>
        </w:rPr>
        <w:t>місця</w:t>
      </w:r>
      <w:r>
        <w:rPr>
          <w:b w:val="0"/>
          <w:sz w:val="24"/>
          <w:szCs w:val="24"/>
        </w:rPr>
        <w:t xml:space="preserve"> </w:t>
      </w:r>
      <w:r w:rsidR="005E3B8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</w:t>
      </w:r>
      <w:r w:rsidR="00980F6D">
        <w:rPr>
          <w:b w:val="0"/>
          <w:sz w:val="24"/>
          <w:szCs w:val="24"/>
        </w:rPr>
        <w:t>проживання</w:t>
      </w:r>
      <w:r w:rsidR="00C64A77">
        <w:rPr>
          <w:b w:val="0"/>
          <w:sz w:val="24"/>
          <w:szCs w:val="24"/>
        </w:rPr>
        <w:t xml:space="preserve"> </w:t>
      </w:r>
    </w:p>
    <w:p w:rsidR="00365DC6" w:rsidRDefault="00BD25C6" w:rsidP="0050252C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-------------------------------</w:t>
      </w:r>
      <w:r w:rsidR="00365DC6">
        <w:rPr>
          <w:b w:val="0"/>
          <w:sz w:val="24"/>
          <w:szCs w:val="24"/>
        </w:rPr>
        <w:t xml:space="preserve">, </w:t>
      </w:r>
    </w:p>
    <w:p w:rsidR="00365DC6" w:rsidRDefault="00BD25C6" w:rsidP="0050252C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--------------------</w:t>
      </w:r>
      <w:r w:rsidR="00365DC6">
        <w:rPr>
          <w:b w:val="0"/>
          <w:sz w:val="24"/>
          <w:szCs w:val="24"/>
        </w:rPr>
        <w:t xml:space="preserve">року  </w:t>
      </w:r>
      <w:r w:rsidR="005E3B8C">
        <w:rPr>
          <w:b w:val="0"/>
          <w:sz w:val="24"/>
          <w:szCs w:val="24"/>
        </w:rPr>
        <w:t xml:space="preserve"> </w:t>
      </w:r>
      <w:r w:rsidR="00365DC6">
        <w:rPr>
          <w:b w:val="0"/>
          <w:sz w:val="24"/>
          <w:szCs w:val="24"/>
        </w:rPr>
        <w:t>народження</w:t>
      </w:r>
    </w:p>
    <w:p w:rsidR="0066135E" w:rsidRDefault="0066135E" w:rsidP="0050252C">
      <w:pPr>
        <w:pStyle w:val="a3"/>
        <w:jc w:val="both"/>
        <w:rPr>
          <w:b w:val="0"/>
          <w:sz w:val="24"/>
          <w:szCs w:val="24"/>
        </w:rPr>
      </w:pPr>
    </w:p>
    <w:p w:rsidR="00A40806" w:rsidRDefault="00A40806" w:rsidP="0050252C">
      <w:pPr>
        <w:pStyle w:val="a3"/>
        <w:jc w:val="both"/>
        <w:rPr>
          <w:b w:val="0"/>
          <w:sz w:val="24"/>
          <w:szCs w:val="24"/>
        </w:rPr>
      </w:pPr>
    </w:p>
    <w:p w:rsidR="006E14B8" w:rsidRDefault="006E14B8" w:rsidP="005025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провадженні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Іллічівського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міського суду Одеської області перебуває цивільна справа             № </w:t>
      </w:r>
      <w:r w:rsidR="00BD25C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позовом </w:t>
      </w:r>
      <w:r w:rsidR="00BD25C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--------------------------</w:t>
      </w:r>
      <w:r w:rsidR="00365D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</w:t>
      </w:r>
      <w:r w:rsidR="00BD25C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----------------------------</w:t>
      </w:r>
      <w:r w:rsidR="00365D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визначення місця проживання </w:t>
      </w:r>
      <w:r w:rsidR="00E83737">
        <w:rPr>
          <w:rFonts w:ascii="Times New Roman" w:eastAsia="Times New Roman" w:hAnsi="Times New Roman" w:cs="Times New Roman"/>
          <w:sz w:val="24"/>
          <w:szCs w:val="24"/>
          <w:lang w:val="uk-UA"/>
        </w:rPr>
        <w:t>малолітн</w:t>
      </w:r>
      <w:r w:rsidR="00365D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ього </w:t>
      </w:r>
      <w:r w:rsidR="00BD25C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--------------------------</w:t>
      </w:r>
      <w:r w:rsidR="00365D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BD25C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</w:t>
      </w:r>
      <w:r w:rsidR="00365D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року народження,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батьком </w:t>
      </w:r>
      <w:r w:rsidR="00BD25C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:rsidR="00393348" w:rsidRDefault="006E14B8" w:rsidP="005025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Третя особа, яка не заявляє самостійних вимог щодо предмету спору</w:t>
      </w:r>
      <w:r w:rsidR="0039334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</w:t>
      </w:r>
      <w:r w:rsidR="0039334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орган опіки та піклування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виконавч</w:t>
      </w:r>
      <w:r w:rsidR="0039334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ого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комітет</w:t>
      </w:r>
      <w:r w:rsidR="00393348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Чорноморської міської ради Одеського району Одеської області</w:t>
      </w:r>
      <w:r w:rsidR="00393348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E8542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6E14B8" w:rsidRDefault="006E14B8" w:rsidP="005025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Згідно з пунктом 4 статті 19 Сімейного кодексу України передбачено, що при розгляді судом спорів щодо визначення місця проживання дитини обов’язковою є участь органу опіки та піклування, який подає суду письмовий висновок щодо розв’язання спору </w:t>
      </w:r>
      <w:r>
        <w:rPr>
          <w:rFonts w:ascii="Times New Roman" w:hAnsi="Times New Roman"/>
          <w:sz w:val="24"/>
          <w:szCs w:val="24"/>
          <w:lang w:val="uk-UA"/>
        </w:rPr>
        <w:t xml:space="preserve">на підставі відомостей, одержаних у результаті обстеження умов проживання дитини, батьків, інших осіб, які бажають проживати з дитиною, брати участь у її вихованні, а також на підставі інших документів, які стосуються справи. </w:t>
      </w:r>
    </w:p>
    <w:p w:rsidR="00914E06" w:rsidRDefault="00342DC0" w:rsidP="00502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 розгляді позовної заяви </w:t>
      </w:r>
      <w:r w:rsidR="00BD25C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</w:t>
      </w:r>
      <w:r w:rsidR="00365D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</w:t>
      </w:r>
      <w:r w:rsidR="00BD25C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</w:t>
      </w:r>
      <w:r w:rsidR="00365D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визначення місця проживання малолітнього </w:t>
      </w:r>
      <w:r w:rsidR="00BD25C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</w:t>
      </w:r>
      <w:r w:rsidR="00365D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BD25C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</w:t>
      </w:r>
      <w:r w:rsidR="00365D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з батьком </w:t>
      </w:r>
      <w:r w:rsidR="00BD25C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</w:t>
      </w:r>
      <w:r w:rsidR="00365D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матеріалів </w:t>
      </w:r>
      <w:r w:rsidR="00914E06">
        <w:rPr>
          <w:rFonts w:ascii="Times New Roman" w:hAnsi="Times New Roman" w:cs="Times New Roman"/>
          <w:sz w:val="24"/>
          <w:szCs w:val="24"/>
          <w:lang w:val="uk-UA"/>
        </w:rPr>
        <w:t xml:space="preserve">служби у справах дітей Чорноморської міської ради </w:t>
      </w:r>
      <w:r w:rsidR="00694E5B">
        <w:rPr>
          <w:rFonts w:ascii="Times New Roman" w:hAnsi="Times New Roman" w:cs="Times New Roman"/>
          <w:sz w:val="24"/>
          <w:szCs w:val="24"/>
          <w:lang w:val="uk-UA"/>
        </w:rPr>
        <w:t xml:space="preserve">Одеського району </w:t>
      </w:r>
      <w:r w:rsidR="00914E06">
        <w:rPr>
          <w:rFonts w:ascii="Times New Roman" w:hAnsi="Times New Roman" w:cs="Times New Roman"/>
          <w:sz w:val="24"/>
          <w:szCs w:val="24"/>
          <w:lang w:val="uk-UA"/>
        </w:rPr>
        <w:t>Одеської області встановлено:</w:t>
      </w:r>
    </w:p>
    <w:p w:rsidR="009F1CEB" w:rsidRDefault="00BD25C6" w:rsidP="00365D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</w:t>
      </w:r>
      <w:r w:rsidR="00365D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</w:t>
      </w:r>
      <w:r w:rsidR="00365D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перебували у шлюбі з </w:t>
      </w:r>
      <w:r w:rsidR="009F1CE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22 серпня 2009 року по 21 березня 2023 року, від якого мають двох малолітніх дітей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</w:t>
      </w:r>
      <w:r w:rsidR="009F1CE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</w:t>
      </w:r>
      <w:r w:rsidR="009F1CE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</w:t>
      </w:r>
      <w:r w:rsidR="00365D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</w:t>
      </w:r>
      <w:r w:rsidR="00365D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</w:t>
      </w:r>
      <w:r w:rsidR="009F1CE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9F1CEB" w:rsidRDefault="009F1CEB" w:rsidP="009F1CEB">
      <w:pPr>
        <w:pStyle w:val="a3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Pr="009D660B">
        <w:rPr>
          <w:b w:val="0"/>
          <w:sz w:val="24"/>
          <w:szCs w:val="24"/>
        </w:rPr>
        <w:t xml:space="preserve">ісля </w:t>
      </w:r>
      <w:r>
        <w:rPr>
          <w:b w:val="0"/>
          <w:sz w:val="24"/>
          <w:szCs w:val="24"/>
        </w:rPr>
        <w:t xml:space="preserve">припинення фактичних стосунків між подружжям, за спільною домовленністю між колишнім подружжям та за власним бажанням малолітній </w:t>
      </w:r>
      <w:r w:rsidR="00BD25C6">
        <w:rPr>
          <w:b w:val="0"/>
          <w:sz w:val="24"/>
          <w:szCs w:val="24"/>
        </w:rPr>
        <w:t>------------------------</w:t>
      </w:r>
      <w:r>
        <w:rPr>
          <w:b w:val="0"/>
          <w:sz w:val="24"/>
          <w:szCs w:val="24"/>
        </w:rPr>
        <w:t xml:space="preserve">, </w:t>
      </w:r>
      <w:r w:rsidR="00BD25C6">
        <w:rPr>
          <w:b w:val="0"/>
          <w:sz w:val="24"/>
          <w:szCs w:val="24"/>
        </w:rPr>
        <w:t>---------------</w:t>
      </w:r>
      <w:r>
        <w:rPr>
          <w:b w:val="0"/>
          <w:sz w:val="24"/>
          <w:szCs w:val="24"/>
        </w:rPr>
        <w:t xml:space="preserve"> року народження, залишився </w:t>
      </w:r>
      <w:r w:rsidRPr="009D660B">
        <w:rPr>
          <w:b w:val="0"/>
          <w:sz w:val="24"/>
          <w:szCs w:val="24"/>
        </w:rPr>
        <w:t xml:space="preserve">проживати в сім’ї </w:t>
      </w:r>
      <w:r>
        <w:rPr>
          <w:b w:val="0"/>
          <w:sz w:val="24"/>
          <w:szCs w:val="24"/>
        </w:rPr>
        <w:t xml:space="preserve">батька за адресою: вулиця </w:t>
      </w:r>
      <w:r w:rsidR="00BD25C6">
        <w:rPr>
          <w:b w:val="0"/>
          <w:sz w:val="24"/>
          <w:szCs w:val="24"/>
        </w:rPr>
        <w:t>----------</w:t>
      </w:r>
      <w:r>
        <w:rPr>
          <w:b w:val="0"/>
          <w:sz w:val="24"/>
          <w:szCs w:val="24"/>
        </w:rPr>
        <w:t xml:space="preserve">, місто Чорноморськ Одеського району </w:t>
      </w:r>
      <w:r w:rsidRPr="009D660B">
        <w:rPr>
          <w:b w:val="0"/>
          <w:sz w:val="24"/>
          <w:szCs w:val="24"/>
        </w:rPr>
        <w:t>Одеськ</w:t>
      </w:r>
      <w:r>
        <w:rPr>
          <w:b w:val="0"/>
          <w:sz w:val="24"/>
          <w:szCs w:val="24"/>
        </w:rPr>
        <w:t>ої області.</w:t>
      </w:r>
    </w:p>
    <w:p w:rsidR="00393348" w:rsidRPr="009D660B" w:rsidRDefault="00CF6B05" w:rsidP="0050252C">
      <w:pPr>
        <w:pStyle w:val="a3"/>
        <w:ind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У</w:t>
      </w:r>
      <w:r w:rsidR="003C0912" w:rsidRPr="009D660B">
        <w:rPr>
          <w:b w:val="0"/>
          <w:bCs/>
          <w:sz w:val="24"/>
          <w:szCs w:val="24"/>
        </w:rPr>
        <w:t xml:space="preserve">мови проживання </w:t>
      </w:r>
      <w:r w:rsidR="003C0912">
        <w:rPr>
          <w:b w:val="0"/>
          <w:bCs/>
          <w:sz w:val="24"/>
          <w:szCs w:val="24"/>
        </w:rPr>
        <w:t xml:space="preserve">батька </w:t>
      </w:r>
      <w:r w:rsidR="00BD25C6">
        <w:rPr>
          <w:b w:val="0"/>
          <w:bCs/>
          <w:sz w:val="24"/>
          <w:szCs w:val="24"/>
        </w:rPr>
        <w:t>----------------------------</w:t>
      </w:r>
      <w:r w:rsidR="009F1CEB">
        <w:rPr>
          <w:b w:val="0"/>
          <w:bCs/>
          <w:sz w:val="24"/>
          <w:szCs w:val="24"/>
        </w:rPr>
        <w:t xml:space="preserve"> задовільн</w:t>
      </w:r>
      <w:r w:rsidR="003C0912" w:rsidRPr="009D660B">
        <w:rPr>
          <w:b w:val="0"/>
          <w:bCs/>
          <w:sz w:val="24"/>
          <w:szCs w:val="24"/>
        </w:rPr>
        <w:t>і, придатні для виховання і розвитку</w:t>
      </w:r>
      <w:r w:rsidR="00226A2D">
        <w:rPr>
          <w:b w:val="0"/>
          <w:bCs/>
          <w:sz w:val="24"/>
          <w:szCs w:val="24"/>
        </w:rPr>
        <w:t xml:space="preserve"> д</w:t>
      </w:r>
      <w:r w:rsidR="009F1CEB">
        <w:rPr>
          <w:b w:val="0"/>
          <w:bCs/>
          <w:sz w:val="24"/>
          <w:szCs w:val="24"/>
        </w:rPr>
        <w:t>итини</w:t>
      </w:r>
      <w:r w:rsidR="003C0912" w:rsidRPr="009D660B">
        <w:rPr>
          <w:b w:val="0"/>
          <w:bCs/>
          <w:sz w:val="24"/>
          <w:szCs w:val="24"/>
        </w:rPr>
        <w:t xml:space="preserve">, про що </w:t>
      </w:r>
      <w:r w:rsidR="00EB56F4" w:rsidRPr="009D660B">
        <w:rPr>
          <w:b w:val="0"/>
          <w:bCs/>
          <w:sz w:val="24"/>
          <w:szCs w:val="24"/>
        </w:rPr>
        <w:t xml:space="preserve">спеціалістом служби у справах дітей виконавчого комітету Чорноморської міської ради </w:t>
      </w:r>
      <w:r w:rsidR="00EB56F4">
        <w:rPr>
          <w:b w:val="0"/>
          <w:bCs/>
          <w:sz w:val="24"/>
          <w:szCs w:val="24"/>
        </w:rPr>
        <w:t xml:space="preserve">Одеського району </w:t>
      </w:r>
      <w:r w:rsidR="00EB56F4" w:rsidRPr="009D660B">
        <w:rPr>
          <w:b w:val="0"/>
          <w:bCs/>
          <w:sz w:val="24"/>
          <w:szCs w:val="24"/>
        </w:rPr>
        <w:t xml:space="preserve">Одеської області </w:t>
      </w:r>
      <w:r w:rsidR="003C0912" w:rsidRPr="009D660B">
        <w:rPr>
          <w:b w:val="0"/>
          <w:bCs/>
          <w:sz w:val="24"/>
          <w:szCs w:val="24"/>
        </w:rPr>
        <w:t>та фахівцем, відповідальним за проведення оцінки потреб Чорноморського</w:t>
      </w:r>
      <w:r w:rsidR="003C0912">
        <w:rPr>
          <w:b w:val="0"/>
          <w:bCs/>
          <w:sz w:val="24"/>
          <w:szCs w:val="24"/>
        </w:rPr>
        <w:t xml:space="preserve"> міського центру соціальних служ</w:t>
      </w:r>
      <w:r w:rsidR="00393348">
        <w:rPr>
          <w:b w:val="0"/>
          <w:bCs/>
          <w:sz w:val="24"/>
          <w:szCs w:val="24"/>
        </w:rPr>
        <w:t>б</w:t>
      </w:r>
      <w:r w:rsidR="00A40806">
        <w:rPr>
          <w:b w:val="0"/>
          <w:bCs/>
          <w:sz w:val="24"/>
          <w:szCs w:val="24"/>
        </w:rPr>
        <w:t>,</w:t>
      </w:r>
      <w:r w:rsidR="00393348">
        <w:rPr>
          <w:b w:val="0"/>
          <w:bCs/>
          <w:sz w:val="24"/>
          <w:szCs w:val="24"/>
        </w:rPr>
        <w:t xml:space="preserve"> було складено акт </w:t>
      </w:r>
      <w:r w:rsidR="00393348" w:rsidRPr="009D660B">
        <w:rPr>
          <w:b w:val="0"/>
          <w:bCs/>
          <w:sz w:val="24"/>
          <w:szCs w:val="24"/>
        </w:rPr>
        <w:t>обстеження житлово-побутових умов проживання та акт оцінки потреб.</w:t>
      </w:r>
      <w:r w:rsidR="00393348">
        <w:rPr>
          <w:b w:val="0"/>
          <w:bCs/>
          <w:sz w:val="24"/>
          <w:szCs w:val="24"/>
        </w:rPr>
        <w:t xml:space="preserve"> </w:t>
      </w:r>
    </w:p>
    <w:p w:rsidR="009F1CEB" w:rsidRDefault="009F1CEB" w:rsidP="007B7AFC">
      <w:pPr>
        <w:pStyle w:val="a3"/>
        <w:ind w:left="3540" w:firstLine="708"/>
        <w:jc w:val="both"/>
        <w:rPr>
          <w:b w:val="0"/>
          <w:sz w:val="24"/>
          <w:szCs w:val="24"/>
        </w:rPr>
      </w:pPr>
    </w:p>
    <w:p w:rsidR="00BD25C6" w:rsidRDefault="00BD25C6" w:rsidP="007B7AFC">
      <w:pPr>
        <w:pStyle w:val="a3"/>
        <w:ind w:left="3540" w:firstLine="708"/>
        <w:jc w:val="both"/>
        <w:rPr>
          <w:b w:val="0"/>
          <w:sz w:val="24"/>
          <w:szCs w:val="24"/>
        </w:rPr>
      </w:pPr>
    </w:p>
    <w:p w:rsidR="00BD25C6" w:rsidRDefault="00BD25C6" w:rsidP="007B7AFC">
      <w:pPr>
        <w:pStyle w:val="a3"/>
        <w:ind w:left="3540" w:firstLine="708"/>
        <w:jc w:val="both"/>
        <w:rPr>
          <w:b w:val="0"/>
          <w:sz w:val="24"/>
          <w:szCs w:val="24"/>
        </w:rPr>
      </w:pPr>
    </w:p>
    <w:p w:rsidR="00BD25C6" w:rsidRDefault="00BD25C6" w:rsidP="007B7AFC">
      <w:pPr>
        <w:pStyle w:val="a3"/>
        <w:ind w:left="3540" w:firstLine="708"/>
        <w:jc w:val="both"/>
        <w:rPr>
          <w:b w:val="0"/>
          <w:sz w:val="24"/>
          <w:szCs w:val="24"/>
        </w:rPr>
      </w:pPr>
    </w:p>
    <w:p w:rsidR="00BD25C6" w:rsidRDefault="00BD25C6" w:rsidP="007B7AFC">
      <w:pPr>
        <w:pStyle w:val="a3"/>
        <w:ind w:left="3540" w:firstLine="708"/>
        <w:jc w:val="both"/>
        <w:rPr>
          <w:b w:val="0"/>
          <w:sz w:val="24"/>
          <w:szCs w:val="24"/>
        </w:rPr>
      </w:pPr>
    </w:p>
    <w:p w:rsidR="001C4B37" w:rsidRDefault="001C4B37" w:rsidP="007B7AFC">
      <w:pPr>
        <w:pStyle w:val="a3"/>
        <w:ind w:left="3540" w:firstLine="708"/>
        <w:jc w:val="both"/>
        <w:rPr>
          <w:b w:val="0"/>
          <w:sz w:val="24"/>
          <w:szCs w:val="24"/>
        </w:rPr>
      </w:pPr>
    </w:p>
    <w:p w:rsidR="001C4B37" w:rsidRDefault="001C4B37" w:rsidP="007B7AFC">
      <w:pPr>
        <w:pStyle w:val="a3"/>
        <w:ind w:left="3540" w:firstLine="708"/>
        <w:jc w:val="both"/>
        <w:rPr>
          <w:b w:val="0"/>
          <w:sz w:val="24"/>
          <w:szCs w:val="24"/>
        </w:rPr>
      </w:pPr>
    </w:p>
    <w:p w:rsidR="00EE0D64" w:rsidRPr="007B7AFC" w:rsidRDefault="007B7AFC" w:rsidP="007B7AFC">
      <w:pPr>
        <w:pStyle w:val="a3"/>
        <w:ind w:left="3540" w:firstLine="708"/>
        <w:jc w:val="both"/>
        <w:rPr>
          <w:b w:val="0"/>
          <w:sz w:val="24"/>
          <w:szCs w:val="24"/>
        </w:rPr>
      </w:pPr>
      <w:r w:rsidRPr="007B7AFC">
        <w:rPr>
          <w:b w:val="0"/>
          <w:sz w:val="24"/>
          <w:szCs w:val="24"/>
        </w:rPr>
        <w:t>2</w:t>
      </w:r>
    </w:p>
    <w:p w:rsidR="00300A76" w:rsidRDefault="00300A76" w:rsidP="0050252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531E1">
        <w:rPr>
          <w:rFonts w:ascii="Times New Roman" w:hAnsi="Times New Roman" w:cs="Times New Roman"/>
          <w:sz w:val="24"/>
          <w:szCs w:val="24"/>
          <w:lang w:val="uk-UA"/>
        </w:rPr>
        <w:t xml:space="preserve">За інформацією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комунального некомерційного підприємства </w:t>
      </w:r>
      <w:r w:rsidRPr="000531E1">
        <w:rPr>
          <w:rFonts w:ascii="Times New Roman" w:hAnsi="Times New Roman" w:cs="Times New Roman"/>
          <w:bCs/>
          <w:sz w:val="24"/>
          <w:szCs w:val="24"/>
          <w:lang w:val="uk-UA"/>
        </w:rPr>
        <w:t>«Чорноморська лікарня» Чорноморської міської ради Одеського району Одеської області</w:t>
      </w:r>
      <w:r w:rsidRPr="000531E1">
        <w:rPr>
          <w:bCs/>
          <w:sz w:val="24"/>
          <w:szCs w:val="24"/>
          <w:lang w:val="uk-UA"/>
        </w:rPr>
        <w:t xml:space="preserve"> </w:t>
      </w:r>
      <w:r w:rsidRPr="0053692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 прийом до </w:t>
      </w:r>
      <w:r w:rsidR="007B7AF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</w:t>
      </w:r>
      <w:r w:rsidRPr="0053692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лікаря – педіатра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звертались як матір</w:t>
      </w:r>
      <w:r w:rsidR="0050252C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так і батько д</w:t>
      </w:r>
      <w:r w:rsidR="009F1CEB">
        <w:rPr>
          <w:rFonts w:ascii="Times New Roman" w:hAnsi="Times New Roman" w:cs="Times New Roman"/>
          <w:bCs/>
          <w:sz w:val="24"/>
          <w:szCs w:val="24"/>
          <w:lang w:val="uk-UA"/>
        </w:rPr>
        <w:t>итини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які сумлінно виконували усі призначення та рекомендації лікаря. </w:t>
      </w:r>
    </w:p>
    <w:p w:rsidR="009F1CEB" w:rsidRDefault="00300A76" w:rsidP="0050252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 інформацією Чорноморського ліцею № </w:t>
      </w:r>
      <w:r w:rsidR="009F1CEB">
        <w:rPr>
          <w:rFonts w:ascii="Times New Roman" w:hAnsi="Times New Roman" w:cs="Times New Roman"/>
          <w:bCs/>
          <w:sz w:val="24"/>
          <w:szCs w:val="24"/>
          <w:lang w:val="uk-UA"/>
        </w:rPr>
        <w:t>7</w:t>
      </w:r>
      <w:r w:rsidR="00ED556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Ч</w:t>
      </w:r>
      <w:r w:rsidRPr="000531E1">
        <w:rPr>
          <w:rFonts w:ascii="Times New Roman" w:hAnsi="Times New Roman" w:cs="Times New Roman"/>
          <w:bCs/>
          <w:sz w:val="24"/>
          <w:szCs w:val="24"/>
          <w:lang w:val="uk-UA"/>
        </w:rPr>
        <w:t>орноморської міської ради Одеського району Одеської області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BD25C6">
        <w:rPr>
          <w:rFonts w:ascii="Times New Roman" w:hAnsi="Times New Roman" w:cs="Times New Roman"/>
          <w:bCs/>
          <w:sz w:val="24"/>
          <w:szCs w:val="24"/>
          <w:lang w:val="uk-UA"/>
        </w:rPr>
        <w:t>-----------</w:t>
      </w:r>
      <w:r w:rsidR="009F1CE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завжди має охайний вигляд, забезпечений всім необхідним шкільним приладдям та речами, які потрібні для навчання в ліцеї. На теперішній час хлопчик проживає з батьком,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який відповідально ставиться до виховання та навчання </w:t>
      </w:r>
      <w:r w:rsidR="009F1CE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сина. </w:t>
      </w:r>
    </w:p>
    <w:p w:rsidR="00300A76" w:rsidRDefault="009F1CEB" w:rsidP="0050252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Мати не цікавилась успіхами сина. </w:t>
      </w:r>
    </w:p>
    <w:p w:rsidR="009F1CEB" w:rsidRDefault="00300A76" w:rsidP="0050252C">
      <w:pPr>
        <w:pStyle w:val="a3"/>
        <w:tabs>
          <w:tab w:val="left" w:pos="9072"/>
        </w:tabs>
        <w:ind w:firstLine="567"/>
        <w:jc w:val="both"/>
        <w:rPr>
          <w:b w:val="0"/>
          <w:bCs/>
          <w:sz w:val="24"/>
          <w:szCs w:val="24"/>
        </w:rPr>
      </w:pPr>
      <w:r w:rsidRPr="00876AC0">
        <w:rPr>
          <w:b w:val="0"/>
          <w:bCs/>
          <w:sz w:val="24"/>
          <w:szCs w:val="24"/>
        </w:rPr>
        <w:t>С</w:t>
      </w:r>
      <w:r w:rsidR="00ED556A">
        <w:rPr>
          <w:b w:val="0"/>
          <w:bCs/>
          <w:sz w:val="24"/>
          <w:szCs w:val="24"/>
        </w:rPr>
        <w:t>пеціалістом с</w:t>
      </w:r>
      <w:r w:rsidRPr="00876AC0">
        <w:rPr>
          <w:b w:val="0"/>
          <w:bCs/>
          <w:sz w:val="24"/>
          <w:szCs w:val="24"/>
        </w:rPr>
        <w:t>лужб</w:t>
      </w:r>
      <w:r w:rsidR="00ED556A">
        <w:rPr>
          <w:b w:val="0"/>
          <w:bCs/>
          <w:sz w:val="24"/>
          <w:szCs w:val="24"/>
        </w:rPr>
        <w:t xml:space="preserve">и </w:t>
      </w:r>
      <w:r w:rsidRPr="00876AC0">
        <w:rPr>
          <w:b w:val="0"/>
          <w:bCs/>
          <w:sz w:val="24"/>
          <w:szCs w:val="24"/>
        </w:rPr>
        <w:t>у справах дітей Чорноморської міської ради Одеського району Одеської області було проведено опитування малолітн</w:t>
      </w:r>
      <w:r w:rsidR="009F1CEB">
        <w:rPr>
          <w:b w:val="0"/>
          <w:bCs/>
          <w:sz w:val="24"/>
          <w:szCs w:val="24"/>
        </w:rPr>
        <w:t xml:space="preserve">ього </w:t>
      </w:r>
      <w:r w:rsidR="00BD25C6">
        <w:rPr>
          <w:b w:val="0"/>
          <w:bCs/>
          <w:sz w:val="24"/>
          <w:szCs w:val="24"/>
        </w:rPr>
        <w:t>----------------------</w:t>
      </w:r>
      <w:r w:rsidR="009F1CEB">
        <w:rPr>
          <w:b w:val="0"/>
          <w:bCs/>
          <w:sz w:val="24"/>
          <w:szCs w:val="24"/>
        </w:rPr>
        <w:t xml:space="preserve">, </w:t>
      </w:r>
      <w:r w:rsidR="00BD25C6">
        <w:rPr>
          <w:b w:val="0"/>
          <w:bCs/>
          <w:sz w:val="24"/>
          <w:szCs w:val="24"/>
        </w:rPr>
        <w:t>-------------</w:t>
      </w:r>
      <w:r w:rsidR="009F1CEB">
        <w:rPr>
          <w:b w:val="0"/>
          <w:bCs/>
          <w:sz w:val="24"/>
          <w:szCs w:val="24"/>
        </w:rPr>
        <w:t xml:space="preserve"> року народження.</w:t>
      </w:r>
    </w:p>
    <w:p w:rsidR="009F1CEB" w:rsidRDefault="00300A76" w:rsidP="009F1C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A25F2">
        <w:rPr>
          <w:rFonts w:ascii="Times New Roman" w:hAnsi="Times New Roman" w:cs="Times New Roman"/>
          <w:bCs/>
          <w:sz w:val="24"/>
          <w:szCs w:val="24"/>
        </w:rPr>
        <w:t>Встановлено</w:t>
      </w:r>
      <w:proofErr w:type="spellEnd"/>
      <w:r w:rsidRPr="009A25F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A25F2">
        <w:rPr>
          <w:rFonts w:ascii="Times New Roman" w:hAnsi="Times New Roman" w:cs="Times New Roman"/>
          <w:bCs/>
          <w:sz w:val="24"/>
          <w:szCs w:val="24"/>
        </w:rPr>
        <w:t>що</w:t>
      </w:r>
      <w:proofErr w:type="spellEnd"/>
      <w:r w:rsidRPr="009A25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25C6">
        <w:rPr>
          <w:rFonts w:ascii="Times New Roman" w:hAnsi="Times New Roman"/>
          <w:sz w:val="24"/>
          <w:szCs w:val="24"/>
          <w:lang w:val="uk-UA"/>
        </w:rPr>
        <w:t>-----------</w:t>
      </w:r>
      <w:r w:rsidR="009F1CE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E3B8C">
        <w:rPr>
          <w:rFonts w:ascii="Times New Roman" w:hAnsi="Times New Roman"/>
          <w:sz w:val="24"/>
          <w:szCs w:val="24"/>
          <w:lang w:val="uk-UA"/>
        </w:rPr>
        <w:t>проживає</w:t>
      </w:r>
      <w:r w:rsidR="009F1CEB">
        <w:rPr>
          <w:rFonts w:ascii="Times New Roman" w:hAnsi="Times New Roman"/>
          <w:sz w:val="24"/>
          <w:szCs w:val="24"/>
          <w:lang w:val="uk-UA"/>
        </w:rPr>
        <w:t xml:space="preserve"> разом з батьком. </w:t>
      </w:r>
      <w:r w:rsidR="005E3B8C">
        <w:rPr>
          <w:rFonts w:ascii="Times New Roman" w:hAnsi="Times New Roman"/>
          <w:sz w:val="24"/>
          <w:szCs w:val="24"/>
          <w:lang w:val="uk-UA"/>
        </w:rPr>
        <w:t>М</w:t>
      </w:r>
      <w:r w:rsidR="009F1CEB">
        <w:rPr>
          <w:rFonts w:ascii="Times New Roman" w:hAnsi="Times New Roman"/>
          <w:sz w:val="24"/>
          <w:szCs w:val="24"/>
          <w:lang w:val="uk-UA"/>
        </w:rPr>
        <w:t xml:space="preserve">ати та старша сестра </w:t>
      </w:r>
      <w:r w:rsidR="00BD25C6">
        <w:rPr>
          <w:rFonts w:ascii="Times New Roman" w:hAnsi="Times New Roman"/>
          <w:sz w:val="24"/>
          <w:szCs w:val="24"/>
          <w:lang w:val="uk-UA"/>
        </w:rPr>
        <w:t>-------------</w:t>
      </w:r>
      <w:r w:rsidR="009F1CEB">
        <w:rPr>
          <w:rFonts w:ascii="Times New Roman" w:hAnsi="Times New Roman"/>
          <w:sz w:val="24"/>
          <w:szCs w:val="24"/>
          <w:lang w:val="uk-UA"/>
        </w:rPr>
        <w:t xml:space="preserve"> мешкають окремо. Зі святами та днем народження хлопчика вітають батьки. Одяг, продукти харчування </w:t>
      </w:r>
      <w:r w:rsidR="00BD25C6">
        <w:rPr>
          <w:rFonts w:ascii="Times New Roman" w:hAnsi="Times New Roman"/>
          <w:sz w:val="24"/>
          <w:szCs w:val="24"/>
          <w:lang w:val="uk-UA"/>
        </w:rPr>
        <w:t>-----------</w:t>
      </w:r>
      <w:r w:rsidR="009F1CEB">
        <w:rPr>
          <w:rFonts w:ascii="Times New Roman" w:hAnsi="Times New Roman"/>
          <w:sz w:val="24"/>
          <w:szCs w:val="24"/>
          <w:lang w:val="uk-UA"/>
        </w:rPr>
        <w:t xml:space="preserve"> купує батько. </w:t>
      </w:r>
      <w:r w:rsidR="00BD25C6">
        <w:rPr>
          <w:rFonts w:ascii="Times New Roman" w:hAnsi="Times New Roman"/>
          <w:sz w:val="24"/>
          <w:szCs w:val="24"/>
          <w:lang w:val="uk-UA"/>
        </w:rPr>
        <w:t>---------------</w:t>
      </w:r>
      <w:r w:rsidR="009F1CEB">
        <w:rPr>
          <w:rFonts w:ascii="Times New Roman" w:hAnsi="Times New Roman"/>
          <w:sz w:val="24"/>
          <w:szCs w:val="24"/>
          <w:lang w:val="uk-UA"/>
        </w:rPr>
        <w:t>дуже любить свою маму, але жити бажає разом з батьком.</w:t>
      </w:r>
    </w:p>
    <w:p w:rsidR="00300A76" w:rsidRDefault="00300A76" w:rsidP="0050252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Мати </w:t>
      </w:r>
      <w:r w:rsidR="00BD25C6">
        <w:rPr>
          <w:rFonts w:ascii="Times New Roman" w:hAnsi="Times New Roman" w:cs="Times New Roman"/>
          <w:bCs/>
          <w:sz w:val="24"/>
          <w:szCs w:val="24"/>
          <w:lang w:val="uk-UA"/>
        </w:rPr>
        <w:t>------------------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не заперечує щодо визначення місця проживання </w:t>
      </w:r>
      <w:r w:rsidR="009F1CE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сина </w:t>
      </w:r>
      <w:r w:rsidR="00BD25C6">
        <w:rPr>
          <w:rFonts w:ascii="Times New Roman" w:hAnsi="Times New Roman" w:cs="Times New Roman"/>
          <w:bCs/>
          <w:sz w:val="24"/>
          <w:szCs w:val="24"/>
          <w:lang w:val="uk-UA"/>
        </w:rPr>
        <w:t>--------------------</w:t>
      </w:r>
      <w:r w:rsidR="00AE435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 батьком </w:t>
      </w:r>
      <w:r w:rsidR="00BD25C6">
        <w:rPr>
          <w:rFonts w:ascii="Times New Roman" w:hAnsi="Times New Roman" w:cs="Times New Roman"/>
          <w:bCs/>
          <w:sz w:val="24"/>
          <w:szCs w:val="24"/>
          <w:lang w:val="uk-UA"/>
        </w:rPr>
        <w:t>-----------------------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B50E3E" w:rsidRPr="00AE4359" w:rsidRDefault="00B50E3E" w:rsidP="005025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53535"/>
          <w:sz w:val="24"/>
          <w:szCs w:val="24"/>
          <w:lang w:val="uk-UA"/>
        </w:rPr>
      </w:pPr>
      <w:r w:rsidRPr="00AE4359">
        <w:rPr>
          <w:rFonts w:ascii="Times New Roman" w:hAnsi="Times New Roman" w:cs="Times New Roman"/>
          <w:bCs/>
          <w:sz w:val="24"/>
          <w:szCs w:val="24"/>
          <w:lang w:val="uk-UA"/>
        </w:rPr>
        <w:t>Питання щодо визначення місця проживання малолітн</w:t>
      </w:r>
      <w:r w:rsidR="00477AA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ього </w:t>
      </w:r>
      <w:r w:rsidR="00BD25C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</w:t>
      </w:r>
      <w:r w:rsidR="00477A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BD25C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</w:t>
      </w:r>
      <w:r w:rsidR="00477A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</w:t>
      </w:r>
      <w:r w:rsidR="005E3B8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ародження, з батьком </w:t>
      </w:r>
      <w:r w:rsidR="00BD25C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</w:t>
      </w:r>
      <w:r w:rsidR="00477A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159FB" w:rsidRPr="00AE4359">
        <w:rPr>
          <w:rFonts w:ascii="Times New Roman" w:hAnsi="Times New Roman" w:cs="Times New Roman"/>
          <w:bCs/>
          <w:sz w:val="24"/>
          <w:szCs w:val="24"/>
          <w:lang w:val="uk-UA"/>
        </w:rPr>
        <w:t>р</w:t>
      </w:r>
      <w:r w:rsidRPr="00AE435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озглядалось на засіданні Комісії з питань захисту прав дитини </w:t>
      </w:r>
      <w:r w:rsidR="00477AAB">
        <w:rPr>
          <w:rFonts w:ascii="Times New Roman" w:hAnsi="Times New Roman" w:cs="Times New Roman"/>
          <w:bCs/>
          <w:sz w:val="24"/>
          <w:szCs w:val="24"/>
          <w:lang w:val="uk-UA"/>
        </w:rPr>
        <w:t>28 червня</w:t>
      </w:r>
      <w:r w:rsidR="00AE4359" w:rsidRPr="00AE435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2023</w:t>
      </w:r>
      <w:r w:rsidRPr="00AE435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року.</w:t>
      </w:r>
      <w:r w:rsidRPr="00AE4359">
        <w:rPr>
          <w:rFonts w:ascii="Times New Roman" w:hAnsi="Times New Roman" w:cs="Times New Roman"/>
          <w:color w:val="353535"/>
          <w:sz w:val="24"/>
          <w:szCs w:val="24"/>
          <w:lang w:val="uk-UA"/>
        </w:rPr>
        <w:t xml:space="preserve"> </w:t>
      </w:r>
    </w:p>
    <w:p w:rsidR="00AE4359" w:rsidRDefault="00AE4359" w:rsidP="0050252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80737">
        <w:rPr>
          <w:rStyle w:val="rvts9"/>
          <w:bCs/>
          <w:color w:val="000000"/>
        </w:rPr>
        <w:t>Відповідно до частини 1 ст</w:t>
      </w:r>
      <w:r w:rsidR="00393348">
        <w:rPr>
          <w:rStyle w:val="rvts9"/>
          <w:bCs/>
          <w:color w:val="000000"/>
        </w:rPr>
        <w:t>атті</w:t>
      </w:r>
      <w:r w:rsidRPr="00A80737">
        <w:rPr>
          <w:rStyle w:val="rvts9"/>
          <w:bCs/>
          <w:color w:val="000000"/>
        </w:rPr>
        <w:t xml:space="preserve"> 160 Сімейного кодексу України </w:t>
      </w:r>
      <w:r>
        <w:rPr>
          <w:rStyle w:val="rvts9"/>
          <w:bCs/>
          <w:color w:val="000000"/>
        </w:rPr>
        <w:t>мі</w:t>
      </w:r>
      <w:r>
        <w:rPr>
          <w:color w:val="000000"/>
        </w:rPr>
        <w:t>сце проживання дитини, яка не досягла десяти років, визначається за згодою батьків.</w:t>
      </w:r>
    </w:p>
    <w:p w:rsidR="009B4F5C" w:rsidRDefault="009B4F5C" w:rsidP="0050252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Відповідно до частини 1 та частини 2 ст</w:t>
      </w:r>
      <w:r w:rsidR="00393348">
        <w:rPr>
          <w:color w:val="000000"/>
        </w:rPr>
        <w:t>атті</w:t>
      </w:r>
      <w:r>
        <w:rPr>
          <w:color w:val="000000"/>
        </w:rPr>
        <w:t xml:space="preserve"> 161 Сімейного кодексу України</w:t>
      </w:r>
      <w:bookmarkStart w:id="1" w:name="n769"/>
      <w:bookmarkStart w:id="2" w:name="n771"/>
      <w:bookmarkStart w:id="3" w:name="n772"/>
      <w:bookmarkEnd w:id="1"/>
      <w:bookmarkEnd w:id="2"/>
      <w:bookmarkEnd w:id="3"/>
      <w:r w:rsidR="00FD1707">
        <w:rPr>
          <w:color w:val="000000"/>
        </w:rPr>
        <w:t>,</w:t>
      </w:r>
      <w:r>
        <w:rPr>
          <w:color w:val="000000"/>
        </w:rPr>
        <w:t xml:space="preserve"> якщо мати та батько, які проживають окремо, не дійшли згоди щодо того, з ким із них буде проживати малолітня дитина, спір між ними може вирішуватися органом опіки та піклування або судом.</w:t>
      </w:r>
      <w:bookmarkStart w:id="4" w:name="n773"/>
      <w:bookmarkEnd w:id="4"/>
      <w:r>
        <w:rPr>
          <w:color w:val="000000"/>
        </w:rPr>
        <w:t xml:space="preserve"> </w:t>
      </w:r>
    </w:p>
    <w:p w:rsidR="009B4F5C" w:rsidRDefault="009B4F5C" w:rsidP="0050252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Під час вирішення спору щодо місця проживання малолітньої дитини беруться до уваги ставлення батьків до виконання своїх батьківських обов'язків, особиста прихильність дитини до кожного з них, вік дитини, стан її здоров'я та інші обставини, що мають істотне значення.</w:t>
      </w:r>
      <w:bookmarkStart w:id="5" w:name="n774"/>
      <w:bookmarkEnd w:id="5"/>
    </w:p>
    <w:p w:rsidR="009B4F5C" w:rsidRDefault="009B4F5C" w:rsidP="0050252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Орган опіки та піклування або суд не можуть передати дитину для проживання з тим із батьків, хто не має самостійного доходу, зловживає спиртними напоями або наркотичними засобами, своєю аморальною поведінкою може зашкодити розвиткові дитини.</w:t>
      </w:r>
    </w:p>
    <w:p w:rsidR="00477AAB" w:rsidRDefault="00CF6B05" w:rsidP="00477A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6" w:name="n775"/>
      <w:bookmarkEnd w:id="6"/>
      <w:r w:rsidRPr="00477AAB">
        <w:rPr>
          <w:rFonts w:ascii="Times New Roman" w:hAnsi="Times New Roman" w:cs="Times New Roman"/>
          <w:sz w:val="24"/>
          <w:szCs w:val="24"/>
          <w:lang w:val="uk-UA"/>
        </w:rPr>
        <w:t>Враховуючи</w:t>
      </w:r>
      <w:r w:rsidR="009B4F5C" w:rsidRPr="00477AAB">
        <w:rPr>
          <w:rFonts w:ascii="Times New Roman" w:hAnsi="Times New Roman" w:cs="Times New Roman"/>
          <w:sz w:val="24"/>
          <w:szCs w:val="24"/>
          <w:lang w:val="uk-UA"/>
        </w:rPr>
        <w:t>, що малолітн</w:t>
      </w:r>
      <w:r w:rsidR="00AE4359" w:rsidRPr="00477AA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7AAB" w:rsidRPr="00477AAB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="00AE4359" w:rsidRPr="00477A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25C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</w:t>
      </w:r>
      <w:r w:rsidR="00477AAB" w:rsidRPr="00477A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BD25C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</w:t>
      </w:r>
      <w:r w:rsidR="00477AAB" w:rsidRPr="00477A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</w:t>
      </w:r>
      <w:r w:rsidR="00F53812" w:rsidRPr="00477A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E3B8C">
        <w:rPr>
          <w:rFonts w:ascii="Times New Roman" w:hAnsi="Times New Roman" w:cs="Times New Roman"/>
          <w:sz w:val="24"/>
          <w:szCs w:val="24"/>
          <w:lang w:val="uk-UA"/>
        </w:rPr>
        <w:t xml:space="preserve">постійно проживає </w:t>
      </w:r>
      <w:r w:rsidR="00B50E3E" w:rsidRPr="00477AAB">
        <w:rPr>
          <w:rFonts w:ascii="Times New Roman" w:hAnsi="Times New Roman" w:cs="Times New Roman"/>
          <w:sz w:val="24"/>
          <w:szCs w:val="24"/>
          <w:lang w:val="uk-UA"/>
        </w:rPr>
        <w:t>разом з батьком</w:t>
      </w:r>
      <w:r w:rsidR="009B4F5C" w:rsidRPr="00477AAB">
        <w:rPr>
          <w:rFonts w:ascii="Times New Roman" w:hAnsi="Times New Roman" w:cs="Times New Roman"/>
          <w:sz w:val="24"/>
          <w:szCs w:val="24"/>
          <w:lang w:val="uk-UA"/>
        </w:rPr>
        <w:t>, де для н</w:t>
      </w:r>
      <w:r w:rsidR="00477AAB">
        <w:rPr>
          <w:rFonts w:ascii="Times New Roman" w:hAnsi="Times New Roman" w:cs="Times New Roman"/>
          <w:sz w:val="24"/>
          <w:szCs w:val="24"/>
          <w:lang w:val="uk-UA"/>
        </w:rPr>
        <w:t>ього</w:t>
      </w:r>
      <w:r w:rsidR="009B4F5C" w:rsidRPr="00477AAB">
        <w:rPr>
          <w:rFonts w:ascii="Times New Roman" w:hAnsi="Times New Roman" w:cs="Times New Roman"/>
          <w:sz w:val="24"/>
          <w:szCs w:val="24"/>
          <w:lang w:val="uk-UA"/>
        </w:rPr>
        <w:t xml:space="preserve"> створені всі належні умови для виховання та гармонійного розвитку,</w:t>
      </w:r>
      <w:r w:rsidR="00AE4359" w:rsidRPr="00477A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77AAB">
        <w:rPr>
          <w:rFonts w:ascii="Times New Roman" w:hAnsi="Times New Roman" w:cs="Times New Roman"/>
          <w:sz w:val="24"/>
          <w:szCs w:val="24"/>
          <w:lang w:val="uk-UA"/>
        </w:rPr>
        <w:t xml:space="preserve">а також бажання самої дитини, </w:t>
      </w:r>
      <w:r w:rsidR="009B4F5C" w:rsidRPr="00477AAB">
        <w:rPr>
          <w:rFonts w:ascii="Times New Roman" w:hAnsi="Times New Roman" w:cs="Times New Roman"/>
          <w:sz w:val="24"/>
          <w:szCs w:val="24"/>
          <w:lang w:val="uk-UA"/>
        </w:rPr>
        <w:t>керуючись ст.</w:t>
      </w:r>
      <w:r w:rsidR="003638C2" w:rsidRPr="00477AAB">
        <w:rPr>
          <w:rFonts w:ascii="Times New Roman" w:hAnsi="Times New Roman" w:cs="Times New Roman"/>
          <w:sz w:val="24"/>
          <w:szCs w:val="24"/>
          <w:lang w:val="uk-UA"/>
        </w:rPr>
        <w:t>ст.</w:t>
      </w:r>
      <w:r w:rsidR="009B4F5C" w:rsidRPr="00477AAB">
        <w:rPr>
          <w:rFonts w:ascii="Times New Roman" w:hAnsi="Times New Roman" w:cs="Times New Roman"/>
          <w:sz w:val="24"/>
          <w:szCs w:val="24"/>
          <w:lang w:val="uk-UA"/>
        </w:rPr>
        <w:t xml:space="preserve"> 19, 160, 161 Сімейного кодексу України, </w:t>
      </w:r>
      <w:r w:rsidR="00326297" w:rsidRPr="00477AAB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</w:t>
      </w:r>
      <w:r w:rsidR="00D61AFF" w:rsidRPr="00477AAB">
        <w:rPr>
          <w:rFonts w:ascii="Times New Roman" w:hAnsi="Times New Roman" w:cs="Times New Roman"/>
          <w:sz w:val="24"/>
          <w:szCs w:val="24"/>
          <w:lang w:val="uk-UA"/>
        </w:rPr>
        <w:t>рекомендації</w:t>
      </w:r>
      <w:r w:rsidR="009B4F5C" w:rsidRPr="00477AAB">
        <w:rPr>
          <w:rFonts w:ascii="Times New Roman" w:hAnsi="Times New Roman" w:cs="Times New Roman"/>
          <w:sz w:val="24"/>
          <w:szCs w:val="24"/>
          <w:lang w:val="uk-UA"/>
        </w:rPr>
        <w:t xml:space="preserve"> Комісії з питань захисту прав дитини від </w:t>
      </w:r>
      <w:r w:rsidR="00477AAB">
        <w:rPr>
          <w:rFonts w:ascii="Times New Roman" w:hAnsi="Times New Roman" w:cs="Times New Roman"/>
          <w:sz w:val="24"/>
          <w:szCs w:val="24"/>
          <w:lang w:val="uk-UA"/>
        </w:rPr>
        <w:t>28 червня</w:t>
      </w:r>
      <w:r w:rsidR="00AE4359" w:rsidRPr="00477AAB">
        <w:rPr>
          <w:rFonts w:ascii="Times New Roman" w:hAnsi="Times New Roman" w:cs="Times New Roman"/>
          <w:sz w:val="24"/>
          <w:szCs w:val="24"/>
          <w:lang w:val="uk-UA"/>
        </w:rPr>
        <w:t xml:space="preserve"> 2023</w:t>
      </w:r>
      <w:r w:rsidR="009B4F5C" w:rsidRPr="00477AAB">
        <w:rPr>
          <w:rFonts w:ascii="Times New Roman" w:hAnsi="Times New Roman" w:cs="Times New Roman"/>
          <w:sz w:val="24"/>
          <w:szCs w:val="24"/>
          <w:lang w:val="uk-UA"/>
        </w:rPr>
        <w:t xml:space="preserve"> року, виконавчий комітет Чорноморської міської ради </w:t>
      </w:r>
      <w:r w:rsidR="008A2380" w:rsidRPr="00477AAB">
        <w:rPr>
          <w:rFonts w:ascii="Times New Roman" w:hAnsi="Times New Roman" w:cs="Times New Roman"/>
          <w:sz w:val="24"/>
          <w:szCs w:val="24"/>
          <w:lang w:val="uk-UA"/>
        </w:rPr>
        <w:t xml:space="preserve">Одеського району </w:t>
      </w:r>
      <w:r w:rsidR="00FD1707" w:rsidRPr="00477AAB">
        <w:rPr>
          <w:rFonts w:ascii="Times New Roman" w:hAnsi="Times New Roman" w:cs="Times New Roman"/>
          <w:sz w:val="24"/>
          <w:szCs w:val="24"/>
          <w:lang w:val="uk-UA"/>
        </w:rPr>
        <w:t xml:space="preserve">Одеської області </w:t>
      </w:r>
      <w:r w:rsidR="009B4F5C" w:rsidRPr="00477AAB">
        <w:rPr>
          <w:rFonts w:ascii="Times New Roman" w:hAnsi="Times New Roman" w:cs="Times New Roman"/>
          <w:sz w:val="24"/>
          <w:szCs w:val="24"/>
          <w:lang w:val="uk-UA"/>
        </w:rPr>
        <w:t>як орган опіки та піклування вважає за доцільне визначити місце проживання малолітн</w:t>
      </w:r>
      <w:r w:rsidR="00477AAB">
        <w:rPr>
          <w:rFonts w:ascii="Times New Roman" w:hAnsi="Times New Roman" w:cs="Times New Roman"/>
          <w:sz w:val="24"/>
          <w:szCs w:val="24"/>
          <w:lang w:val="uk-UA"/>
        </w:rPr>
        <w:t xml:space="preserve">ього </w:t>
      </w:r>
      <w:r w:rsidR="00BD25C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</w:t>
      </w:r>
      <w:r w:rsidR="00477AAB" w:rsidRPr="00477A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354BE7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</w:t>
      </w:r>
      <w:r w:rsidR="00477AAB" w:rsidRPr="00477A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</w:t>
      </w:r>
      <w:r w:rsidR="00477A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з батьком </w:t>
      </w:r>
      <w:r w:rsidR="00BD25C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----------------------------</w:t>
      </w:r>
      <w:r w:rsidR="00477AA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C64A77" w:rsidRDefault="00C64A77" w:rsidP="00502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2366" w:rsidRDefault="00B22366" w:rsidP="00502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93348" w:rsidRDefault="00393348" w:rsidP="00502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71BC" w:rsidRDefault="0050252C" w:rsidP="007B7AFC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служби у справах дітей </w:t>
      </w:r>
      <w:r w:rsidR="007B7AFC">
        <w:rPr>
          <w:rFonts w:ascii="Times New Roman" w:hAnsi="Times New Roman"/>
          <w:sz w:val="24"/>
          <w:szCs w:val="24"/>
          <w:lang w:val="uk-UA"/>
        </w:rPr>
        <w:tab/>
      </w:r>
      <w:r w:rsidR="007B7AFC">
        <w:rPr>
          <w:rFonts w:ascii="Times New Roman" w:hAnsi="Times New Roman"/>
          <w:sz w:val="24"/>
          <w:szCs w:val="24"/>
          <w:lang w:val="uk-UA"/>
        </w:rPr>
        <w:tab/>
      </w:r>
      <w:r w:rsidR="007B7AFC">
        <w:rPr>
          <w:rFonts w:ascii="Times New Roman" w:hAnsi="Times New Roman"/>
          <w:sz w:val="24"/>
          <w:szCs w:val="24"/>
          <w:lang w:val="uk-UA"/>
        </w:rPr>
        <w:tab/>
      </w:r>
      <w:r w:rsidR="007B7AFC">
        <w:rPr>
          <w:rFonts w:ascii="Times New Roman" w:hAnsi="Times New Roman"/>
          <w:sz w:val="24"/>
          <w:szCs w:val="24"/>
          <w:lang w:val="uk-UA"/>
        </w:rPr>
        <w:tab/>
      </w:r>
      <w:r w:rsidR="007B7AFC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Лілія ГУДКОВА</w:t>
      </w:r>
    </w:p>
    <w:p w:rsidR="00FE2F41" w:rsidRDefault="00FE2F41" w:rsidP="005025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2F41" w:rsidRDefault="00FE2F41" w:rsidP="005025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5E3B8C" w:rsidRDefault="005E3B8C" w:rsidP="005025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5E3B8C" w:rsidRDefault="005E3B8C" w:rsidP="005025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5E3B8C" w:rsidRDefault="005E3B8C" w:rsidP="005025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5E3B8C" w:rsidRDefault="005E3B8C" w:rsidP="005025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226A2D" w:rsidRPr="002F12FE" w:rsidRDefault="00226A2D" w:rsidP="0050252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lang w:val="uk-UA"/>
        </w:rPr>
      </w:pPr>
      <w:r w:rsidRPr="002F12FE">
        <w:rPr>
          <w:rFonts w:ascii="Times New Roman" w:hAnsi="Times New Roman" w:cs="Times New Roman"/>
          <w:sz w:val="18"/>
          <w:szCs w:val="18"/>
          <w:lang w:val="uk-UA"/>
        </w:rPr>
        <w:t xml:space="preserve">Ольга </w:t>
      </w:r>
      <w:proofErr w:type="spellStart"/>
      <w:r w:rsidRPr="002F12FE">
        <w:rPr>
          <w:rFonts w:ascii="Times New Roman" w:hAnsi="Times New Roman" w:cs="Times New Roman"/>
          <w:sz w:val="18"/>
          <w:szCs w:val="18"/>
          <w:lang w:val="uk-UA"/>
        </w:rPr>
        <w:t>Лісіцина</w:t>
      </w:r>
      <w:proofErr w:type="spellEnd"/>
      <w:r w:rsidRPr="002F12FE">
        <w:rPr>
          <w:rFonts w:ascii="Times New Roman" w:hAnsi="Times New Roman" w:cs="Times New Roman"/>
          <w:sz w:val="18"/>
          <w:szCs w:val="18"/>
          <w:lang w:val="uk-UA"/>
        </w:rPr>
        <w:t xml:space="preserve"> 4-15-36</w:t>
      </w:r>
    </w:p>
    <w:sectPr w:rsidR="00226A2D" w:rsidRPr="002F12FE" w:rsidSect="003638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C15AF"/>
    <w:rsid w:val="00030942"/>
    <w:rsid w:val="00031360"/>
    <w:rsid w:val="00037102"/>
    <w:rsid w:val="00046078"/>
    <w:rsid w:val="00054362"/>
    <w:rsid w:val="0005772B"/>
    <w:rsid w:val="00062F40"/>
    <w:rsid w:val="00083A91"/>
    <w:rsid w:val="000866FC"/>
    <w:rsid w:val="00093641"/>
    <w:rsid w:val="00095859"/>
    <w:rsid w:val="000A67BC"/>
    <w:rsid w:val="000B4F95"/>
    <w:rsid w:val="000B5A75"/>
    <w:rsid w:val="000B748B"/>
    <w:rsid w:val="000C6380"/>
    <w:rsid w:val="000D5FEB"/>
    <w:rsid w:val="000E4136"/>
    <w:rsid w:val="000F728E"/>
    <w:rsid w:val="00116EC7"/>
    <w:rsid w:val="00122CAE"/>
    <w:rsid w:val="00144B6B"/>
    <w:rsid w:val="001539A4"/>
    <w:rsid w:val="00154F48"/>
    <w:rsid w:val="001A7BC1"/>
    <w:rsid w:val="001A7E15"/>
    <w:rsid w:val="001B1056"/>
    <w:rsid w:val="001C22B1"/>
    <w:rsid w:val="001C4B37"/>
    <w:rsid w:val="001F33CB"/>
    <w:rsid w:val="00226A2D"/>
    <w:rsid w:val="0023012F"/>
    <w:rsid w:val="00230A7D"/>
    <w:rsid w:val="00245ABF"/>
    <w:rsid w:val="00247C11"/>
    <w:rsid w:val="00250500"/>
    <w:rsid w:val="002525C2"/>
    <w:rsid w:val="00252ACC"/>
    <w:rsid w:val="00254A5F"/>
    <w:rsid w:val="00263A98"/>
    <w:rsid w:val="002640AA"/>
    <w:rsid w:val="00265FDE"/>
    <w:rsid w:val="00276863"/>
    <w:rsid w:val="00276A7F"/>
    <w:rsid w:val="002937C9"/>
    <w:rsid w:val="002957DC"/>
    <w:rsid w:val="002977F4"/>
    <w:rsid w:val="002D51AF"/>
    <w:rsid w:val="002E1E87"/>
    <w:rsid w:val="00300A76"/>
    <w:rsid w:val="00310B71"/>
    <w:rsid w:val="0031738F"/>
    <w:rsid w:val="00326297"/>
    <w:rsid w:val="00330CEF"/>
    <w:rsid w:val="00331276"/>
    <w:rsid w:val="00342DC0"/>
    <w:rsid w:val="003471D4"/>
    <w:rsid w:val="003505C4"/>
    <w:rsid w:val="00354BE7"/>
    <w:rsid w:val="003636F3"/>
    <w:rsid w:val="003638C2"/>
    <w:rsid w:val="00365DC6"/>
    <w:rsid w:val="00393348"/>
    <w:rsid w:val="00394B18"/>
    <w:rsid w:val="00394FD3"/>
    <w:rsid w:val="003A1D94"/>
    <w:rsid w:val="003A4288"/>
    <w:rsid w:val="003A6CE5"/>
    <w:rsid w:val="003B4E93"/>
    <w:rsid w:val="003B51A0"/>
    <w:rsid w:val="003C0912"/>
    <w:rsid w:val="003E49BC"/>
    <w:rsid w:val="003E58E7"/>
    <w:rsid w:val="003F1EDB"/>
    <w:rsid w:val="00400A43"/>
    <w:rsid w:val="00400E8D"/>
    <w:rsid w:val="00414F43"/>
    <w:rsid w:val="00445F20"/>
    <w:rsid w:val="0044775C"/>
    <w:rsid w:val="00453450"/>
    <w:rsid w:val="00471C94"/>
    <w:rsid w:val="00477AAB"/>
    <w:rsid w:val="00483382"/>
    <w:rsid w:val="00487FB1"/>
    <w:rsid w:val="004D1ED7"/>
    <w:rsid w:val="004E1354"/>
    <w:rsid w:val="004E231E"/>
    <w:rsid w:val="0050252C"/>
    <w:rsid w:val="005159FB"/>
    <w:rsid w:val="00516421"/>
    <w:rsid w:val="00520DA8"/>
    <w:rsid w:val="005242B8"/>
    <w:rsid w:val="005366E0"/>
    <w:rsid w:val="005470AE"/>
    <w:rsid w:val="005617C5"/>
    <w:rsid w:val="005671BC"/>
    <w:rsid w:val="00574DDF"/>
    <w:rsid w:val="00596EBF"/>
    <w:rsid w:val="005B1436"/>
    <w:rsid w:val="005D4BCF"/>
    <w:rsid w:val="005D7E14"/>
    <w:rsid w:val="005E3B8C"/>
    <w:rsid w:val="005E61B9"/>
    <w:rsid w:val="005F551D"/>
    <w:rsid w:val="0064331F"/>
    <w:rsid w:val="0064507E"/>
    <w:rsid w:val="0065352A"/>
    <w:rsid w:val="0066135E"/>
    <w:rsid w:val="00662ED8"/>
    <w:rsid w:val="00663DB3"/>
    <w:rsid w:val="00677D9F"/>
    <w:rsid w:val="006808AF"/>
    <w:rsid w:val="00694E5B"/>
    <w:rsid w:val="006965F5"/>
    <w:rsid w:val="006C6E07"/>
    <w:rsid w:val="006E14B8"/>
    <w:rsid w:val="006F382B"/>
    <w:rsid w:val="00715E5F"/>
    <w:rsid w:val="00721E2F"/>
    <w:rsid w:val="007411D4"/>
    <w:rsid w:val="00747D21"/>
    <w:rsid w:val="00756548"/>
    <w:rsid w:val="0076268D"/>
    <w:rsid w:val="00766177"/>
    <w:rsid w:val="007735EA"/>
    <w:rsid w:val="00777006"/>
    <w:rsid w:val="007B6398"/>
    <w:rsid w:val="007B7AFC"/>
    <w:rsid w:val="007C35DA"/>
    <w:rsid w:val="007C6315"/>
    <w:rsid w:val="007D18FC"/>
    <w:rsid w:val="007D4AA7"/>
    <w:rsid w:val="007D5882"/>
    <w:rsid w:val="007E1225"/>
    <w:rsid w:val="007F6A96"/>
    <w:rsid w:val="00810179"/>
    <w:rsid w:val="00832295"/>
    <w:rsid w:val="00833A84"/>
    <w:rsid w:val="00847136"/>
    <w:rsid w:val="00857274"/>
    <w:rsid w:val="008A11B5"/>
    <w:rsid w:val="008A2380"/>
    <w:rsid w:val="008C15AF"/>
    <w:rsid w:val="008C571A"/>
    <w:rsid w:val="008D1DCF"/>
    <w:rsid w:val="008D58CB"/>
    <w:rsid w:val="008F32FB"/>
    <w:rsid w:val="009024BE"/>
    <w:rsid w:val="00903015"/>
    <w:rsid w:val="009103BB"/>
    <w:rsid w:val="00913A5E"/>
    <w:rsid w:val="00914E06"/>
    <w:rsid w:val="0094262A"/>
    <w:rsid w:val="00944A53"/>
    <w:rsid w:val="00966389"/>
    <w:rsid w:val="00980F6D"/>
    <w:rsid w:val="009B43E5"/>
    <w:rsid w:val="009B4F5C"/>
    <w:rsid w:val="009D660B"/>
    <w:rsid w:val="009F1CEB"/>
    <w:rsid w:val="00A22BAC"/>
    <w:rsid w:val="00A2782E"/>
    <w:rsid w:val="00A40806"/>
    <w:rsid w:val="00A469FD"/>
    <w:rsid w:val="00A5354E"/>
    <w:rsid w:val="00A629F0"/>
    <w:rsid w:val="00A65BA6"/>
    <w:rsid w:val="00A72CF6"/>
    <w:rsid w:val="00A80737"/>
    <w:rsid w:val="00A864BD"/>
    <w:rsid w:val="00A9304F"/>
    <w:rsid w:val="00A9514E"/>
    <w:rsid w:val="00A9724F"/>
    <w:rsid w:val="00AB30EE"/>
    <w:rsid w:val="00AC7767"/>
    <w:rsid w:val="00AD679A"/>
    <w:rsid w:val="00AD6D5F"/>
    <w:rsid w:val="00AE3EAB"/>
    <w:rsid w:val="00AE4359"/>
    <w:rsid w:val="00AF2B24"/>
    <w:rsid w:val="00B06A36"/>
    <w:rsid w:val="00B10216"/>
    <w:rsid w:val="00B22366"/>
    <w:rsid w:val="00B50E3E"/>
    <w:rsid w:val="00B61645"/>
    <w:rsid w:val="00B85DAE"/>
    <w:rsid w:val="00B9165A"/>
    <w:rsid w:val="00BB145E"/>
    <w:rsid w:val="00BD25C6"/>
    <w:rsid w:val="00BD60D9"/>
    <w:rsid w:val="00BD7666"/>
    <w:rsid w:val="00BF364A"/>
    <w:rsid w:val="00C0684F"/>
    <w:rsid w:val="00C10ED0"/>
    <w:rsid w:val="00C226AA"/>
    <w:rsid w:val="00C56107"/>
    <w:rsid w:val="00C64A77"/>
    <w:rsid w:val="00C659C9"/>
    <w:rsid w:val="00C94CD1"/>
    <w:rsid w:val="00C971A4"/>
    <w:rsid w:val="00CC18AC"/>
    <w:rsid w:val="00CF6B05"/>
    <w:rsid w:val="00D05573"/>
    <w:rsid w:val="00D25CD5"/>
    <w:rsid w:val="00D32BFC"/>
    <w:rsid w:val="00D546CF"/>
    <w:rsid w:val="00D57E20"/>
    <w:rsid w:val="00D61AFF"/>
    <w:rsid w:val="00D64B0E"/>
    <w:rsid w:val="00D9289D"/>
    <w:rsid w:val="00DB19E4"/>
    <w:rsid w:val="00DB4BF2"/>
    <w:rsid w:val="00DD5B9A"/>
    <w:rsid w:val="00E10B77"/>
    <w:rsid w:val="00E548A9"/>
    <w:rsid w:val="00E6375C"/>
    <w:rsid w:val="00E70688"/>
    <w:rsid w:val="00E83737"/>
    <w:rsid w:val="00E85422"/>
    <w:rsid w:val="00E9207C"/>
    <w:rsid w:val="00EA3DDB"/>
    <w:rsid w:val="00EB1E72"/>
    <w:rsid w:val="00EB4CD0"/>
    <w:rsid w:val="00EB56F4"/>
    <w:rsid w:val="00ED556A"/>
    <w:rsid w:val="00ED5C23"/>
    <w:rsid w:val="00EE0D64"/>
    <w:rsid w:val="00EE16FE"/>
    <w:rsid w:val="00F079A9"/>
    <w:rsid w:val="00F45535"/>
    <w:rsid w:val="00F53812"/>
    <w:rsid w:val="00F72256"/>
    <w:rsid w:val="00F72FA8"/>
    <w:rsid w:val="00F873D3"/>
    <w:rsid w:val="00F97092"/>
    <w:rsid w:val="00FA1111"/>
    <w:rsid w:val="00FA37DB"/>
    <w:rsid w:val="00FA453D"/>
    <w:rsid w:val="00FB21B5"/>
    <w:rsid w:val="00FB2E9F"/>
    <w:rsid w:val="00FC18D5"/>
    <w:rsid w:val="00FD1707"/>
    <w:rsid w:val="00FE12DE"/>
    <w:rsid w:val="00FE2F41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8A84A"/>
  <w15:docId w15:val="{8549F710-2CB0-4D3A-A3ED-395A4E9A9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C15AF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  <w:lang w:val="uk-UA"/>
    </w:rPr>
  </w:style>
  <w:style w:type="character" w:customStyle="1" w:styleId="a4">
    <w:name w:val="Подзаголовок Знак"/>
    <w:basedOn w:val="a0"/>
    <w:link w:val="a3"/>
    <w:rsid w:val="008C15AF"/>
    <w:rPr>
      <w:rFonts w:ascii="Times New Roman" w:eastAsia="Times New Roman" w:hAnsi="Times New Roman" w:cs="Times New Roman"/>
      <w:b/>
      <w:noProof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0C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380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F8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F873D3"/>
  </w:style>
  <w:style w:type="character" w:styleId="a7">
    <w:name w:val="Hyperlink"/>
    <w:basedOn w:val="a0"/>
    <w:uiPriority w:val="99"/>
    <w:semiHidden/>
    <w:unhideWhenUsed/>
    <w:rsid w:val="00E9207C"/>
    <w:rPr>
      <w:color w:val="0000FF"/>
      <w:u w:val="single"/>
    </w:rPr>
  </w:style>
  <w:style w:type="character" w:customStyle="1" w:styleId="a8">
    <w:name w:val="Без интервала Знак"/>
    <w:basedOn w:val="a0"/>
    <w:link w:val="a9"/>
    <w:uiPriority w:val="1"/>
    <w:locked/>
    <w:rsid w:val="000F728E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0F728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7D18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2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680F9-AFDC-4FC5-B14C-A8D9ED3F4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3701</TotalTime>
  <Pages>2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74</cp:revision>
  <cp:lastPrinted>2023-07-05T12:45:00Z</cp:lastPrinted>
  <dcterms:created xsi:type="dcterms:W3CDTF">2018-03-19T13:17:00Z</dcterms:created>
  <dcterms:modified xsi:type="dcterms:W3CDTF">2023-07-24T13:31:00Z</dcterms:modified>
</cp:coreProperties>
</file>