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54" w:rsidRDefault="00C17954" w:rsidP="00C17954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57200" cy="63817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54" w:rsidRPr="0089573C" w:rsidRDefault="00C17954" w:rsidP="00C17954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proofErr w:type="spellStart"/>
      <w:r w:rsidRPr="0089573C">
        <w:rPr>
          <w:rFonts w:ascii="Book Antiqua" w:hAnsi="Book Antiqua"/>
          <w:b/>
          <w:color w:val="1F3864"/>
          <w:sz w:val="28"/>
          <w:szCs w:val="28"/>
        </w:rPr>
        <w:t>Україна</w:t>
      </w:r>
      <w:proofErr w:type="spellEnd"/>
    </w:p>
    <w:p w:rsidR="00C17954" w:rsidRPr="0089573C" w:rsidRDefault="00C17954" w:rsidP="00C17954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:rsidR="00C17954" w:rsidRPr="0089573C" w:rsidRDefault="00C17954" w:rsidP="00C17954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89573C"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 w:rsidRPr="0089573C"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:rsidR="00C17954" w:rsidRPr="0089573C" w:rsidRDefault="00C17954" w:rsidP="00C17954">
      <w:pPr>
        <w:spacing w:after="0" w:line="240" w:lineRule="auto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 w:rsidRPr="0089573C"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:rsidR="00C17954" w:rsidRPr="00607C56" w:rsidRDefault="00C17954" w:rsidP="00C17954">
      <w:pPr>
        <w:spacing w:after="0" w:line="240" w:lineRule="auto"/>
        <w:jc w:val="center"/>
        <w:rPr>
          <w:sz w:val="38"/>
          <w:szCs w:val="38"/>
        </w:rPr>
      </w:pPr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Р І Ш Е Н </w:t>
      </w:r>
      <w:proofErr w:type="spellStart"/>
      <w:r w:rsidRPr="00607C56">
        <w:rPr>
          <w:rFonts w:ascii="Book Antiqua" w:hAnsi="Book Antiqua"/>
          <w:b/>
          <w:color w:val="1F3864"/>
          <w:sz w:val="38"/>
          <w:szCs w:val="38"/>
        </w:rPr>
        <w:t>Н</w:t>
      </w:r>
      <w:proofErr w:type="spellEnd"/>
      <w:r w:rsidRPr="00607C56">
        <w:rPr>
          <w:rFonts w:ascii="Book Antiqua" w:hAnsi="Book Antiqua"/>
          <w:b/>
          <w:color w:val="1F3864"/>
          <w:sz w:val="38"/>
          <w:szCs w:val="38"/>
        </w:rPr>
        <w:t xml:space="preserve"> Я</w:t>
      </w:r>
    </w:p>
    <w:p w:rsidR="00C17954" w:rsidRPr="00C17954" w:rsidRDefault="00C17954" w:rsidP="00C17954">
      <w:pPr>
        <w:rPr>
          <w:rFonts w:ascii="Times New Roman" w:hAnsi="Times New Roman" w:cs="Times New Roman"/>
        </w:rPr>
      </w:pPr>
      <w:r w:rsidRPr="00C17954">
        <w:rPr>
          <w:rFonts w:ascii="Times New Roman" w:hAnsi="Times New Roman" w:cs="Times New Roman"/>
        </w:rPr>
        <w:pict>
          <v:line id="Прямая соединительная линия 10" o:spid="_x0000_s1026" style="position:absolute;z-index:251659264;visibility:visible" from="330pt,17.65pt" to="45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" strokeweight="1pt"/>
        </w:pict>
      </w:r>
      <w:r w:rsidRPr="00C17954">
        <w:rPr>
          <w:rFonts w:ascii="Times New Roman" w:hAnsi="Times New Roman" w:cs="Times New Roman"/>
          <w:b/>
          <w:sz w:val="36"/>
          <w:szCs w:val="36"/>
        </w:rPr>
        <w:pict>
          <v:line id="Прямая соединительная линия 9" o:spid="_x0000_s1027" style="position:absolute;z-index:251660288;visibility:visible" from="0,17.65pt" to="127.55pt,1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PVVbWVoCAACz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 strokeweight="1pt"/>
        </w:pict>
      </w:r>
      <w:r w:rsidRPr="00C17954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21</w:t>
      </w:r>
      <w:r w:rsidRPr="00C17954">
        <w:rPr>
          <w:rFonts w:ascii="Times New Roman" w:hAnsi="Times New Roman" w:cs="Times New Roman"/>
          <w:b/>
          <w:sz w:val="36"/>
          <w:szCs w:val="36"/>
        </w:rPr>
        <w:t>.</w:t>
      </w:r>
      <w:r w:rsidRPr="00C17954">
        <w:rPr>
          <w:rFonts w:ascii="Times New Roman" w:hAnsi="Times New Roman" w:cs="Times New Roman"/>
          <w:b/>
          <w:sz w:val="36"/>
          <w:szCs w:val="36"/>
          <w:lang w:val="uk-UA"/>
        </w:rPr>
        <w:t>0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7</w:t>
      </w:r>
      <w:r w:rsidRPr="00C17954">
        <w:rPr>
          <w:rFonts w:ascii="Times New Roman" w:hAnsi="Times New Roman" w:cs="Times New Roman"/>
          <w:b/>
          <w:sz w:val="36"/>
          <w:szCs w:val="36"/>
        </w:rPr>
        <w:t>.202</w:t>
      </w:r>
      <w:r w:rsidRPr="00C17954"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 w:rsidRPr="00C1795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Pr="00C1795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1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80</w:t>
      </w:r>
      <w:bookmarkStart w:id="0" w:name="_GoBack"/>
      <w:bookmarkEnd w:id="0"/>
    </w:p>
    <w:p w:rsidR="00C17954" w:rsidRDefault="00C17954" w:rsidP="009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53F7" w:rsidRDefault="009453F7" w:rsidP="009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висновку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</w:p>
    <w:p w:rsidR="009453F7" w:rsidRPr="00390AC7" w:rsidRDefault="009453F7" w:rsidP="009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доцільності позбавлення батьківських прав</w:t>
      </w:r>
    </w:p>
    <w:p w:rsidR="009453F7" w:rsidRDefault="009453F7" w:rsidP="009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4441" w:rsidRPr="00390AC7" w:rsidRDefault="00224441" w:rsidP="009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6434" w:rsidRDefault="00DE6434" w:rsidP="00DE643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52, частини 6 статті 59 Закону України «Про місцеве самоврядування в Україні», Сімейного кодексу України, законів України «Про органи і служби у справах дітей та спеціальні установи для дітей», постанови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 від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вересня 2008 року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№ 866 «Питання діяльності органів опіки та піклування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пов’язаної із захистом прав дитини»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ухвали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Іллічівського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Одеської області від 11.04.2023 по справі № </w:t>
      </w:r>
      <w:r w:rsidR="00FC6EC2">
        <w:rPr>
          <w:rFonts w:ascii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>, та враховуючи пропозиції комісії з питань захисту прав дитини Чорноморської міської ради Одеського району Одеської області від 28.06.2023 (протокол № 6)</w:t>
      </w:r>
      <w:r w:rsidR="00C257E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DE6434" w:rsidRDefault="00DE6434" w:rsidP="00DE643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6434" w:rsidRDefault="00DE6434" w:rsidP="00DE643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6434" w:rsidRPr="00390AC7" w:rsidRDefault="00DE6434" w:rsidP="00DE64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6434" w:rsidRPr="00390AC7" w:rsidRDefault="00DE6434" w:rsidP="00DE64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виконавчий комітет Чорноморської міської ради Одеського району Одеської області вирішив:</w:t>
      </w:r>
    </w:p>
    <w:p w:rsidR="00DE6434" w:rsidRPr="00390AC7" w:rsidRDefault="00DE6434" w:rsidP="00DE64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6434" w:rsidRPr="00390AC7" w:rsidRDefault="00DE6434" w:rsidP="00DE643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висновок про </w:t>
      </w:r>
      <w:r>
        <w:rPr>
          <w:rFonts w:ascii="Times New Roman" w:hAnsi="Times New Roman" w:cs="Times New Roman"/>
          <w:sz w:val="24"/>
          <w:szCs w:val="24"/>
          <w:lang w:val="uk-UA"/>
        </w:rPr>
        <w:t>доцільність позбавлення батьківських прав</w:t>
      </w:r>
      <w:r w:rsidR="00C257E7">
        <w:rPr>
          <w:rFonts w:ascii="Times New Roman" w:hAnsi="Times New Roman" w:cs="Times New Roman"/>
          <w:sz w:val="24"/>
          <w:szCs w:val="24"/>
          <w:lang w:val="uk-UA"/>
        </w:rPr>
        <w:t xml:space="preserve"> матері </w:t>
      </w:r>
      <w:r w:rsidR="00FC6EC2">
        <w:rPr>
          <w:rFonts w:ascii="Times New Roman" w:hAnsi="Times New Roman" w:cs="Times New Roman"/>
          <w:sz w:val="24"/>
          <w:szCs w:val="24"/>
          <w:lang w:val="uk-UA"/>
        </w:rPr>
        <w:t>---------------------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малолітніх </w:t>
      </w:r>
      <w:r w:rsidR="00FC6EC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C6EC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FC6EC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C6EC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</w:t>
      </w:r>
      <w:r w:rsidR="00FC6EC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C6EC2">
        <w:rPr>
          <w:rFonts w:ascii="Times New Roman" w:eastAsia="Times New Roman" w:hAnsi="Times New Roman" w:cs="Times New Roman"/>
          <w:sz w:val="24"/>
          <w:szCs w:val="24"/>
          <w:lang w:val="uk-UA"/>
        </w:rPr>
        <w:t>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DE6434" w:rsidRPr="00390AC7" w:rsidRDefault="00DE6434" w:rsidP="00DE6434">
      <w:pPr>
        <w:pStyle w:val="a3"/>
        <w:ind w:left="0"/>
        <w:jc w:val="both"/>
        <w:rPr>
          <w:rFonts w:eastAsiaTheme="minorEastAsia"/>
          <w:sz w:val="24"/>
          <w:szCs w:val="24"/>
          <w:lang w:val="uk-UA"/>
        </w:rPr>
      </w:pPr>
    </w:p>
    <w:p w:rsidR="00DE6434" w:rsidRPr="00390AC7" w:rsidRDefault="00DE6434" w:rsidP="00DE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2. Доручити службі у справах дітей Чорноморської міської ради Одеського району Одеської області (Лілія Гудкова) виступати представником органу опіки та піклування у засіданнях суду по даній справі.</w:t>
      </w:r>
    </w:p>
    <w:p w:rsidR="00DE6434" w:rsidRPr="00390AC7" w:rsidRDefault="00DE6434" w:rsidP="00DE643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E6434" w:rsidRPr="00390AC7" w:rsidRDefault="00DE6434" w:rsidP="00DE643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E6434" w:rsidRPr="00390AC7" w:rsidRDefault="00DE6434" w:rsidP="00DE64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E6434" w:rsidRPr="00390AC7" w:rsidRDefault="00DE6434" w:rsidP="00DE6434">
      <w:pPr>
        <w:spacing w:after="0" w:line="240" w:lineRule="auto"/>
        <w:rPr>
          <w:rFonts w:ascii="Times New Roman" w:hAnsi="Times New Roman" w:cs="Times New Roman"/>
        </w:rPr>
      </w:pPr>
    </w:p>
    <w:p w:rsidR="00DE6434" w:rsidRPr="00390AC7" w:rsidRDefault="00DE6434" w:rsidP="00DE64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0AC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0AC7">
        <w:rPr>
          <w:rFonts w:ascii="Times New Roman" w:hAnsi="Times New Roman" w:cs="Times New Roman"/>
          <w:sz w:val="24"/>
          <w:szCs w:val="24"/>
        </w:rPr>
        <w:t>Василь ГУЛЯЄВ</w:t>
      </w:r>
    </w:p>
    <w:p w:rsidR="00DE6434" w:rsidRDefault="00DE6434" w:rsidP="00DE6434"/>
    <w:p w:rsidR="009453F7" w:rsidRPr="00390AC7" w:rsidRDefault="009453F7" w:rsidP="009453F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453F7" w:rsidRPr="00CF0512" w:rsidRDefault="009453F7" w:rsidP="009453F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453F7" w:rsidRDefault="009453F7" w:rsidP="009453F7"/>
    <w:p w:rsidR="004B04EE" w:rsidRDefault="004B04EE"/>
    <w:sectPr w:rsidR="004B04EE" w:rsidSect="00C1795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53F7"/>
    <w:rsid w:val="000134E1"/>
    <w:rsid w:val="0002281E"/>
    <w:rsid w:val="000B438A"/>
    <w:rsid w:val="00224441"/>
    <w:rsid w:val="00380189"/>
    <w:rsid w:val="004B04EE"/>
    <w:rsid w:val="00770601"/>
    <w:rsid w:val="007802F6"/>
    <w:rsid w:val="0082657E"/>
    <w:rsid w:val="00867C87"/>
    <w:rsid w:val="0094297B"/>
    <w:rsid w:val="009453F7"/>
    <w:rsid w:val="00A745CA"/>
    <w:rsid w:val="00B85CBF"/>
    <w:rsid w:val="00C1041C"/>
    <w:rsid w:val="00C17954"/>
    <w:rsid w:val="00C257E7"/>
    <w:rsid w:val="00C94102"/>
    <w:rsid w:val="00CC6568"/>
    <w:rsid w:val="00CE30CB"/>
    <w:rsid w:val="00CE35A8"/>
    <w:rsid w:val="00CF0512"/>
    <w:rsid w:val="00D60A3E"/>
    <w:rsid w:val="00D741DD"/>
    <w:rsid w:val="00D8514B"/>
    <w:rsid w:val="00DE6434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3EAF09"/>
  <w15:docId w15:val="{B30E5436-85C2-4691-B87E-0655DC42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F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15</cp:revision>
  <cp:lastPrinted>2023-07-05T12:53:00Z</cp:lastPrinted>
  <dcterms:created xsi:type="dcterms:W3CDTF">2022-10-21T09:21:00Z</dcterms:created>
  <dcterms:modified xsi:type="dcterms:W3CDTF">2023-07-24T13:42:00Z</dcterms:modified>
</cp:coreProperties>
</file>