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F212" w14:textId="5830E620" w:rsidR="005565D1" w:rsidRDefault="005565D1" w:rsidP="005565D1">
      <w:pPr>
        <w:autoSpaceDE w:val="0"/>
        <w:autoSpaceDN w:val="0"/>
        <w:adjustRightInd w:val="0"/>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до рішення </w:t>
      </w:r>
    </w:p>
    <w:p w14:paraId="12759C85" w14:textId="77777777" w:rsidR="005565D1" w:rsidRDefault="005565D1" w:rsidP="005565D1">
      <w:pPr>
        <w:autoSpaceDE w:val="0"/>
        <w:autoSpaceDN w:val="0"/>
        <w:adjustRightInd w:val="0"/>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Чорноморської міської ради                                                                        </w:t>
      </w:r>
    </w:p>
    <w:p w14:paraId="0E9439E5" w14:textId="3B5B058E" w:rsidR="009B25C1" w:rsidRPr="009B25C1" w:rsidRDefault="005565D1" w:rsidP="009B25C1">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9B25C1" w:rsidRPr="009B25C1">
        <w:rPr>
          <w:rFonts w:ascii="Times New Roman" w:eastAsia="Times New Roman" w:hAnsi="Times New Roman" w:cs="Times New Roman"/>
          <w:sz w:val="24"/>
          <w:szCs w:val="24"/>
          <w:lang w:val="uk-UA" w:eastAsia="ru-RU"/>
        </w:rPr>
        <w:t>від   01.08.2023  № 4</w:t>
      </w:r>
      <w:r w:rsidR="009B25C1">
        <w:rPr>
          <w:rFonts w:ascii="Times New Roman" w:eastAsia="Times New Roman" w:hAnsi="Times New Roman" w:cs="Times New Roman"/>
          <w:sz w:val="24"/>
          <w:szCs w:val="24"/>
          <w:lang w:val="uk-UA" w:eastAsia="ru-RU"/>
        </w:rPr>
        <w:t>29</w:t>
      </w:r>
      <w:r w:rsidR="009B25C1" w:rsidRPr="009B25C1">
        <w:rPr>
          <w:rFonts w:ascii="Times New Roman" w:eastAsia="Times New Roman" w:hAnsi="Times New Roman" w:cs="Times New Roman"/>
          <w:sz w:val="24"/>
          <w:szCs w:val="24"/>
          <w:lang w:val="uk-UA" w:eastAsia="ru-RU"/>
        </w:rPr>
        <w:t xml:space="preserve">  - </w:t>
      </w:r>
      <w:r w:rsidR="009B25C1" w:rsidRPr="009B25C1">
        <w:rPr>
          <w:rFonts w:ascii="Times New Roman" w:eastAsia="Times New Roman" w:hAnsi="Times New Roman" w:cs="Times New Roman"/>
          <w:sz w:val="24"/>
          <w:szCs w:val="24"/>
          <w:lang w:eastAsia="ru-RU"/>
        </w:rPr>
        <w:t>VIII</w:t>
      </w:r>
    </w:p>
    <w:p w14:paraId="45025715" w14:textId="37DB7632" w:rsidR="005565D1" w:rsidRPr="00F9102F" w:rsidRDefault="005565D1" w:rsidP="005565D1">
      <w:pPr>
        <w:rPr>
          <w:rFonts w:ascii="Times New Roman" w:eastAsia="Times New Roman" w:hAnsi="Times New Roman" w:cs="Times New Roman"/>
          <w:sz w:val="24"/>
          <w:szCs w:val="24"/>
          <w:lang w:val="uk-UA" w:eastAsia="ru-RU"/>
        </w:rPr>
      </w:pPr>
    </w:p>
    <w:p w14:paraId="34340170" w14:textId="571BA1C3" w:rsidR="005565D1" w:rsidRDefault="005565D1" w:rsidP="00AE32AE">
      <w:pPr>
        <w:pStyle w:val="a4"/>
        <w:shd w:val="clear" w:color="auto" w:fill="FFFFFF"/>
        <w:spacing w:before="0" w:beforeAutospacing="0" w:after="0" w:afterAutospacing="0" w:line="276" w:lineRule="auto"/>
        <w:ind w:firstLine="720"/>
        <w:jc w:val="both"/>
        <w:textAlignment w:val="baseline"/>
        <w:rPr>
          <w:color w:val="303030"/>
          <w:lang w:val="uk-UA"/>
        </w:rPr>
      </w:pPr>
    </w:p>
    <w:p w14:paraId="167BF348" w14:textId="77777777" w:rsidR="005565D1" w:rsidRDefault="005565D1" w:rsidP="005565D1">
      <w:pPr>
        <w:pStyle w:val="a4"/>
        <w:shd w:val="clear" w:color="auto" w:fill="FFFFFF"/>
        <w:spacing w:before="0" w:beforeAutospacing="0" w:after="0" w:afterAutospacing="0" w:line="276" w:lineRule="auto"/>
        <w:ind w:firstLine="720"/>
        <w:jc w:val="right"/>
        <w:textAlignment w:val="baseline"/>
        <w:rPr>
          <w:color w:val="303030"/>
          <w:lang w:val="uk-UA"/>
        </w:rPr>
      </w:pPr>
    </w:p>
    <w:p w14:paraId="5A19923A" w14:textId="19FCFE62" w:rsidR="005565D1" w:rsidRPr="005565D1" w:rsidRDefault="005565D1" w:rsidP="005565D1">
      <w:pPr>
        <w:pStyle w:val="a4"/>
        <w:shd w:val="clear" w:color="auto" w:fill="FFFFFF"/>
        <w:spacing w:before="0" w:beforeAutospacing="0" w:after="0" w:afterAutospacing="0" w:line="276" w:lineRule="auto"/>
        <w:ind w:firstLine="720"/>
        <w:jc w:val="right"/>
        <w:textAlignment w:val="baseline"/>
        <w:rPr>
          <w:b/>
          <w:bCs/>
          <w:color w:val="303030"/>
          <w:lang w:val="uk-UA"/>
        </w:rPr>
      </w:pPr>
      <w:r w:rsidRPr="005565D1">
        <w:rPr>
          <w:b/>
          <w:bCs/>
          <w:color w:val="303030"/>
          <w:lang w:val="uk-UA"/>
        </w:rPr>
        <w:t xml:space="preserve">Кабінету </w:t>
      </w:r>
      <w:r w:rsidR="00304BCB">
        <w:rPr>
          <w:b/>
          <w:bCs/>
          <w:color w:val="303030"/>
          <w:lang w:val="uk-UA"/>
        </w:rPr>
        <w:t>М</w:t>
      </w:r>
      <w:r w:rsidRPr="005565D1">
        <w:rPr>
          <w:b/>
          <w:bCs/>
          <w:color w:val="303030"/>
          <w:lang w:val="uk-UA"/>
        </w:rPr>
        <w:t>іністрів України</w:t>
      </w:r>
    </w:p>
    <w:p w14:paraId="637A225D" w14:textId="2C30BEB7" w:rsidR="005565D1" w:rsidRDefault="005565D1" w:rsidP="00AE32AE">
      <w:pPr>
        <w:pStyle w:val="a4"/>
        <w:shd w:val="clear" w:color="auto" w:fill="FFFFFF"/>
        <w:spacing w:before="0" w:beforeAutospacing="0" w:after="0" w:afterAutospacing="0" w:line="276" w:lineRule="auto"/>
        <w:ind w:firstLine="720"/>
        <w:jc w:val="both"/>
        <w:textAlignment w:val="baseline"/>
        <w:rPr>
          <w:color w:val="303030"/>
          <w:lang w:val="uk-UA"/>
        </w:rPr>
      </w:pPr>
    </w:p>
    <w:p w14:paraId="651136BD" w14:textId="454EA29A" w:rsidR="005565D1" w:rsidRDefault="005565D1" w:rsidP="005565D1">
      <w:pPr>
        <w:pStyle w:val="a4"/>
        <w:shd w:val="clear" w:color="auto" w:fill="FFFFFF"/>
        <w:spacing w:before="0" w:beforeAutospacing="0" w:after="0" w:afterAutospacing="0" w:line="276" w:lineRule="auto"/>
        <w:ind w:firstLine="720"/>
        <w:jc w:val="center"/>
        <w:textAlignment w:val="baseline"/>
        <w:rPr>
          <w:color w:val="303030"/>
          <w:lang w:val="uk-UA"/>
        </w:rPr>
      </w:pPr>
      <w:r>
        <w:rPr>
          <w:color w:val="303030"/>
          <w:lang w:val="uk-UA"/>
        </w:rPr>
        <w:t>ЗВЕРНЕННЯ</w:t>
      </w:r>
    </w:p>
    <w:p w14:paraId="6338E752" w14:textId="74C0B5F3" w:rsidR="005565D1" w:rsidRDefault="005565D1" w:rsidP="005565D1">
      <w:pPr>
        <w:pStyle w:val="a4"/>
        <w:shd w:val="clear" w:color="auto" w:fill="FFFFFF"/>
        <w:spacing w:before="0" w:beforeAutospacing="0" w:after="0" w:afterAutospacing="0" w:line="276" w:lineRule="auto"/>
        <w:ind w:firstLine="720"/>
        <w:jc w:val="center"/>
        <w:textAlignment w:val="baseline"/>
        <w:rPr>
          <w:color w:val="303030"/>
          <w:lang w:val="uk-UA"/>
        </w:rPr>
      </w:pPr>
      <w:r>
        <w:rPr>
          <w:color w:val="303030"/>
          <w:lang w:val="uk-UA"/>
        </w:rPr>
        <w:t xml:space="preserve">Чорноморської міської ради Одеського району Одеської </w:t>
      </w:r>
      <w:r w:rsidRPr="005565D1">
        <w:rPr>
          <w:color w:val="303030"/>
          <w:lang w:val="uk-UA"/>
        </w:rPr>
        <w:t xml:space="preserve">області </w:t>
      </w:r>
      <w:r w:rsidRPr="005565D1">
        <w:rPr>
          <w:rStyle w:val="a6"/>
          <w:b w:val="0"/>
          <w:bCs w:val="0"/>
          <w:color w:val="303030"/>
          <w:bdr w:val="none" w:sz="0" w:space="0" w:color="auto" w:frame="1"/>
          <w:lang w:val="uk-UA"/>
        </w:rPr>
        <w:t>щодо</w:t>
      </w:r>
      <w:r>
        <w:rPr>
          <w:rStyle w:val="a6"/>
          <w:color w:val="303030"/>
          <w:bdr w:val="none" w:sz="0" w:space="0" w:color="auto" w:frame="1"/>
          <w:lang w:val="uk-UA"/>
        </w:rPr>
        <w:t xml:space="preserve"> </w:t>
      </w:r>
      <w:r>
        <w:rPr>
          <w:color w:val="303030"/>
          <w:lang w:val="uk-UA"/>
        </w:rPr>
        <w:t>погашення заборгованості з різниці в тарифах за надані послуги з постачання теплової енергії</w:t>
      </w:r>
    </w:p>
    <w:p w14:paraId="20111A79" w14:textId="77777777" w:rsidR="005565D1" w:rsidRDefault="005565D1" w:rsidP="005565D1">
      <w:pPr>
        <w:pStyle w:val="a4"/>
        <w:shd w:val="clear" w:color="auto" w:fill="FFFFFF"/>
        <w:spacing w:before="0" w:beforeAutospacing="0" w:after="0" w:afterAutospacing="0" w:line="276" w:lineRule="auto"/>
        <w:ind w:firstLine="720"/>
        <w:jc w:val="center"/>
        <w:textAlignment w:val="baseline"/>
        <w:rPr>
          <w:color w:val="303030"/>
          <w:lang w:val="uk-UA"/>
        </w:rPr>
      </w:pPr>
    </w:p>
    <w:p w14:paraId="3E316EB0" w14:textId="7F330600" w:rsidR="00AE32AE" w:rsidRPr="00AE32AE" w:rsidRDefault="00AE32AE" w:rsidP="00AE32AE">
      <w:pPr>
        <w:pStyle w:val="a4"/>
        <w:shd w:val="clear" w:color="auto" w:fill="FFFFFF"/>
        <w:spacing w:before="0" w:beforeAutospacing="0" w:after="0" w:afterAutospacing="0" w:line="276" w:lineRule="auto"/>
        <w:ind w:firstLine="720"/>
        <w:jc w:val="both"/>
        <w:textAlignment w:val="baseline"/>
        <w:rPr>
          <w:lang w:val="uk-UA"/>
        </w:rPr>
      </w:pPr>
      <w:r>
        <w:rPr>
          <w:color w:val="303030"/>
          <w:lang w:val="uk-UA"/>
        </w:rPr>
        <w:t>Чорноморська міська рада Одеського району Одеської області протягом двох опалювальних сезонів (2021-2022 років - для потреб населення  та 2022-2023 років -  для всіх груп споживачів) утримала незмінними тарифи на послуги з постачання теплової енергії, не допустила їх збільшення на підставі укладеного 30 вересня 2021 року між Асоціацією міст України, Кабінетом Міністрів України, Офісом Президента України та НАК «Нафтогаз України» Меморандуму про взаєморозуміння щодо врегулювання проблемних питань у сфері теплопостачання в опалювальному періоді 2021-2022 років, а також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З бюджету Чорноморської міської територіальної громади                                    комунальному підприємству  «Чорноморськтеплоенерго» Чорноморської міської ради Одеського району Одеської області була надана необхідна фінансова підтримка, завдяки чому мешканці громади протягом двох опалювальних сезонів безперебійно отримували послугу з теплопостачання.</w:t>
      </w:r>
    </w:p>
    <w:p w14:paraId="09703780" w14:textId="77777777" w:rsidR="00AE32AE" w:rsidRDefault="00AE32AE" w:rsidP="00AE32AE">
      <w:pPr>
        <w:pStyle w:val="a4"/>
        <w:shd w:val="clear" w:color="auto" w:fill="FFFFFF"/>
        <w:spacing w:before="0" w:beforeAutospacing="0" w:after="0" w:afterAutospacing="0" w:line="276" w:lineRule="auto"/>
        <w:ind w:firstLine="720"/>
        <w:jc w:val="both"/>
        <w:textAlignment w:val="baseline"/>
        <w:rPr>
          <w:lang w:val="uk-UA"/>
        </w:rPr>
      </w:pPr>
      <w:r>
        <w:rPr>
          <w:lang w:val="uk-UA"/>
        </w:rPr>
        <w:t xml:space="preserve">Разом з тим, комунальне підприємство «Чорноморськтеплоенерго» </w:t>
      </w:r>
      <w:r>
        <w:rPr>
          <w:color w:val="303030"/>
          <w:lang w:val="uk-UA"/>
        </w:rPr>
        <w:t xml:space="preserve">Чорноморської міської ради Одеського району Одеської області не отримало </w:t>
      </w:r>
      <w:r>
        <w:rPr>
          <w:lang w:val="uk-UA"/>
        </w:rPr>
        <w:t xml:space="preserve">компенсацію  різниці в тарифах з державного бюджету в сумі </w:t>
      </w:r>
      <w:r>
        <w:rPr>
          <w:color w:val="303030"/>
          <w:lang w:val="uk-UA"/>
        </w:rPr>
        <w:t>51 816 399, 77 грн</w:t>
      </w:r>
      <w:r>
        <w:rPr>
          <w:lang w:val="uk-UA"/>
        </w:rPr>
        <w:t xml:space="preserve"> за вищезазначені опалювальні періоди, що призвело до виникнення заборгованості підприємства за природний газ, яка станом на 14 липня 2023 року становить 10 381 677, 32 грн. </w:t>
      </w:r>
    </w:p>
    <w:p w14:paraId="7C700E27" w14:textId="34BE9F1D" w:rsidR="00AE32AE" w:rsidRDefault="005565D1" w:rsidP="00AE32AE">
      <w:pPr>
        <w:pStyle w:val="a4"/>
        <w:shd w:val="clear" w:color="auto" w:fill="FFFFFF"/>
        <w:spacing w:before="0" w:beforeAutospacing="0" w:after="0" w:afterAutospacing="0" w:line="276" w:lineRule="auto"/>
        <w:ind w:firstLine="720"/>
        <w:jc w:val="both"/>
        <w:textAlignment w:val="baseline"/>
        <w:rPr>
          <w:color w:val="303030"/>
          <w:lang w:val="uk-UA"/>
        </w:rPr>
      </w:pPr>
      <w:r>
        <w:rPr>
          <w:rStyle w:val="a6"/>
          <w:b w:val="0"/>
          <w:bCs w:val="0"/>
          <w:lang w:val="uk-UA"/>
        </w:rPr>
        <w:t>Беручи до уваги вищевикладене</w:t>
      </w:r>
      <w:bookmarkStart w:id="0" w:name="_Hlk140740281"/>
      <w:r>
        <w:rPr>
          <w:rStyle w:val="a6"/>
          <w:b w:val="0"/>
          <w:bCs w:val="0"/>
          <w:lang w:val="uk-UA"/>
        </w:rPr>
        <w:t xml:space="preserve">, </w:t>
      </w:r>
      <w:r w:rsidR="00304BCB">
        <w:rPr>
          <w:rStyle w:val="a6"/>
          <w:b w:val="0"/>
          <w:bCs w:val="0"/>
          <w:lang w:val="uk-UA"/>
        </w:rPr>
        <w:t xml:space="preserve">з метою </w:t>
      </w:r>
      <w:r w:rsidR="00304BCB">
        <w:rPr>
          <w:color w:val="303030"/>
          <w:lang w:val="uk-UA"/>
        </w:rPr>
        <w:t>належної підготовки до проходження наступного опалювального сезону та забезпечення мешканців Чорноморської міської територіальної громади теплом</w:t>
      </w:r>
      <w:bookmarkEnd w:id="0"/>
      <w:r w:rsidR="00304BCB">
        <w:rPr>
          <w:color w:val="303030"/>
          <w:lang w:val="uk-UA"/>
        </w:rPr>
        <w:t xml:space="preserve"> просимо Кабінет Міністрів України </w:t>
      </w:r>
      <w:r w:rsidR="00F9102F">
        <w:rPr>
          <w:color w:val="303030"/>
          <w:lang w:val="uk-UA"/>
        </w:rPr>
        <w:t xml:space="preserve">знайти можливість та </w:t>
      </w:r>
      <w:r w:rsidR="00304BCB">
        <w:rPr>
          <w:color w:val="303030"/>
          <w:lang w:val="uk-UA"/>
        </w:rPr>
        <w:t>до   1 жовтня 2023 року пога</w:t>
      </w:r>
      <w:r w:rsidR="00F9102F">
        <w:rPr>
          <w:color w:val="303030"/>
          <w:lang w:val="uk-UA"/>
        </w:rPr>
        <w:t>сити</w:t>
      </w:r>
      <w:r w:rsidR="00304BCB">
        <w:rPr>
          <w:color w:val="303030"/>
          <w:lang w:val="uk-UA"/>
        </w:rPr>
        <w:t xml:space="preserve"> заборгован</w:t>
      </w:r>
      <w:r w:rsidR="00F9102F">
        <w:rPr>
          <w:color w:val="303030"/>
          <w:lang w:val="uk-UA"/>
        </w:rPr>
        <w:t>ість</w:t>
      </w:r>
      <w:r w:rsidR="00304BCB">
        <w:rPr>
          <w:color w:val="303030"/>
          <w:lang w:val="uk-UA"/>
        </w:rPr>
        <w:t xml:space="preserve"> з різниці в тарифах за надані послуги з постачання теплової енергії на суму  51 816 399, 77 грн. </w:t>
      </w:r>
    </w:p>
    <w:p w14:paraId="1B1B648A" w14:textId="04ECBE61" w:rsidR="00304BCB" w:rsidRDefault="00304BCB" w:rsidP="00AE32AE">
      <w:pPr>
        <w:pStyle w:val="a4"/>
        <w:shd w:val="clear" w:color="auto" w:fill="FFFFFF"/>
        <w:spacing w:before="0" w:beforeAutospacing="0" w:after="0" w:afterAutospacing="0" w:line="276" w:lineRule="auto"/>
        <w:ind w:firstLine="720"/>
        <w:jc w:val="both"/>
        <w:textAlignment w:val="baseline"/>
        <w:rPr>
          <w:color w:val="303030"/>
          <w:lang w:val="uk-UA"/>
        </w:rPr>
      </w:pPr>
    </w:p>
    <w:p w14:paraId="09504437" w14:textId="6755B590" w:rsidR="00304BCB" w:rsidRDefault="00304BCB" w:rsidP="00AE32AE">
      <w:pPr>
        <w:pStyle w:val="a4"/>
        <w:shd w:val="clear" w:color="auto" w:fill="FFFFFF"/>
        <w:spacing w:before="0" w:beforeAutospacing="0" w:after="0" w:afterAutospacing="0" w:line="276" w:lineRule="auto"/>
        <w:ind w:firstLine="720"/>
        <w:jc w:val="both"/>
        <w:textAlignment w:val="baseline"/>
        <w:rPr>
          <w:color w:val="303030"/>
          <w:lang w:val="uk-UA"/>
        </w:rPr>
      </w:pPr>
    </w:p>
    <w:p w14:paraId="0154FE4D" w14:textId="77777777" w:rsidR="00304BCB" w:rsidRDefault="00304BCB" w:rsidP="00304BCB">
      <w:pPr>
        <w:tabs>
          <w:tab w:val="left" w:pos="851"/>
        </w:tabs>
        <w:ind w:right="5528"/>
        <w:jc w:val="center"/>
        <w:rPr>
          <w:rFonts w:ascii="Times New Roman" w:hAnsi="Times New Roman" w:cs="Times New Roman"/>
          <w:sz w:val="24"/>
          <w:szCs w:val="24"/>
          <w:lang w:val="uk-UA"/>
        </w:rPr>
      </w:pPr>
      <w:r>
        <w:rPr>
          <w:rFonts w:ascii="Times New Roman" w:hAnsi="Times New Roman" w:cs="Times New Roman"/>
          <w:sz w:val="24"/>
          <w:szCs w:val="24"/>
          <w:lang w:val="uk-UA"/>
        </w:rPr>
        <w:t>З повагою</w:t>
      </w:r>
    </w:p>
    <w:p w14:paraId="34AC8579" w14:textId="77777777" w:rsidR="00304BCB" w:rsidRDefault="00304BCB" w:rsidP="00304BCB">
      <w:pPr>
        <w:tabs>
          <w:tab w:val="left" w:pos="851"/>
        </w:tabs>
        <w:ind w:right="5528"/>
        <w:jc w:val="center"/>
        <w:rPr>
          <w:rFonts w:ascii="Times New Roman" w:hAnsi="Times New Roman" w:cs="Times New Roman"/>
          <w:sz w:val="24"/>
          <w:szCs w:val="24"/>
          <w:lang w:val="uk-UA"/>
        </w:rPr>
      </w:pPr>
      <w:r>
        <w:rPr>
          <w:rFonts w:ascii="Times New Roman" w:hAnsi="Times New Roman" w:cs="Times New Roman"/>
          <w:sz w:val="24"/>
          <w:szCs w:val="24"/>
          <w:lang w:val="uk-UA"/>
        </w:rPr>
        <w:t>Чорноморський міський голова та</w:t>
      </w:r>
    </w:p>
    <w:p w14:paraId="018DDFB8" w14:textId="259B4E21" w:rsidR="00304BCB" w:rsidRDefault="00304BCB" w:rsidP="00304BCB">
      <w:pPr>
        <w:tabs>
          <w:tab w:val="left" w:pos="851"/>
        </w:tabs>
        <w:ind w:right="5528"/>
        <w:jc w:val="center"/>
        <w:rPr>
          <w:rFonts w:ascii="Times New Roman" w:hAnsi="Times New Roman" w:cs="Times New Roman"/>
          <w:sz w:val="24"/>
          <w:szCs w:val="24"/>
          <w:lang w:val="uk-UA"/>
        </w:rPr>
      </w:pPr>
      <w:r>
        <w:rPr>
          <w:rFonts w:ascii="Times New Roman" w:hAnsi="Times New Roman" w:cs="Times New Roman"/>
          <w:sz w:val="24"/>
          <w:szCs w:val="24"/>
          <w:lang w:val="uk-UA"/>
        </w:rPr>
        <w:t>депутати Чорноморської міської ради Одеського району                        Одеської області</w:t>
      </w:r>
    </w:p>
    <w:p w14:paraId="5E234F5F" w14:textId="521107AD" w:rsidR="00304BCB" w:rsidRDefault="00304BCB" w:rsidP="00AE32AE">
      <w:pPr>
        <w:pStyle w:val="a4"/>
        <w:shd w:val="clear" w:color="auto" w:fill="FFFFFF"/>
        <w:spacing w:before="0" w:beforeAutospacing="0" w:after="0" w:afterAutospacing="0" w:line="276" w:lineRule="auto"/>
        <w:ind w:firstLine="720"/>
        <w:jc w:val="both"/>
        <w:textAlignment w:val="baseline"/>
        <w:rPr>
          <w:rStyle w:val="a6"/>
          <w:b w:val="0"/>
          <w:bCs w:val="0"/>
          <w:lang w:val="uk-UA"/>
        </w:rPr>
      </w:pPr>
    </w:p>
    <w:p w14:paraId="0CA98A79" w14:textId="77777777" w:rsidR="00304BCB" w:rsidRDefault="00304BCB" w:rsidP="00304BCB">
      <w:pPr>
        <w:spacing w:line="276" w:lineRule="auto"/>
        <w:ind w:right="-1"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BBE32E7" w14:textId="46756AFD" w:rsidR="00304BCB" w:rsidRPr="00304BCB" w:rsidRDefault="00304BCB" w:rsidP="00304BCB">
      <w:pPr>
        <w:spacing w:line="276" w:lineRule="auto"/>
        <w:ind w:right="-1"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304BCB">
        <w:rPr>
          <w:rFonts w:ascii="Times New Roman" w:hAnsi="Times New Roman" w:cs="Times New Roman"/>
          <w:sz w:val="24"/>
          <w:szCs w:val="24"/>
          <w:lang w:val="uk-UA"/>
        </w:rPr>
        <w:t>аступник начальника відділу</w:t>
      </w:r>
    </w:p>
    <w:p w14:paraId="6AB379BE" w14:textId="77777777" w:rsidR="00304BCB" w:rsidRDefault="00304BCB" w:rsidP="00304BCB">
      <w:pPr>
        <w:pStyle w:val="a5"/>
        <w:spacing w:after="0" w:line="276" w:lineRule="auto"/>
        <w:ind w:left="426" w:right="-1"/>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комунального господарства та благоустрою</w:t>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t xml:space="preserve">Дмитро ГАПОНЕНКО  </w:t>
      </w:r>
    </w:p>
    <w:p w14:paraId="0AC19FCC" w14:textId="5A0C0F92" w:rsidR="00304BCB" w:rsidRPr="00AE32AE" w:rsidRDefault="00304BCB" w:rsidP="00304BCB">
      <w:pPr>
        <w:pStyle w:val="a4"/>
        <w:shd w:val="clear" w:color="auto" w:fill="FFFFFF"/>
        <w:spacing w:before="0" w:beforeAutospacing="0" w:after="0" w:afterAutospacing="0" w:line="276" w:lineRule="auto"/>
        <w:ind w:firstLine="720"/>
        <w:jc w:val="both"/>
        <w:textAlignment w:val="baseline"/>
        <w:rPr>
          <w:rStyle w:val="a6"/>
          <w:b w:val="0"/>
          <w:bCs w:val="0"/>
          <w:lang w:val="uk-UA"/>
        </w:rPr>
      </w:pPr>
    </w:p>
    <w:sectPr w:rsidR="00304BCB" w:rsidRPr="00AE32AE" w:rsidSect="00304BC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5882"/>
    <w:multiLevelType w:val="hybridMultilevel"/>
    <w:tmpl w:val="EBFE17F0"/>
    <w:lvl w:ilvl="0" w:tplc="187E1E5A">
      <w:start w:val="1"/>
      <w:numFmt w:val="decimal"/>
      <w:lvlText w:val="%1."/>
      <w:lvlJc w:val="left"/>
      <w:pPr>
        <w:ind w:left="1908" w:hanging="1188"/>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30"/>
    <w:rsid w:val="00304BCB"/>
    <w:rsid w:val="005565D1"/>
    <w:rsid w:val="009555E9"/>
    <w:rsid w:val="009B25C1"/>
    <w:rsid w:val="00AE32AE"/>
    <w:rsid w:val="00C93530"/>
    <w:rsid w:val="00F9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72A"/>
  <w15:chartTrackingRefBased/>
  <w15:docId w15:val="{CC7F0269-D0FB-4832-AFB8-AD07DFB4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2AE"/>
    <w:pPr>
      <w:spacing w:after="0" w:line="240" w:lineRule="auto"/>
      <w:ind w:firstLine="13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2AE"/>
    <w:rPr>
      <w:color w:val="0000FF"/>
      <w:u w:val="single"/>
    </w:rPr>
  </w:style>
  <w:style w:type="paragraph" w:styleId="a4">
    <w:name w:val="Normal (Web)"/>
    <w:basedOn w:val="a"/>
    <w:uiPriority w:val="99"/>
    <w:unhideWhenUsed/>
    <w:rsid w:val="00AE32AE"/>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5">
    <w:name w:val="List Paragraph"/>
    <w:basedOn w:val="a"/>
    <w:uiPriority w:val="34"/>
    <w:qFormat/>
    <w:rsid w:val="00AE32AE"/>
    <w:pPr>
      <w:spacing w:after="160" w:line="256" w:lineRule="auto"/>
      <w:ind w:left="720" w:firstLine="0"/>
      <w:contextualSpacing/>
    </w:pPr>
  </w:style>
  <w:style w:type="character" w:styleId="a6">
    <w:name w:val="Strong"/>
    <w:basedOn w:val="a0"/>
    <w:uiPriority w:val="22"/>
    <w:qFormat/>
    <w:rsid w:val="00AE3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2726">
      <w:bodyDiv w:val="1"/>
      <w:marLeft w:val="0"/>
      <w:marRight w:val="0"/>
      <w:marTop w:val="0"/>
      <w:marBottom w:val="0"/>
      <w:divBdr>
        <w:top w:val="none" w:sz="0" w:space="0" w:color="auto"/>
        <w:left w:val="none" w:sz="0" w:space="0" w:color="auto"/>
        <w:bottom w:val="none" w:sz="0" w:space="0" w:color="auto"/>
        <w:right w:val="none" w:sz="0" w:space="0" w:color="auto"/>
      </w:divBdr>
    </w:div>
    <w:div w:id="1474327631">
      <w:bodyDiv w:val="1"/>
      <w:marLeft w:val="0"/>
      <w:marRight w:val="0"/>
      <w:marTop w:val="0"/>
      <w:marBottom w:val="0"/>
      <w:divBdr>
        <w:top w:val="none" w:sz="0" w:space="0" w:color="auto"/>
        <w:left w:val="none" w:sz="0" w:space="0" w:color="auto"/>
        <w:bottom w:val="none" w:sz="0" w:space="0" w:color="auto"/>
        <w:right w:val="none" w:sz="0" w:space="0" w:color="auto"/>
      </w:divBdr>
    </w:div>
    <w:div w:id="1737243764">
      <w:bodyDiv w:val="1"/>
      <w:marLeft w:val="0"/>
      <w:marRight w:val="0"/>
      <w:marTop w:val="0"/>
      <w:marBottom w:val="0"/>
      <w:divBdr>
        <w:top w:val="none" w:sz="0" w:space="0" w:color="auto"/>
        <w:left w:val="none" w:sz="0" w:space="0" w:color="auto"/>
        <w:bottom w:val="none" w:sz="0" w:space="0" w:color="auto"/>
        <w:right w:val="none" w:sz="0" w:space="0" w:color="auto"/>
      </w:divBdr>
    </w:div>
    <w:div w:id="17903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417</Words>
  <Characters>2383</Characters>
  <Application>Microsoft Office Word</Application>
  <DocSecurity>0</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4</cp:revision>
  <cp:lastPrinted>2023-07-20T07:54:00Z</cp:lastPrinted>
  <dcterms:created xsi:type="dcterms:W3CDTF">2023-07-20T06:57:00Z</dcterms:created>
  <dcterms:modified xsi:type="dcterms:W3CDTF">2023-08-01T16:05:00Z</dcterms:modified>
</cp:coreProperties>
</file>