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1DA61" w14:textId="77777777" w:rsidR="002C046C" w:rsidRPr="00F57897" w:rsidRDefault="002C046C">
      <w:pPr>
        <w:rPr>
          <w:lang w:val="uk-UA"/>
        </w:rPr>
      </w:pPr>
    </w:p>
    <w:p w14:paraId="1073A26B" w14:textId="77777777" w:rsidR="009F04B9" w:rsidRPr="00F57897" w:rsidRDefault="009F04B9">
      <w:pPr>
        <w:rPr>
          <w:lang w:val="uk-UA"/>
        </w:rPr>
      </w:pPr>
    </w:p>
    <w:p w14:paraId="3F2A9AEB" w14:textId="77777777" w:rsidR="009F04B9" w:rsidRPr="00F57897" w:rsidRDefault="009F04B9">
      <w:pPr>
        <w:rPr>
          <w:lang w:val="uk-UA"/>
        </w:rPr>
      </w:pPr>
    </w:p>
    <w:p w14:paraId="6085FE1D" w14:textId="77777777" w:rsidR="009F04B9" w:rsidRPr="00F57897" w:rsidRDefault="009F04B9">
      <w:pPr>
        <w:rPr>
          <w:lang w:val="uk-UA"/>
        </w:rPr>
      </w:pPr>
    </w:p>
    <w:p w14:paraId="0F728916" w14:textId="77777777" w:rsidR="009F04B9" w:rsidRPr="00F57897" w:rsidRDefault="009F04B9">
      <w:pPr>
        <w:rPr>
          <w:lang w:val="uk-UA"/>
        </w:rPr>
      </w:pPr>
    </w:p>
    <w:p w14:paraId="3801CFB5" w14:textId="77777777" w:rsidR="009F04B9" w:rsidRPr="00F57897" w:rsidRDefault="009F04B9">
      <w:pPr>
        <w:rPr>
          <w:lang w:val="uk-UA"/>
        </w:rPr>
      </w:pPr>
    </w:p>
    <w:p w14:paraId="388A2DDE" w14:textId="77777777" w:rsidR="009F04B9" w:rsidRPr="00F57897" w:rsidRDefault="009F04B9">
      <w:pPr>
        <w:rPr>
          <w:lang w:val="uk-UA"/>
        </w:rPr>
      </w:pPr>
    </w:p>
    <w:p w14:paraId="280E72B2" w14:textId="77777777" w:rsidR="009F04B9" w:rsidRPr="00F57897" w:rsidRDefault="009F04B9">
      <w:pPr>
        <w:rPr>
          <w:lang w:val="uk-UA"/>
        </w:rPr>
      </w:pPr>
    </w:p>
    <w:p w14:paraId="4D52D05C" w14:textId="77777777" w:rsidR="009F04B9" w:rsidRPr="00F57897" w:rsidRDefault="009F04B9">
      <w:pPr>
        <w:rPr>
          <w:lang w:val="uk-UA"/>
        </w:rPr>
      </w:pPr>
    </w:p>
    <w:p w14:paraId="7D102E03" w14:textId="77777777" w:rsidR="00AC60AF" w:rsidRPr="00F57897" w:rsidRDefault="00AC60AF" w:rsidP="00AC60AF">
      <w:pPr>
        <w:pStyle w:val="a3"/>
        <w:shd w:val="clear" w:color="auto" w:fill="FFFFFF"/>
        <w:spacing w:before="0" w:beforeAutospacing="0" w:after="0" w:afterAutospacing="0" w:line="288" w:lineRule="atLeast"/>
        <w:ind w:firstLine="720"/>
        <w:jc w:val="center"/>
        <w:textAlignment w:val="baseline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</w:p>
    <w:p w14:paraId="70C22C10" w14:textId="77777777" w:rsidR="00206555" w:rsidRPr="00F57897" w:rsidRDefault="00206555" w:rsidP="00AC60AF">
      <w:pPr>
        <w:pStyle w:val="a3"/>
        <w:shd w:val="clear" w:color="auto" w:fill="FFFFFF"/>
        <w:spacing w:before="0" w:beforeAutospacing="0" w:after="0" w:afterAutospacing="0" w:line="288" w:lineRule="atLeast"/>
        <w:ind w:firstLine="720"/>
        <w:jc w:val="center"/>
        <w:textAlignment w:val="baseline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</w:p>
    <w:p w14:paraId="64214F22" w14:textId="77777777" w:rsidR="00206555" w:rsidRPr="00F57897" w:rsidRDefault="00206555" w:rsidP="00206555">
      <w:pPr>
        <w:pStyle w:val="a3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Style w:val="a4"/>
          <w:color w:val="303030"/>
          <w:bdr w:val="none" w:sz="0" w:space="0" w:color="auto" w:frame="1"/>
          <w:lang w:val="uk-UA"/>
        </w:rPr>
        <w:sectPr w:rsidR="00206555" w:rsidRPr="00F57897" w:rsidSect="002C04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CE5A5CA" w14:textId="18C11270" w:rsidR="00AC60AF" w:rsidRPr="00F57897" w:rsidRDefault="00AC60AF" w:rsidP="00206555">
      <w:pPr>
        <w:pStyle w:val="a3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Style w:val="a4"/>
          <w:b w:val="0"/>
          <w:color w:val="303030"/>
          <w:bdr w:val="none" w:sz="0" w:space="0" w:color="auto" w:frame="1"/>
          <w:lang w:val="uk-UA"/>
        </w:rPr>
      </w:pPr>
      <w:r w:rsidRPr="00F57897">
        <w:rPr>
          <w:rStyle w:val="a4"/>
          <w:b w:val="0"/>
          <w:color w:val="303030"/>
          <w:bdr w:val="none" w:sz="0" w:space="0" w:color="auto" w:frame="1"/>
          <w:lang w:val="uk-UA"/>
        </w:rPr>
        <w:t xml:space="preserve">Про надання згоди  </w:t>
      </w:r>
      <w:r w:rsidR="00800008" w:rsidRPr="00F57897">
        <w:rPr>
          <w:rStyle w:val="a4"/>
          <w:b w:val="0"/>
          <w:color w:val="303030"/>
          <w:bdr w:val="none" w:sz="0" w:space="0" w:color="auto" w:frame="1"/>
          <w:lang w:val="uk-UA"/>
        </w:rPr>
        <w:t>к</w:t>
      </w:r>
      <w:r w:rsidRPr="00F57897">
        <w:rPr>
          <w:rStyle w:val="a4"/>
          <w:b w:val="0"/>
          <w:color w:val="303030"/>
          <w:bdr w:val="none" w:sz="0" w:space="0" w:color="auto" w:frame="1"/>
          <w:lang w:val="uk-UA"/>
        </w:rPr>
        <w:t xml:space="preserve">омунальному підприємству «Чорноморськтеплоенерго» Чорноморської міської ради Одеського району Одеської </w:t>
      </w:r>
      <w:r w:rsidR="00E556AF" w:rsidRPr="00F57897">
        <w:rPr>
          <w:rStyle w:val="a4"/>
          <w:b w:val="0"/>
          <w:color w:val="303030"/>
          <w:bdr w:val="none" w:sz="0" w:space="0" w:color="auto" w:frame="1"/>
          <w:lang w:val="uk-UA"/>
        </w:rPr>
        <w:t>області на укладання з Т</w:t>
      </w:r>
      <w:r w:rsidR="00AF5F3A" w:rsidRPr="00F57897">
        <w:rPr>
          <w:rStyle w:val="a4"/>
          <w:b w:val="0"/>
          <w:color w:val="303030"/>
          <w:bdr w:val="none" w:sz="0" w:space="0" w:color="auto" w:frame="1"/>
          <w:lang w:val="uk-UA"/>
        </w:rPr>
        <w:t>овариством з обмеженою відповід</w:t>
      </w:r>
      <w:r w:rsidR="00615F9C" w:rsidRPr="00F57897">
        <w:rPr>
          <w:rStyle w:val="a4"/>
          <w:b w:val="0"/>
          <w:color w:val="303030"/>
          <w:bdr w:val="none" w:sz="0" w:space="0" w:color="auto" w:frame="1"/>
          <w:lang w:val="uk-UA"/>
        </w:rPr>
        <w:t>аль</w:t>
      </w:r>
      <w:r w:rsidR="00AF5F3A" w:rsidRPr="00F57897">
        <w:rPr>
          <w:rStyle w:val="a4"/>
          <w:b w:val="0"/>
          <w:color w:val="303030"/>
          <w:bdr w:val="none" w:sz="0" w:space="0" w:color="auto" w:frame="1"/>
          <w:lang w:val="uk-UA"/>
        </w:rPr>
        <w:t xml:space="preserve">ністю </w:t>
      </w:r>
      <w:r w:rsidR="00E556AF" w:rsidRPr="00F57897">
        <w:rPr>
          <w:rStyle w:val="a4"/>
          <w:b w:val="0"/>
          <w:color w:val="303030"/>
          <w:bdr w:val="none" w:sz="0" w:space="0" w:color="auto" w:frame="1"/>
          <w:lang w:val="uk-UA"/>
        </w:rPr>
        <w:t>«Г</w:t>
      </w:r>
      <w:r w:rsidR="00AF5F3A" w:rsidRPr="00F57897">
        <w:rPr>
          <w:rStyle w:val="a4"/>
          <w:b w:val="0"/>
          <w:color w:val="303030"/>
          <w:bdr w:val="none" w:sz="0" w:space="0" w:color="auto" w:frame="1"/>
          <w:lang w:val="uk-UA"/>
        </w:rPr>
        <w:t>азопостачальна компанія</w:t>
      </w:r>
      <w:r w:rsidR="00E556AF" w:rsidRPr="00F57897">
        <w:rPr>
          <w:rStyle w:val="a4"/>
          <w:b w:val="0"/>
          <w:color w:val="303030"/>
          <w:bdr w:val="none" w:sz="0" w:space="0" w:color="auto" w:frame="1"/>
          <w:lang w:val="uk-UA"/>
        </w:rPr>
        <w:t xml:space="preserve"> </w:t>
      </w:r>
      <w:r w:rsidR="007A59DF" w:rsidRPr="00F57897">
        <w:rPr>
          <w:rStyle w:val="a4"/>
          <w:b w:val="0"/>
          <w:color w:val="303030"/>
          <w:bdr w:val="none" w:sz="0" w:space="0" w:color="auto" w:frame="1"/>
          <w:lang w:val="uk-UA"/>
        </w:rPr>
        <w:t>«</w:t>
      </w:r>
      <w:r w:rsidRPr="00F57897">
        <w:rPr>
          <w:rStyle w:val="a4"/>
          <w:b w:val="0"/>
          <w:color w:val="303030"/>
          <w:bdr w:val="none" w:sz="0" w:space="0" w:color="auto" w:frame="1"/>
          <w:lang w:val="uk-UA"/>
        </w:rPr>
        <w:t xml:space="preserve">Нафтогаз Трейдинг» </w:t>
      </w:r>
      <w:r w:rsidR="00800008" w:rsidRPr="00F57897">
        <w:rPr>
          <w:rStyle w:val="a4"/>
          <w:b w:val="0"/>
          <w:color w:val="303030"/>
          <w:bdr w:val="none" w:sz="0" w:space="0" w:color="auto" w:frame="1"/>
          <w:lang w:val="uk-UA"/>
        </w:rPr>
        <w:t>д</w:t>
      </w:r>
      <w:r w:rsidRPr="00F57897">
        <w:rPr>
          <w:rStyle w:val="a4"/>
          <w:b w:val="0"/>
          <w:color w:val="303030"/>
          <w:bdr w:val="none" w:sz="0" w:space="0" w:color="auto" w:frame="1"/>
          <w:lang w:val="uk-UA"/>
        </w:rPr>
        <w:t xml:space="preserve">оговору постачання природного газу на період з </w:t>
      </w:r>
      <w:r w:rsidR="00F57897" w:rsidRPr="00F57897">
        <w:rPr>
          <w:rStyle w:val="a4"/>
          <w:b w:val="0"/>
          <w:color w:val="303030"/>
          <w:bdr w:val="none" w:sz="0" w:space="0" w:color="auto" w:frame="1"/>
          <w:lang w:val="uk-UA"/>
        </w:rPr>
        <w:t xml:space="preserve">                  </w:t>
      </w:r>
      <w:r w:rsidR="00164CBE" w:rsidRPr="00F57897">
        <w:rPr>
          <w:rStyle w:val="a4"/>
          <w:b w:val="0"/>
          <w:color w:val="303030"/>
          <w:bdr w:val="none" w:sz="0" w:space="0" w:color="auto" w:frame="1"/>
          <w:lang w:val="uk-UA"/>
        </w:rPr>
        <w:t>вересня 202</w:t>
      </w:r>
      <w:r w:rsidR="00615F9C" w:rsidRPr="00F57897">
        <w:rPr>
          <w:rStyle w:val="a4"/>
          <w:b w:val="0"/>
          <w:color w:val="303030"/>
          <w:bdr w:val="none" w:sz="0" w:space="0" w:color="auto" w:frame="1"/>
          <w:lang w:val="uk-UA"/>
        </w:rPr>
        <w:t>3</w:t>
      </w:r>
      <w:r w:rsidRPr="00F57897">
        <w:rPr>
          <w:rStyle w:val="a4"/>
          <w:b w:val="0"/>
          <w:color w:val="303030"/>
          <w:bdr w:val="none" w:sz="0" w:space="0" w:color="auto" w:frame="1"/>
          <w:lang w:val="uk-UA"/>
        </w:rPr>
        <w:t xml:space="preserve"> року </w:t>
      </w:r>
      <w:r w:rsidR="00DF6E23" w:rsidRPr="00F57897">
        <w:rPr>
          <w:rStyle w:val="a4"/>
          <w:b w:val="0"/>
          <w:color w:val="303030"/>
          <w:bdr w:val="none" w:sz="0" w:space="0" w:color="auto" w:frame="1"/>
          <w:lang w:val="uk-UA"/>
        </w:rPr>
        <w:t>по</w:t>
      </w:r>
      <w:r w:rsidRPr="00F57897">
        <w:rPr>
          <w:rStyle w:val="a4"/>
          <w:b w:val="0"/>
          <w:color w:val="303030"/>
          <w:bdr w:val="none" w:sz="0" w:space="0" w:color="auto" w:frame="1"/>
          <w:lang w:val="uk-UA"/>
        </w:rPr>
        <w:t xml:space="preserve"> </w:t>
      </w:r>
      <w:r w:rsidR="00615F9C" w:rsidRPr="00F57897">
        <w:rPr>
          <w:rStyle w:val="a4"/>
          <w:b w:val="0"/>
          <w:color w:val="303030"/>
          <w:bdr w:val="none" w:sz="0" w:space="0" w:color="auto" w:frame="1"/>
          <w:lang w:val="uk-UA"/>
        </w:rPr>
        <w:t>15 квітня</w:t>
      </w:r>
      <w:r w:rsidRPr="00F57897">
        <w:rPr>
          <w:rStyle w:val="a4"/>
          <w:b w:val="0"/>
          <w:color w:val="303030"/>
          <w:bdr w:val="none" w:sz="0" w:space="0" w:color="auto" w:frame="1"/>
          <w:lang w:val="uk-UA"/>
        </w:rPr>
        <w:t xml:space="preserve"> 202</w:t>
      </w:r>
      <w:r w:rsidR="00615F9C" w:rsidRPr="00F57897">
        <w:rPr>
          <w:rStyle w:val="a4"/>
          <w:b w:val="0"/>
          <w:color w:val="303030"/>
          <w:bdr w:val="none" w:sz="0" w:space="0" w:color="auto" w:frame="1"/>
          <w:lang w:val="uk-UA"/>
        </w:rPr>
        <w:t>4</w:t>
      </w:r>
      <w:r w:rsidRPr="00F57897">
        <w:rPr>
          <w:rStyle w:val="a4"/>
          <w:b w:val="0"/>
          <w:color w:val="303030"/>
          <w:bdr w:val="none" w:sz="0" w:space="0" w:color="auto" w:frame="1"/>
          <w:lang w:val="uk-UA"/>
        </w:rPr>
        <w:t xml:space="preserve"> року</w:t>
      </w:r>
      <w:r w:rsidR="00800008" w:rsidRPr="00F57897">
        <w:rPr>
          <w:rStyle w:val="a4"/>
          <w:b w:val="0"/>
          <w:color w:val="303030"/>
          <w:bdr w:val="none" w:sz="0" w:space="0" w:color="auto" w:frame="1"/>
          <w:lang w:val="uk-UA"/>
        </w:rPr>
        <w:t xml:space="preserve"> </w:t>
      </w:r>
      <w:r w:rsidR="00DF6E23" w:rsidRPr="00F57897">
        <w:rPr>
          <w:rStyle w:val="a4"/>
          <w:b w:val="0"/>
          <w:color w:val="303030"/>
          <w:bdr w:val="none" w:sz="0" w:space="0" w:color="auto" w:frame="1"/>
          <w:lang w:val="uk-UA"/>
        </w:rPr>
        <w:t>(</w:t>
      </w:r>
      <w:r w:rsidR="00800008" w:rsidRPr="00F57897">
        <w:rPr>
          <w:rStyle w:val="a4"/>
          <w:b w:val="0"/>
          <w:color w:val="303030"/>
          <w:bdr w:val="none" w:sz="0" w:space="0" w:color="auto" w:frame="1"/>
          <w:lang w:val="uk-UA"/>
        </w:rPr>
        <w:t>включно</w:t>
      </w:r>
      <w:r w:rsidR="00DF6E23" w:rsidRPr="00F57897">
        <w:rPr>
          <w:rStyle w:val="a4"/>
          <w:b w:val="0"/>
          <w:color w:val="303030"/>
          <w:bdr w:val="none" w:sz="0" w:space="0" w:color="auto" w:frame="1"/>
          <w:lang w:val="uk-UA"/>
        </w:rPr>
        <w:t>)</w:t>
      </w:r>
    </w:p>
    <w:p w14:paraId="41161970" w14:textId="77777777" w:rsidR="00AC60AF" w:rsidRPr="00F57897" w:rsidRDefault="00AC60AF" w:rsidP="00AC60AF">
      <w:pPr>
        <w:pStyle w:val="a3"/>
        <w:shd w:val="clear" w:color="auto" w:fill="FFFFFF"/>
        <w:spacing w:before="0" w:beforeAutospacing="0" w:after="0" w:afterAutospacing="0" w:line="288" w:lineRule="atLeast"/>
        <w:ind w:firstLine="720"/>
        <w:jc w:val="both"/>
        <w:textAlignment w:val="baseline"/>
        <w:rPr>
          <w:rStyle w:val="a4"/>
          <w:b w:val="0"/>
          <w:color w:val="303030"/>
          <w:bdr w:val="none" w:sz="0" w:space="0" w:color="auto" w:frame="1"/>
          <w:lang w:val="uk-UA"/>
        </w:rPr>
      </w:pPr>
    </w:p>
    <w:p w14:paraId="07DABCA0" w14:textId="77777777" w:rsidR="00AC60AF" w:rsidRPr="00F57897" w:rsidRDefault="00AC60AF" w:rsidP="00AC60AF">
      <w:pPr>
        <w:pStyle w:val="a3"/>
        <w:shd w:val="clear" w:color="auto" w:fill="FFFFFF"/>
        <w:spacing w:before="0" w:beforeAutospacing="0" w:after="0" w:afterAutospacing="0" w:line="288" w:lineRule="atLeast"/>
        <w:ind w:firstLine="720"/>
        <w:jc w:val="both"/>
        <w:textAlignment w:val="baseline"/>
        <w:rPr>
          <w:rStyle w:val="a4"/>
          <w:b w:val="0"/>
          <w:color w:val="303030"/>
          <w:bdr w:val="none" w:sz="0" w:space="0" w:color="auto" w:frame="1"/>
          <w:lang w:val="uk-UA"/>
        </w:rPr>
      </w:pPr>
    </w:p>
    <w:p w14:paraId="6D82FEEB" w14:textId="77777777" w:rsidR="00AC60AF" w:rsidRPr="00F57897" w:rsidRDefault="00AC60AF" w:rsidP="00AC60AF">
      <w:pPr>
        <w:pStyle w:val="a3"/>
        <w:shd w:val="clear" w:color="auto" w:fill="FFFFFF"/>
        <w:spacing w:before="0" w:beforeAutospacing="0" w:after="0" w:afterAutospacing="0" w:line="288" w:lineRule="atLeast"/>
        <w:ind w:firstLine="720"/>
        <w:jc w:val="both"/>
        <w:textAlignment w:val="baseline"/>
        <w:rPr>
          <w:rStyle w:val="a4"/>
          <w:b w:val="0"/>
          <w:color w:val="303030"/>
          <w:bdr w:val="none" w:sz="0" w:space="0" w:color="auto" w:frame="1"/>
          <w:lang w:val="uk-UA"/>
        </w:rPr>
      </w:pPr>
    </w:p>
    <w:p w14:paraId="557A716F" w14:textId="77777777" w:rsidR="00AC60AF" w:rsidRPr="00F57897" w:rsidRDefault="00AC60AF" w:rsidP="00AC60AF">
      <w:pPr>
        <w:pStyle w:val="a3"/>
        <w:shd w:val="clear" w:color="auto" w:fill="FFFFFF"/>
        <w:spacing w:before="0" w:beforeAutospacing="0" w:after="0" w:afterAutospacing="0" w:line="288" w:lineRule="atLeast"/>
        <w:ind w:firstLine="720"/>
        <w:jc w:val="both"/>
        <w:textAlignment w:val="baseline"/>
        <w:rPr>
          <w:rStyle w:val="a4"/>
          <w:b w:val="0"/>
          <w:color w:val="303030"/>
          <w:bdr w:val="none" w:sz="0" w:space="0" w:color="auto" w:frame="1"/>
          <w:lang w:val="uk-UA"/>
        </w:rPr>
      </w:pPr>
    </w:p>
    <w:p w14:paraId="555E9719" w14:textId="77777777" w:rsidR="00AC60AF" w:rsidRPr="00F57897" w:rsidRDefault="00AC60AF" w:rsidP="00AC60AF">
      <w:pPr>
        <w:pStyle w:val="a3"/>
        <w:shd w:val="clear" w:color="auto" w:fill="FFFFFF"/>
        <w:spacing w:before="0" w:beforeAutospacing="0" w:after="0" w:afterAutospacing="0" w:line="288" w:lineRule="atLeast"/>
        <w:ind w:firstLine="720"/>
        <w:jc w:val="both"/>
        <w:textAlignment w:val="baseline"/>
        <w:rPr>
          <w:rStyle w:val="a4"/>
          <w:b w:val="0"/>
          <w:color w:val="303030"/>
          <w:bdr w:val="none" w:sz="0" w:space="0" w:color="auto" w:frame="1"/>
          <w:lang w:val="uk-UA"/>
        </w:rPr>
      </w:pPr>
    </w:p>
    <w:p w14:paraId="28D789E0" w14:textId="77777777" w:rsidR="00AC60AF" w:rsidRPr="00F57897" w:rsidRDefault="00AC60AF" w:rsidP="00AC60AF">
      <w:pPr>
        <w:pStyle w:val="a3"/>
        <w:shd w:val="clear" w:color="auto" w:fill="FFFFFF"/>
        <w:spacing w:before="0" w:beforeAutospacing="0" w:after="0" w:afterAutospacing="0" w:line="288" w:lineRule="atLeast"/>
        <w:ind w:firstLine="720"/>
        <w:jc w:val="both"/>
        <w:textAlignment w:val="baseline"/>
        <w:rPr>
          <w:rStyle w:val="a4"/>
          <w:b w:val="0"/>
          <w:color w:val="303030"/>
          <w:bdr w:val="none" w:sz="0" w:space="0" w:color="auto" w:frame="1"/>
          <w:lang w:val="uk-UA"/>
        </w:rPr>
      </w:pPr>
    </w:p>
    <w:p w14:paraId="6FD13083" w14:textId="77777777" w:rsidR="00AF5F3A" w:rsidRPr="00F57897" w:rsidRDefault="00AF5F3A" w:rsidP="00AC60AF">
      <w:pPr>
        <w:pStyle w:val="a3"/>
        <w:shd w:val="clear" w:color="auto" w:fill="FFFFFF"/>
        <w:spacing w:before="0" w:beforeAutospacing="0" w:after="0" w:afterAutospacing="0" w:line="288" w:lineRule="atLeast"/>
        <w:ind w:firstLine="720"/>
        <w:jc w:val="both"/>
        <w:textAlignment w:val="baseline"/>
        <w:rPr>
          <w:rStyle w:val="a4"/>
          <w:b w:val="0"/>
          <w:color w:val="303030"/>
          <w:bdr w:val="none" w:sz="0" w:space="0" w:color="auto" w:frame="1"/>
          <w:lang w:val="uk-UA"/>
        </w:rPr>
      </w:pPr>
    </w:p>
    <w:p w14:paraId="473EFF23" w14:textId="77777777" w:rsidR="00AF5F3A" w:rsidRPr="00F57897" w:rsidRDefault="00AF5F3A" w:rsidP="00AC60AF">
      <w:pPr>
        <w:pStyle w:val="a3"/>
        <w:shd w:val="clear" w:color="auto" w:fill="FFFFFF"/>
        <w:spacing w:before="0" w:beforeAutospacing="0" w:after="0" w:afterAutospacing="0" w:line="288" w:lineRule="atLeast"/>
        <w:ind w:firstLine="720"/>
        <w:jc w:val="both"/>
        <w:textAlignment w:val="baseline"/>
        <w:rPr>
          <w:rStyle w:val="a4"/>
          <w:b w:val="0"/>
          <w:color w:val="303030"/>
          <w:bdr w:val="none" w:sz="0" w:space="0" w:color="auto" w:frame="1"/>
          <w:lang w:val="uk-UA"/>
        </w:rPr>
      </w:pPr>
    </w:p>
    <w:p w14:paraId="56CEAAC5" w14:textId="77777777" w:rsidR="00AF5F3A" w:rsidRPr="00F57897" w:rsidRDefault="00AF5F3A" w:rsidP="00AC60AF">
      <w:pPr>
        <w:pStyle w:val="a3"/>
        <w:shd w:val="clear" w:color="auto" w:fill="FFFFFF"/>
        <w:spacing w:before="0" w:beforeAutospacing="0" w:after="0" w:afterAutospacing="0" w:line="288" w:lineRule="atLeast"/>
        <w:ind w:firstLine="720"/>
        <w:jc w:val="both"/>
        <w:textAlignment w:val="baseline"/>
        <w:rPr>
          <w:rStyle w:val="a4"/>
          <w:b w:val="0"/>
          <w:color w:val="303030"/>
          <w:bdr w:val="none" w:sz="0" w:space="0" w:color="auto" w:frame="1"/>
          <w:lang w:val="uk-UA"/>
        </w:rPr>
      </w:pPr>
    </w:p>
    <w:p w14:paraId="517A253A" w14:textId="77777777" w:rsidR="00AF5F3A" w:rsidRPr="00F57897" w:rsidRDefault="00AF5F3A" w:rsidP="00AC60AF">
      <w:pPr>
        <w:pStyle w:val="a3"/>
        <w:shd w:val="clear" w:color="auto" w:fill="FFFFFF"/>
        <w:spacing w:before="0" w:beforeAutospacing="0" w:after="0" w:afterAutospacing="0" w:line="288" w:lineRule="atLeast"/>
        <w:ind w:firstLine="720"/>
        <w:jc w:val="both"/>
        <w:textAlignment w:val="baseline"/>
        <w:rPr>
          <w:rStyle w:val="a4"/>
          <w:b w:val="0"/>
          <w:color w:val="303030"/>
          <w:bdr w:val="none" w:sz="0" w:space="0" w:color="auto" w:frame="1"/>
          <w:lang w:val="uk-UA"/>
        </w:rPr>
      </w:pPr>
    </w:p>
    <w:p w14:paraId="55F2FDDB" w14:textId="77777777" w:rsidR="00AF5F3A" w:rsidRPr="00F57897" w:rsidRDefault="00AF5F3A" w:rsidP="00AC60AF">
      <w:pPr>
        <w:pStyle w:val="a3"/>
        <w:shd w:val="clear" w:color="auto" w:fill="FFFFFF"/>
        <w:spacing w:before="0" w:beforeAutospacing="0" w:after="0" w:afterAutospacing="0" w:line="288" w:lineRule="atLeast"/>
        <w:ind w:firstLine="720"/>
        <w:jc w:val="both"/>
        <w:textAlignment w:val="baseline"/>
        <w:rPr>
          <w:rStyle w:val="a4"/>
          <w:b w:val="0"/>
          <w:color w:val="303030"/>
          <w:bdr w:val="none" w:sz="0" w:space="0" w:color="auto" w:frame="1"/>
          <w:lang w:val="uk-UA"/>
        </w:rPr>
      </w:pPr>
    </w:p>
    <w:p w14:paraId="6601A7F4" w14:textId="77777777" w:rsidR="00AF5F3A" w:rsidRPr="00F57897" w:rsidRDefault="00AF5F3A" w:rsidP="00AC60AF">
      <w:pPr>
        <w:pStyle w:val="a3"/>
        <w:shd w:val="clear" w:color="auto" w:fill="FFFFFF"/>
        <w:spacing w:before="0" w:beforeAutospacing="0" w:after="0" w:afterAutospacing="0" w:line="288" w:lineRule="atLeast"/>
        <w:ind w:firstLine="720"/>
        <w:jc w:val="both"/>
        <w:textAlignment w:val="baseline"/>
        <w:rPr>
          <w:rStyle w:val="a4"/>
          <w:b w:val="0"/>
          <w:color w:val="303030"/>
          <w:bdr w:val="none" w:sz="0" w:space="0" w:color="auto" w:frame="1"/>
          <w:lang w:val="uk-UA"/>
        </w:rPr>
        <w:sectPr w:rsidR="00AF5F3A" w:rsidRPr="00F57897" w:rsidSect="00F57897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14:paraId="68951CF8" w14:textId="2C91F31D" w:rsidR="00AC60AF" w:rsidRPr="00F57897" w:rsidRDefault="00313D85" w:rsidP="00BD2450">
      <w:pPr>
        <w:pStyle w:val="a3"/>
        <w:shd w:val="clear" w:color="auto" w:fill="FFFFFF"/>
        <w:spacing w:before="0" w:beforeAutospacing="0" w:after="0" w:afterAutospacing="0" w:line="288" w:lineRule="atLeast"/>
        <w:ind w:firstLine="720"/>
        <w:jc w:val="both"/>
        <w:textAlignment w:val="baseline"/>
        <w:rPr>
          <w:rFonts w:ascii="san-serif" w:hAnsi="san-serif"/>
          <w:color w:val="303030"/>
          <w:sz w:val="29"/>
          <w:szCs w:val="29"/>
          <w:lang w:val="uk-UA"/>
        </w:rPr>
      </w:pPr>
      <w:r w:rsidRPr="00F57897">
        <w:rPr>
          <w:color w:val="303030"/>
          <w:lang w:val="uk-UA"/>
        </w:rPr>
        <w:t xml:space="preserve">З метою забезпечення </w:t>
      </w:r>
      <w:r w:rsidR="00BD2450" w:rsidRPr="00F57897">
        <w:rPr>
          <w:rStyle w:val="a4"/>
          <w:b w:val="0"/>
          <w:color w:val="303030"/>
          <w:bdr w:val="none" w:sz="0" w:space="0" w:color="auto" w:frame="1"/>
          <w:lang w:val="uk-UA"/>
        </w:rPr>
        <w:t>комунальн</w:t>
      </w:r>
      <w:r w:rsidR="00A15338" w:rsidRPr="00F57897">
        <w:rPr>
          <w:rStyle w:val="a4"/>
          <w:b w:val="0"/>
          <w:color w:val="303030"/>
          <w:bdr w:val="none" w:sz="0" w:space="0" w:color="auto" w:frame="1"/>
          <w:lang w:val="uk-UA"/>
        </w:rPr>
        <w:t>ого</w:t>
      </w:r>
      <w:r w:rsidR="00BD2450" w:rsidRPr="00F57897">
        <w:rPr>
          <w:rStyle w:val="a4"/>
          <w:b w:val="0"/>
          <w:color w:val="303030"/>
          <w:bdr w:val="none" w:sz="0" w:space="0" w:color="auto" w:frame="1"/>
          <w:lang w:val="uk-UA"/>
        </w:rPr>
        <w:t xml:space="preserve"> підприємств</w:t>
      </w:r>
      <w:r w:rsidR="00A15338" w:rsidRPr="00F57897">
        <w:rPr>
          <w:rStyle w:val="a4"/>
          <w:b w:val="0"/>
          <w:color w:val="303030"/>
          <w:bdr w:val="none" w:sz="0" w:space="0" w:color="auto" w:frame="1"/>
          <w:lang w:val="uk-UA"/>
        </w:rPr>
        <w:t>а</w:t>
      </w:r>
      <w:r w:rsidR="00BD2450" w:rsidRPr="00F57897">
        <w:rPr>
          <w:rStyle w:val="a4"/>
          <w:b w:val="0"/>
          <w:color w:val="303030"/>
          <w:bdr w:val="none" w:sz="0" w:space="0" w:color="auto" w:frame="1"/>
          <w:lang w:val="uk-UA"/>
        </w:rPr>
        <w:t xml:space="preserve"> «Чорноморськтеплоенерго» Чорноморської міської ради Одеського району Одеської області</w:t>
      </w:r>
      <w:r w:rsidR="00BD2450" w:rsidRPr="00F57897">
        <w:rPr>
          <w:color w:val="303030"/>
          <w:lang w:val="uk-UA"/>
        </w:rPr>
        <w:t xml:space="preserve"> </w:t>
      </w:r>
      <w:r w:rsidR="00A15338" w:rsidRPr="00F57897">
        <w:rPr>
          <w:color w:val="303030"/>
          <w:lang w:val="uk-UA"/>
        </w:rPr>
        <w:t xml:space="preserve">поставками природного газу для виробництва теплової енергії </w:t>
      </w:r>
      <w:r w:rsidRPr="00F57897">
        <w:rPr>
          <w:color w:val="303030"/>
          <w:lang w:val="uk-UA"/>
        </w:rPr>
        <w:t>в опалювальни</w:t>
      </w:r>
      <w:r w:rsidR="00164CBE" w:rsidRPr="00F57897">
        <w:rPr>
          <w:color w:val="303030"/>
          <w:lang w:val="uk-UA"/>
        </w:rPr>
        <w:t>й</w:t>
      </w:r>
      <w:r w:rsidRPr="00F57897">
        <w:rPr>
          <w:color w:val="303030"/>
          <w:lang w:val="uk-UA"/>
        </w:rPr>
        <w:t xml:space="preserve"> період 202</w:t>
      </w:r>
      <w:r w:rsidR="00615F9C" w:rsidRPr="00F57897">
        <w:rPr>
          <w:color w:val="303030"/>
          <w:lang w:val="uk-UA"/>
        </w:rPr>
        <w:t>3</w:t>
      </w:r>
      <w:r w:rsidRPr="00F57897">
        <w:rPr>
          <w:color w:val="303030"/>
          <w:lang w:val="uk-UA"/>
        </w:rPr>
        <w:t>-20</w:t>
      </w:r>
      <w:r w:rsidR="00615F9C" w:rsidRPr="00F57897">
        <w:rPr>
          <w:color w:val="303030"/>
          <w:lang w:val="uk-UA"/>
        </w:rPr>
        <w:t>24</w:t>
      </w:r>
      <w:r w:rsidRPr="00F57897">
        <w:rPr>
          <w:color w:val="303030"/>
          <w:lang w:val="uk-UA"/>
        </w:rPr>
        <w:t xml:space="preserve"> років</w:t>
      </w:r>
      <w:r w:rsidRPr="00F57897">
        <w:rPr>
          <w:rStyle w:val="a4"/>
          <w:b w:val="0"/>
          <w:color w:val="303030"/>
          <w:bdr w:val="none" w:sz="0" w:space="0" w:color="auto" w:frame="1"/>
          <w:lang w:val="uk-UA"/>
        </w:rPr>
        <w:t>,</w:t>
      </w:r>
      <w:r w:rsidRPr="00F57897">
        <w:rPr>
          <w:color w:val="303030"/>
          <w:lang w:val="uk-UA"/>
        </w:rPr>
        <w:t xml:space="preserve"> </w:t>
      </w:r>
      <w:r w:rsidR="00AC60AF" w:rsidRPr="00F57897">
        <w:rPr>
          <w:color w:val="303030"/>
          <w:lang w:val="uk-UA"/>
        </w:rPr>
        <w:t>розглянувши лист</w:t>
      </w:r>
      <w:r w:rsidR="00E556AF" w:rsidRPr="00F57897">
        <w:rPr>
          <w:color w:val="303030"/>
          <w:lang w:val="uk-UA"/>
        </w:rPr>
        <w:t xml:space="preserve"> </w:t>
      </w:r>
      <w:r w:rsidR="00BD2450" w:rsidRPr="00F57897">
        <w:rPr>
          <w:color w:val="303030"/>
          <w:lang w:val="uk-UA"/>
        </w:rPr>
        <w:t xml:space="preserve">директора </w:t>
      </w:r>
      <w:r w:rsidR="0057796B" w:rsidRPr="00F57897">
        <w:rPr>
          <w:color w:val="303030"/>
          <w:lang w:val="uk-UA"/>
        </w:rPr>
        <w:t xml:space="preserve">даного комунального </w:t>
      </w:r>
      <w:r w:rsidR="00BD2450" w:rsidRPr="00F57897">
        <w:rPr>
          <w:color w:val="303030"/>
          <w:lang w:val="uk-UA"/>
        </w:rPr>
        <w:t xml:space="preserve">підприємства </w:t>
      </w:r>
      <w:r w:rsidR="00E556AF" w:rsidRPr="00F57897">
        <w:rPr>
          <w:color w:val="303030"/>
          <w:lang w:val="uk-UA"/>
        </w:rPr>
        <w:t xml:space="preserve">від </w:t>
      </w:r>
      <w:r w:rsidR="0013789B" w:rsidRPr="00F57897">
        <w:rPr>
          <w:color w:val="303030"/>
          <w:lang w:val="uk-UA"/>
        </w:rPr>
        <w:t>31.08.2023</w:t>
      </w:r>
      <w:r w:rsidR="00E556AF" w:rsidRPr="00F57897">
        <w:rPr>
          <w:color w:val="303030"/>
          <w:lang w:val="uk-UA"/>
        </w:rPr>
        <w:t xml:space="preserve"> </w:t>
      </w:r>
      <w:r w:rsidR="00BD2450" w:rsidRPr="00F57897">
        <w:rPr>
          <w:color w:val="303030"/>
          <w:lang w:val="uk-UA"/>
        </w:rPr>
        <w:t xml:space="preserve">           </w:t>
      </w:r>
      <w:r w:rsidR="00F7489E" w:rsidRPr="00F57897">
        <w:rPr>
          <w:color w:val="303030"/>
          <w:lang w:val="uk-UA"/>
        </w:rPr>
        <w:t xml:space="preserve">                      </w:t>
      </w:r>
      <w:r w:rsidR="00BD2450" w:rsidRPr="00F57897">
        <w:rPr>
          <w:color w:val="303030"/>
          <w:lang w:val="uk-UA"/>
        </w:rPr>
        <w:t xml:space="preserve"> </w:t>
      </w:r>
      <w:r w:rsidR="00E556AF" w:rsidRPr="00F57897">
        <w:rPr>
          <w:color w:val="303030"/>
          <w:lang w:val="uk-UA"/>
        </w:rPr>
        <w:t>№</w:t>
      </w:r>
      <w:r w:rsidR="00F57897">
        <w:rPr>
          <w:color w:val="303030"/>
          <w:lang w:val="uk-UA"/>
        </w:rPr>
        <w:t xml:space="preserve"> </w:t>
      </w:r>
      <w:r w:rsidR="00000DBF" w:rsidRPr="00F57897">
        <w:rPr>
          <w:color w:val="303030"/>
          <w:lang w:val="uk-UA"/>
        </w:rPr>
        <w:t>Внутр-</w:t>
      </w:r>
      <w:r w:rsidR="0013789B" w:rsidRPr="00F57897">
        <w:rPr>
          <w:color w:val="303030"/>
          <w:lang w:val="uk-UA"/>
        </w:rPr>
        <w:t>8669-2023</w:t>
      </w:r>
      <w:r w:rsidR="00BD2450" w:rsidRPr="00F57897">
        <w:rPr>
          <w:color w:val="303030"/>
          <w:lang w:val="uk-UA"/>
        </w:rPr>
        <w:t>,</w:t>
      </w:r>
      <w:r w:rsidRPr="00F57897">
        <w:rPr>
          <w:color w:val="303030"/>
          <w:lang w:val="uk-UA"/>
        </w:rPr>
        <w:t xml:space="preserve"> </w:t>
      </w:r>
      <w:r w:rsidR="00541F2E" w:rsidRPr="00F57897">
        <w:rPr>
          <w:lang w:val="uk-UA"/>
        </w:rPr>
        <w:t xml:space="preserve">враховуючи рекомендації постійної комісії </w:t>
      </w:r>
      <w:r w:rsidR="00541F2E" w:rsidRPr="00F57897">
        <w:rPr>
          <w:color w:val="000000"/>
          <w:lang w:val="uk-UA"/>
        </w:rPr>
        <w:t>з фінансово-економічних питань, бюджету, інвестицій та комунальної власності</w:t>
      </w:r>
      <w:r w:rsidR="00ED5694" w:rsidRPr="00F57897">
        <w:rPr>
          <w:lang w:val="uk-UA"/>
        </w:rPr>
        <w:t>,</w:t>
      </w:r>
      <w:r w:rsidR="00BD2450" w:rsidRPr="00F57897">
        <w:rPr>
          <w:lang w:val="uk-UA"/>
        </w:rPr>
        <w:t xml:space="preserve"> відповідно </w:t>
      </w:r>
      <w:r w:rsidR="00F7489E" w:rsidRPr="00F57897">
        <w:rPr>
          <w:lang w:val="uk-UA"/>
        </w:rPr>
        <w:t xml:space="preserve"> </w:t>
      </w:r>
      <w:r w:rsidR="00BD2450" w:rsidRPr="00F57897">
        <w:rPr>
          <w:lang w:val="uk-UA"/>
        </w:rPr>
        <w:t>до ст.</w:t>
      </w:r>
      <w:r w:rsidR="00F7489E" w:rsidRPr="00F57897">
        <w:rPr>
          <w:lang w:val="uk-UA"/>
        </w:rPr>
        <w:t xml:space="preserve"> </w:t>
      </w:r>
      <w:r w:rsidR="00BD2450" w:rsidRPr="00F57897">
        <w:rPr>
          <w:lang w:val="uk-UA"/>
        </w:rPr>
        <w:t>ст. 73², 78 Господарського кодексу України</w:t>
      </w:r>
      <w:r w:rsidR="0058467E" w:rsidRPr="00F57897">
        <w:rPr>
          <w:lang w:val="uk-UA"/>
        </w:rPr>
        <w:t>,</w:t>
      </w:r>
      <w:r w:rsidR="00ED5694" w:rsidRPr="00F57897">
        <w:rPr>
          <w:lang w:val="uk-UA"/>
        </w:rPr>
        <w:t xml:space="preserve">  </w:t>
      </w:r>
      <w:r w:rsidR="00BD2450" w:rsidRPr="00F57897">
        <w:rPr>
          <w:color w:val="303030"/>
          <w:lang w:val="uk-UA"/>
        </w:rPr>
        <w:t>керуючись ст.</w:t>
      </w:r>
      <w:r w:rsidR="00526D54" w:rsidRPr="00F57897">
        <w:rPr>
          <w:color w:val="303030"/>
          <w:lang w:val="uk-UA"/>
        </w:rPr>
        <w:t xml:space="preserve"> ст. 25,</w:t>
      </w:r>
      <w:r w:rsidR="00BD2450" w:rsidRPr="00F57897">
        <w:rPr>
          <w:color w:val="303030"/>
          <w:lang w:val="uk-UA"/>
        </w:rPr>
        <w:t> </w:t>
      </w:r>
      <w:hyperlink r:id="rId6" w:tgtFrame="_top" w:history="1">
        <w:r w:rsidR="00BD2450" w:rsidRPr="00F57897">
          <w:rPr>
            <w:rStyle w:val="a5"/>
            <w:color w:val="auto"/>
            <w:u w:val="none"/>
            <w:bdr w:val="none" w:sz="0" w:space="0" w:color="auto" w:frame="1"/>
            <w:lang w:val="uk-UA"/>
          </w:rPr>
          <w:t xml:space="preserve">26 Закону України </w:t>
        </w:r>
        <w:r w:rsidR="00F7489E" w:rsidRPr="00F57897">
          <w:rPr>
            <w:rStyle w:val="a5"/>
            <w:color w:val="auto"/>
            <w:u w:val="none"/>
            <w:bdr w:val="none" w:sz="0" w:space="0" w:color="auto" w:frame="1"/>
            <w:lang w:val="uk-UA"/>
          </w:rPr>
          <w:t>«</w:t>
        </w:r>
        <w:r w:rsidR="00BD2450" w:rsidRPr="00F57897">
          <w:rPr>
            <w:rStyle w:val="a5"/>
            <w:color w:val="auto"/>
            <w:u w:val="none"/>
            <w:bdr w:val="none" w:sz="0" w:space="0" w:color="auto" w:frame="1"/>
            <w:lang w:val="uk-UA"/>
          </w:rPr>
          <w:t>Про місцеве самоврядування в Україні</w:t>
        </w:r>
        <w:r w:rsidR="00F7489E" w:rsidRPr="00F57897">
          <w:rPr>
            <w:rStyle w:val="a5"/>
            <w:color w:val="auto"/>
            <w:u w:val="none"/>
            <w:bdr w:val="none" w:sz="0" w:space="0" w:color="auto" w:frame="1"/>
            <w:lang w:val="uk-UA"/>
          </w:rPr>
          <w:t>»</w:t>
        </w:r>
        <w:r w:rsidR="00BD2450" w:rsidRPr="00F57897">
          <w:rPr>
            <w:rStyle w:val="a5"/>
            <w:color w:val="auto"/>
            <w:u w:val="none"/>
            <w:bdr w:val="none" w:sz="0" w:space="0" w:color="auto" w:frame="1"/>
            <w:lang w:val="uk-UA"/>
          </w:rPr>
          <w:t xml:space="preserve">, </w:t>
        </w:r>
      </w:hyperlink>
      <w:r w:rsidR="00ED5694" w:rsidRPr="00F57897">
        <w:rPr>
          <w:lang w:val="uk-UA"/>
        </w:rPr>
        <w:t xml:space="preserve"> </w:t>
      </w:r>
    </w:p>
    <w:p w14:paraId="3B85546C" w14:textId="77777777" w:rsidR="00AC60AF" w:rsidRPr="00F57897" w:rsidRDefault="00AC60AF" w:rsidP="00AC60AF">
      <w:pPr>
        <w:pStyle w:val="a3"/>
        <w:shd w:val="clear" w:color="auto" w:fill="FFFFFF"/>
        <w:spacing w:before="0" w:beforeAutospacing="0" w:after="0" w:afterAutospacing="0" w:line="288" w:lineRule="atLeast"/>
        <w:ind w:firstLine="720"/>
        <w:jc w:val="center"/>
        <w:textAlignment w:val="baseline"/>
        <w:rPr>
          <w:rStyle w:val="a4"/>
          <w:color w:val="303030"/>
          <w:bdr w:val="none" w:sz="0" w:space="0" w:color="auto" w:frame="1"/>
          <w:lang w:val="uk-UA"/>
        </w:rPr>
      </w:pPr>
    </w:p>
    <w:p w14:paraId="05049685" w14:textId="77777777" w:rsidR="00AC60AF" w:rsidRPr="00F57897" w:rsidRDefault="00AC60AF" w:rsidP="00AC60AF">
      <w:pPr>
        <w:pStyle w:val="a3"/>
        <w:shd w:val="clear" w:color="auto" w:fill="FFFFFF"/>
        <w:spacing w:before="0" w:beforeAutospacing="0" w:after="0" w:afterAutospacing="0" w:line="288" w:lineRule="atLeast"/>
        <w:ind w:firstLine="720"/>
        <w:jc w:val="center"/>
        <w:textAlignment w:val="baseline"/>
        <w:rPr>
          <w:color w:val="303030"/>
          <w:lang w:val="uk-UA"/>
        </w:rPr>
      </w:pPr>
      <w:r w:rsidRPr="00F57897">
        <w:rPr>
          <w:rStyle w:val="a4"/>
          <w:color w:val="303030"/>
          <w:bdr w:val="none" w:sz="0" w:space="0" w:color="auto" w:frame="1"/>
          <w:lang w:val="uk-UA"/>
        </w:rPr>
        <w:t>Чорноморська міська рада Одеського району Одеської області вирішила:</w:t>
      </w:r>
      <w:r w:rsidRPr="00F57897">
        <w:rPr>
          <w:color w:val="303030"/>
          <w:lang w:val="uk-UA"/>
        </w:rPr>
        <w:t> </w:t>
      </w:r>
    </w:p>
    <w:p w14:paraId="1C0F1348" w14:textId="77777777" w:rsidR="00AC60AF" w:rsidRPr="00F57897" w:rsidRDefault="00AC60AF" w:rsidP="00AC60AF">
      <w:pPr>
        <w:pStyle w:val="a3"/>
        <w:shd w:val="clear" w:color="auto" w:fill="FFFFFF"/>
        <w:spacing w:before="0" w:beforeAutospacing="0" w:after="0" w:afterAutospacing="0" w:line="288" w:lineRule="atLeast"/>
        <w:ind w:firstLine="720"/>
        <w:jc w:val="center"/>
        <w:textAlignment w:val="baseline"/>
        <w:rPr>
          <w:color w:val="303030"/>
          <w:lang w:val="uk-UA"/>
        </w:rPr>
      </w:pPr>
    </w:p>
    <w:p w14:paraId="06C9C7C8" w14:textId="41ED10BA" w:rsidR="00541F2E" w:rsidRPr="00F57897" w:rsidRDefault="00AC60AF" w:rsidP="00541F2E">
      <w:pPr>
        <w:pStyle w:val="a3"/>
        <w:shd w:val="clear" w:color="auto" w:fill="FFFFFF"/>
        <w:spacing w:before="0" w:beforeAutospacing="0" w:after="0" w:afterAutospacing="0" w:line="288" w:lineRule="atLeast"/>
        <w:ind w:firstLine="720"/>
        <w:jc w:val="both"/>
        <w:textAlignment w:val="baseline"/>
        <w:rPr>
          <w:color w:val="303030"/>
          <w:lang w:val="uk-UA"/>
        </w:rPr>
      </w:pPr>
      <w:r w:rsidRPr="00F57897">
        <w:rPr>
          <w:color w:val="303030"/>
          <w:lang w:val="uk-UA"/>
        </w:rPr>
        <w:t xml:space="preserve">1. Надати згоду </w:t>
      </w:r>
      <w:r w:rsidR="00ED5694" w:rsidRPr="00F57897">
        <w:rPr>
          <w:rStyle w:val="a4"/>
          <w:b w:val="0"/>
          <w:color w:val="303030"/>
          <w:bdr w:val="none" w:sz="0" w:space="0" w:color="auto" w:frame="1"/>
          <w:lang w:val="uk-UA"/>
        </w:rPr>
        <w:t>к</w:t>
      </w:r>
      <w:r w:rsidRPr="00F57897">
        <w:rPr>
          <w:rStyle w:val="a4"/>
          <w:b w:val="0"/>
          <w:color w:val="303030"/>
          <w:bdr w:val="none" w:sz="0" w:space="0" w:color="auto" w:frame="1"/>
          <w:lang w:val="uk-UA"/>
        </w:rPr>
        <w:t xml:space="preserve">омунальному підприємству «Чорноморськтеплоенерго» Чорноморської міської ради Одеського району Одеської </w:t>
      </w:r>
      <w:r w:rsidR="00E556AF" w:rsidRPr="00F57897">
        <w:rPr>
          <w:rStyle w:val="a4"/>
          <w:b w:val="0"/>
          <w:color w:val="303030"/>
          <w:bdr w:val="none" w:sz="0" w:space="0" w:color="auto" w:frame="1"/>
          <w:lang w:val="uk-UA"/>
        </w:rPr>
        <w:t xml:space="preserve">області на укладання з </w:t>
      </w:r>
      <w:r w:rsidR="00AF5F3A" w:rsidRPr="00F57897">
        <w:rPr>
          <w:rStyle w:val="a4"/>
          <w:b w:val="0"/>
          <w:color w:val="303030"/>
          <w:bdr w:val="none" w:sz="0" w:space="0" w:color="auto" w:frame="1"/>
          <w:lang w:val="uk-UA"/>
        </w:rPr>
        <w:t>Товариством з обмеженою відповідальністю</w:t>
      </w:r>
      <w:r w:rsidR="00E556AF" w:rsidRPr="00F57897">
        <w:rPr>
          <w:rStyle w:val="a4"/>
          <w:b w:val="0"/>
          <w:color w:val="303030"/>
          <w:bdr w:val="none" w:sz="0" w:space="0" w:color="auto" w:frame="1"/>
          <w:lang w:val="uk-UA"/>
        </w:rPr>
        <w:t xml:space="preserve"> «Г</w:t>
      </w:r>
      <w:r w:rsidR="00AF5F3A" w:rsidRPr="00F57897">
        <w:rPr>
          <w:rStyle w:val="a4"/>
          <w:b w:val="0"/>
          <w:color w:val="303030"/>
          <w:bdr w:val="none" w:sz="0" w:space="0" w:color="auto" w:frame="1"/>
          <w:lang w:val="uk-UA"/>
        </w:rPr>
        <w:t>азопостачальна компанія «</w:t>
      </w:r>
      <w:r w:rsidRPr="00F57897">
        <w:rPr>
          <w:rStyle w:val="a4"/>
          <w:b w:val="0"/>
          <w:color w:val="303030"/>
          <w:bdr w:val="none" w:sz="0" w:space="0" w:color="auto" w:frame="1"/>
          <w:lang w:val="uk-UA"/>
        </w:rPr>
        <w:t xml:space="preserve">Нафтогаз Трейдинг» </w:t>
      </w:r>
      <w:r w:rsidR="00ED5694" w:rsidRPr="00F57897">
        <w:rPr>
          <w:rStyle w:val="a4"/>
          <w:b w:val="0"/>
          <w:color w:val="303030"/>
          <w:bdr w:val="none" w:sz="0" w:space="0" w:color="auto" w:frame="1"/>
          <w:lang w:val="uk-UA"/>
        </w:rPr>
        <w:t>д</w:t>
      </w:r>
      <w:r w:rsidRPr="00F57897">
        <w:rPr>
          <w:rStyle w:val="a4"/>
          <w:b w:val="0"/>
          <w:color w:val="303030"/>
          <w:bdr w:val="none" w:sz="0" w:space="0" w:color="auto" w:frame="1"/>
          <w:lang w:val="uk-UA"/>
        </w:rPr>
        <w:t xml:space="preserve">оговору постачання природного газу на період з </w:t>
      </w:r>
      <w:r w:rsidR="00164CBE" w:rsidRPr="00F57897">
        <w:rPr>
          <w:rStyle w:val="a4"/>
          <w:b w:val="0"/>
          <w:color w:val="303030"/>
          <w:bdr w:val="none" w:sz="0" w:space="0" w:color="auto" w:frame="1"/>
          <w:lang w:val="uk-UA"/>
        </w:rPr>
        <w:t>вересня</w:t>
      </w:r>
      <w:r w:rsidRPr="00F57897">
        <w:rPr>
          <w:rStyle w:val="a4"/>
          <w:b w:val="0"/>
          <w:color w:val="303030"/>
          <w:bdr w:val="none" w:sz="0" w:space="0" w:color="auto" w:frame="1"/>
          <w:lang w:val="uk-UA"/>
        </w:rPr>
        <w:t xml:space="preserve"> 202</w:t>
      </w:r>
      <w:r w:rsidR="00615F9C" w:rsidRPr="00F57897">
        <w:rPr>
          <w:rStyle w:val="a4"/>
          <w:b w:val="0"/>
          <w:color w:val="303030"/>
          <w:bdr w:val="none" w:sz="0" w:space="0" w:color="auto" w:frame="1"/>
          <w:lang w:val="uk-UA"/>
        </w:rPr>
        <w:t>3</w:t>
      </w:r>
      <w:r w:rsidRPr="00F57897">
        <w:rPr>
          <w:rStyle w:val="a4"/>
          <w:b w:val="0"/>
          <w:color w:val="303030"/>
          <w:bdr w:val="none" w:sz="0" w:space="0" w:color="auto" w:frame="1"/>
          <w:lang w:val="uk-UA"/>
        </w:rPr>
        <w:t xml:space="preserve"> року </w:t>
      </w:r>
      <w:r w:rsidR="00DF6E23" w:rsidRPr="00F57897">
        <w:rPr>
          <w:rStyle w:val="a4"/>
          <w:b w:val="0"/>
          <w:color w:val="303030"/>
          <w:bdr w:val="none" w:sz="0" w:space="0" w:color="auto" w:frame="1"/>
          <w:lang w:val="uk-UA"/>
        </w:rPr>
        <w:t>по</w:t>
      </w:r>
      <w:r w:rsidRPr="00F57897">
        <w:rPr>
          <w:rStyle w:val="a4"/>
          <w:b w:val="0"/>
          <w:color w:val="303030"/>
          <w:bdr w:val="none" w:sz="0" w:space="0" w:color="auto" w:frame="1"/>
          <w:lang w:val="uk-UA"/>
        </w:rPr>
        <w:t xml:space="preserve"> </w:t>
      </w:r>
      <w:r w:rsidR="00F57897">
        <w:rPr>
          <w:rStyle w:val="a4"/>
          <w:b w:val="0"/>
          <w:color w:val="303030"/>
          <w:bdr w:val="none" w:sz="0" w:space="0" w:color="auto" w:frame="1"/>
          <w:lang w:val="uk-UA"/>
        </w:rPr>
        <w:t xml:space="preserve">                                    </w:t>
      </w:r>
      <w:r w:rsidR="00615F9C" w:rsidRPr="00F57897">
        <w:rPr>
          <w:rStyle w:val="a4"/>
          <w:b w:val="0"/>
          <w:color w:val="303030"/>
          <w:bdr w:val="none" w:sz="0" w:space="0" w:color="auto" w:frame="1"/>
          <w:lang w:val="uk-UA"/>
        </w:rPr>
        <w:t>15 квітня</w:t>
      </w:r>
      <w:r w:rsidRPr="00F57897">
        <w:rPr>
          <w:rStyle w:val="a4"/>
          <w:b w:val="0"/>
          <w:color w:val="303030"/>
          <w:bdr w:val="none" w:sz="0" w:space="0" w:color="auto" w:frame="1"/>
          <w:lang w:val="uk-UA"/>
        </w:rPr>
        <w:t xml:space="preserve"> 202</w:t>
      </w:r>
      <w:r w:rsidR="00615F9C" w:rsidRPr="00F57897">
        <w:rPr>
          <w:rStyle w:val="a4"/>
          <w:b w:val="0"/>
          <w:color w:val="303030"/>
          <w:bdr w:val="none" w:sz="0" w:space="0" w:color="auto" w:frame="1"/>
          <w:lang w:val="uk-UA"/>
        </w:rPr>
        <w:t>4</w:t>
      </w:r>
      <w:r w:rsidRPr="00F57897">
        <w:rPr>
          <w:rStyle w:val="a4"/>
          <w:b w:val="0"/>
          <w:color w:val="303030"/>
          <w:bdr w:val="none" w:sz="0" w:space="0" w:color="auto" w:frame="1"/>
          <w:lang w:val="uk-UA"/>
        </w:rPr>
        <w:t xml:space="preserve"> року</w:t>
      </w:r>
      <w:r w:rsidR="00164CBE" w:rsidRPr="00F57897">
        <w:rPr>
          <w:color w:val="303030"/>
          <w:lang w:val="uk-UA"/>
        </w:rPr>
        <w:t xml:space="preserve"> (включно).</w:t>
      </w:r>
    </w:p>
    <w:p w14:paraId="4F926DFA" w14:textId="38C1E090" w:rsidR="00541F2E" w:rsidRPr="00F57897" w:rsidRDefault="00AC60AF" w:rsidP="00541F2E">
      <w:pPr>
        <w:pStyle w:val="a3"/>
        <w:shd w:val="clear" w:color="auto" w:fill="FFFFFF"/>
        <w:spacing w:before="0" w:beforeAutospacing="0" w:after="0" w:afterAutospacing="0" w:line="288" w:lineRule="atLeast"/>
        <w:ind w:firstLine="720"/>
        <w:jc w:val="both"/>
        <w:textAlignment w:val="baseline"/>
        <w:rPr>
          <w:color w:val="303030"/>
          <w:lang w:val="uk-UA"/>
        </w:rPr>
      </w:pPr>
      <w:r w:rsidRPr="00F57897">
        <w:rPr>
          <w:color w:val="303030"/>
          <w:lang w:val="uk-UA"/>
        </w:rPr>
        <w:t xml:space="preserve">2. </w:t>
      </w:r>
      <w:r w:rsidR="00541F2E" w:rsidRPr="00F57897">
        <w:rPr>
          <w:lang w:val="uk-UA"/>
        </w:rPr>
        <w:t xml:space="preserve">Контроль за виконанням даного рішення покласти на постійну комісію </w:t>
      </w:r>
      <w:r w:rsidR="00541F2E" w:rsidRPr="00F57897">
        <w:rPr>
          <w:color w:val="000000"/>
          <w:lang w:val="uk-UA"/>
        </w:rPr>
        <w:t>з фінансово-економічних питань, бюджету, інвестицій та комунальної власності, заступника міського голови Руслана Саїнчука</w:t>
      </w:r>
      <w:r w:rsidR="00541F2E" w:rsidRPr="00F57897">
        <w:rPr>
          <w:lang w:val="uk-UA"/>
        </w:rPr>
        <w:t>.</w:t>
      </w:r>
    </w:p>
    <w:p w14:paraId="326B71CF" w14:textId="3F9201A3" w:rsidR="00AC60AF" w:rsidRPr="00F57897" w:rsidRDefault="00AC60AF" w:rsidP="00541F2E">
      <w:pPr>
        <w:pStyle w:val="a3"/>
        <w:shd w:val="clear" w:color="auto" w:fill="FFFFFF"/>
        <w:spacing w:before="0" w:beforeAutospacing="0" w:after="0" w:afterAutospacing="0" w:line="288" w:lineRule="atLeast"/>
        <w:ind w:firstLine="720"/>
        <w:jc w:val="both"/>
        <w:textAlignment w:val="baseline"/>
        <w:rPr>
          <w:color w:val="303030"/>
          <w:lang w:val="uk-UA"/>
        </w:rPr>
      </w:pPr>
    </w:p>
    <w:p w14:paraId="5EF9D290" w14:textId="653D91C8" w:rsidR="00927945" w:rsidRDefault="00927945" w:rsidP="00AC60AF">
      <w:pPr>
        <w:pStyle w:val="a3"/>
        <w:shd w:val="clear" w:color="auto" w:fill="FFFFFF"/>
        <w:spacing w:before="0" w:beforeAutospacing="0" w:afterAutospacing="0" w:line="288" w:lineRule="atLeast"/>
        <w:ind w:firstLine="720"/>
        <w:jc w:val="both"/>
        <w:textAlignment w:val="baseline"/>
        <w:rPr>
          <w:color w:val="303030"/>
          <w:lang w:val="uk-UA"/>
        </w:rPr>
      </w:pPr>
    </w:p>
    <w:p w14:paraId="7BD4B0D2" w14:textId="77777777" w:rsidR="00A827F5" w:rsidRPr="00F57897" w:rsidRDefault="00A827F5" w:rsidP="00A827F5">
      <w:pPr>
        <w:pStyle w:val="a3"/>
        <w:shd w:val="clear" w:color="auto" w:fill="FFFFFF"/>
        <w:spacing w:before="0" w:beforeAutospacing="0" w:afterAutospacing="0" w:line="288" w:lineRule="atLeast"/>
        <w:jc w:val="both"/>
        <w:textAlignment w:val="baseline"/>
        <w:rPr>
          <w:color w:val="303030"/>
          <w:lang w:val="uk-UA"/>
        </w:rPr>
      </w:pPr>
    </w:p>
    <w:p w14:paraId="23A600B5" w14:textId="108DB116" w:rsidR="00093306" w:rsidRPr="00F57897" w:rsidRDefault="00AC60AF" w:rsidP="00A827F5">
      <w:pPr>
        <w:pStyle w:val="a3"/>
        <w:shd w:val="clear" w:color="auto" w:fill="FFFFFF"/>
        <w:spacing w:before="0" w:beforeAutospacing="0" w:afterAutospacing="0" w:line="288" w:lineRule="atLeast"/>
        <w:ind w:firstLine="720"/>
        <w:jc w:val="both"/>
        <w:textAlignment w:val="baseline"/>
        <w:rPr>
          <w:lang w:val="uk-UA"/>
        </w:rPr>
      </w:pPr>
      <w:r w:rsidRPr="00F57897">
        <w:rPr>
          <w:color w:val="303030"/>
          <w:lang w:val="uk-UA"/>
        </w:rPr>
        <w:t>Міський голова</w:t>
      </w:r>
      <w:r w:rsidRPr="00F57897">
        <w:rPr>
          <w:color w:val="303030"/>
          <w:lang w:val="uk-UA"/>
        </w:rPr>
        <w:tab/>
      </w:r>
      <w:r w:rsidRPr="00F57897">
        <w:rPr>
          <w:color w:val="303030"/>
          <w:lang w:val="uk-UA"/>
        </w:rPr>
        <w:tab/>
      </w:r>
      <w:r w:rsidRPr="00F57897">
        <w:rPr>
          <w:color w:val="303030"/>
          <w:lang w:val="uk-UA"/>
        </w:rPr>
        <w:tab/>
      </w:r>
      <w:r w:rsidRPr="00F57897">
        <w:rPr>
          <w:color w:val="303030"/>
          <w:lang w:val="uk-UA"/>
        </w:rPr>
        <w:tab/>
      </w:r>
      <w:r w:rsidRPr="00F57897">
        <w:rPr>
          <w:color w:val="303030"/>
          <w:lang w:val="uk-UA"/>
        </w:rPr>
        <w:tab/>
      </w:r>
      <w:r w:rsidRPr="00F57897">
        <w:rPr>
          <w:color w:val="303030"/>
          <w:lang w:val="uk-UA"/>
        </w:rPr>
        <w:tab/>
        <w:t>Василь ГУЛЯЄВ</w:t>
      </w:r>
    </w:p>
    <w:p w14:paraId="6505E566" w14:textId="2E3E6B33" w:rsidR="00541F2E" w:rsidRPr="00F57897" w:rsidRDefault="00541F2E" w:rsidP="00927945">
      <w:pPr>
        <w:ind w:firstLine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541F2E" w:rsidRPr="00F57897" w:rsidSect="00AC60A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76806"/>
    <w:multiLevelType w:val="hybridMultilevel"/>
    <w:tmpl w:val="4978F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C640B"/>
    <w:multiLevelType w:val="hybridMultilevel"/>
    <w:tmpl w:val="62F48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60AF"/>
    <w:rsid w:val="00000DBF"/>
    <w:rsid w:val="00093306"/>
    <w:rsid w:val="000C781A"/>
    <w:rsid w:val="0013789B"/>
    <w:rsid w:val="001555E4"/>
    <w:rsid w:val="00164CBE"/>
    <w:rsid w:val="001703DA"/>
    <w:rsid w:val="00197843"/>
    <w:rsid w:val="001B04FB"/>
    <w:rsid w:val="001B6BC9"/>
    <w:rsid w:val="001C47EF"/>
    <w:rsid w:val="001D258B"/>
    <w:rsid w:val="001F4283"/>
    <w:rsid w:val="00206555"/>
    <w:rsid w:val="0025729A"/>
    <w:rsid w:val="002C046C"/>
    <w:rsid w:val="0030738D"/>
    <w:rsid w:val="00313D85"/>
    <w:rsid w:val="00342A9E"/>
    <w:rsid w:val="00345440"/>
    <w:rsid w:val="00345771"/>
    <w:rsid w:val="00384E6F"/>
    <w:rsid w:val="00445D8F"/>
    <w:rsid w:val="004E7D3A"/>
    <w:rsid w:val="00526D54"/>
    <w:rsid w:val="00541F2E"/>
    <w:rsid w:val="0057796B"/>
    <w:rsid w:val="0058467E"/>
    <w:rsid w:val="005E5FDD"/>
    <w:rsid w:val="00601F57"/>
    <w:rsid w:val="00615F9C"/>
    <w:rsid w:val="00634A1F"/>
    <w:rsid w:val="00641701"/>
    <w:rsid w:val="006E066B"/>
    <w:rsid w:val="007A35C5"/>
    <w:rsid w:val="007A59DF"/>
    <w:rsid w:val="007C0994"/>
    <w:rsid w:val="007F0138"/>
    <w:rsid w:val="00800008"/>
    <w:rsid w:val="00831894"/>
    <w:rsid w:val="00877B9E"/>
    <w:rsid w:val="00890DDE"/>
    <w:rsid w:val="00896B15"/>
    <w:rsid w:val="00921FA7"/>
    <w:rsid w:val="00927945"/>
    <w:rsid w:val="0097396E"/>
    <w:rsid w:val="00995B6C"/>
    <w:rsid w:val="009E5778"/>
    <w:rsid w:val="009F04B9"/>
    <w:rsid w:val="00A15338"/>
    <w:rsid w:val="00A226F1"/>
    <w:rsid w:val="00A827F5"/>
    <w:rsid w:val="00AC60AF"/>
    <w:rsid w:val="00AF5F3A"/>
    <w:rsid w:val="00B67246"/>
    <w:rsid w:val="00B773C2"/>
    <w:rsid w:val="00B951EF"/>
    <w:rsid w:val="00BD2450"/>
    <w:rsid w:val="00BF6DF1"/>
    <w:rsid w:val="00CA545E"/>
    <w:rsid w:val="00CB54DA"/>
    <w:rsid w:val="00CC728C"/>
    <w:rsid w:val="00D55B29"/>
    <w:rsid w:val="00D9573B"/>
    <w:rsid w:val="00DF6E23"/>
    <w:rsid w:val="00E556AF"/>
    <w:rsid w:val="00EB53C7"/>
    <w:rsid w:val="00ED5694"/>
    <w:rsid w:val="00F57897"/>
    <w:rsid w:val="00F7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05356"/>
  <w15:docId w15:val="{3DF9281F-2956-481C-80AB-538B115A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3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C60AF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60AF"/>
    <w:rPr>
      <w:b/>
      <w:bCs/>
    </w:rPr>
  </w:style>
  <w:style w:type="character" w:styleId="a5">
    <w:name w:val="Hyperlink"/>
    <w:basedOn w:val="a0"/>
    <w:uiPriority w:val="99"/>
    <w:semiHidden/>
    <w:unhideWhenUsed/>
    <w:rsid w:val="00AC60A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95B6C"/>
    <w:pPr>
      <w:spacing w:after="160" w:line="259" w:lineRule="auto"/>
      <w:ind w:left="720" w:firstLine="0"/>
      <w:contextualSpacing/>
    </w:pPr>
  </w:style>
  <w:style w:type="paragraph" w:styleId="a7">
    <w:name w:val="No Spacing"/>
    <w:qFormat/>
    <w:rsid w:val="00F7489E"/>
    <w:pPr>
      <w:suppressAutoHyphens/>
      <w:ind w:firstLine="0"/>
    </w:pPr>
    <w:rPr>
      <w:rFonts w:ascii="Arial" w:eastAsia="Times New Roman" w:hAnsi="Arial" w:cs="Arial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1703D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703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7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ps.ligazakon.net/document/view/T030436?ed=2012_03_22&amp;an=58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9A52D-C596-4701-8F21-98B3864AE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Lavrova-NB</dc:creator>
  <cp:lastModifiedBy>ilya</cp:lastModifiedBy>
  <cp:revision>6</cp:revision>
  <cp:lastPrinted>2023-08-31T12:02:00Z</cp:lastPrinted>
  <dcterms:created xsi:type="dcterms:W3CDTF">2023-08-31T10:30:00Z</dcterms:created>
  <dcterms:modified xsi:type="dcterms:W3CDTF">2023-08-31T12:03:00Z</dcterms:modified>
</cp:coreProperties>
</file>