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A98" w:rsidRDefault="005F2A98" w:rsidP="005F2A9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5F2A98" w:rsidRDefault="005F2A98" w:rsidP="005F2A9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5F2A98" w:rsidRDefault="005F2A98" w:rsidP="005F2A9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5F2A98" w:rsidRDefault="005F2A98" w:rsidP="005F2A9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5F2A98" w:rsidRDefault="005F2A98" w:rsidP="005F2A9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5F2A98" w:rsidRDefault="005F2A98" w:rsidP="005F2A9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5F2A98" w:rsidRDefault="005F2A98" w:rsidP="005F2A9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5F2A98" w:rsidRDefault="005F2A98" w:rsidP="005F2A9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5F2A98" w:rsidRDefault="005F2A98" w:rsidP="005F2A9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5F2A98" w:rsidRDefault="005F2A98" w:rsidP="005F2A9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5F2A98" w:rsidRDefault="005F2A98" w:rsidP="005F2A9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5F2A98" w:rsidRDefault="005F2A98" w:rsidP="005F2A9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       надання      статусу    дитини,       яка</w:t>
      </w:r>
    </w:p>
    <w:p w:rsidR="005F2A98" w:rsidRDefault="005F2A98" w:rsidP="005F2A9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     внаслідок    воєнних дій     та</w:t>
      </w:r>
    </w:p>
    <w:p w:rsidR="005F2A98" w:rsidRPr="00CB4787" w:rsidRDefault="005F2A98" w:rsidP="005F2A9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         конфліктів,             </w:t>
      </w:r>
      <w:r w:rsidRPr="00CB478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малолітній  </w:t>
      </w:r>
    </w:p>
    <w:p w:rsidR="005F2A98" w:rsidRDefault="005F2A98" w:rsidP="005F2A9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   </w:t>
      </w:r>
    </w:p>
    <w:p w:rsidR="005F2A98" w:rsidRDefault="005F2A98" w:rsidP="005F2A9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5F2A98" w:rsidRDefault="005F2A98" w:rsidP="005F2A9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5F2A98" w:rsidRDefault="005F2A98" w:rsidP="005F2A98">
      <w:pPr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_________________,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провулок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Хантадзе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будинок № ___, квартира №  ___,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:rsidR="005F2A98" w:rsidRPr="00CB4787" w:rsidRDefault="005F2A98" w:rsidP="005F2A98">
      <w:pPr>
        <w:spacing w:after="0"/>
        <w:ind w:right="-284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________________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Pr="00CB47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І-КГ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</w:t>
      </w:r>
      <w:r w:rsidRPr="00CB47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Pr="00CB47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</w:t>
      </w:r>
      <w:r w:rsidRPr="00CB47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іським відділом державної реєстрації актів цивільного стану Головного управління юстиції у Херсонській області), уродженка міста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</w:t>
      </w:r>
      <w:r w:rsidRPr="00CB47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 області. Прибула до міста Чорноморська з міста Херсону Херсонської області разом з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батьками </w:t>
      </w:r>
      <w:r w:rsidRPr="00CB47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 листопаді 2022 року, проживають за </w:t>
      </w:r>
      <w:proofErr w:type="spellStart"/>
      <w:r w:rsidRPr="00CB47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адресою</w:t>
      </w:r>
      <w:proofErr w:type="spellEnd"/>
      <w:r w:rsidRPr="00CB47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:</w:t>
      </w:r>
      <w:r w:rsidRPr="000A710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провулок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Хантадзе</w:t>
      </w:r>
      <w:proofErr w:type="spellEnd"/>
      <w:r>
        <w:rPr>
          <w:rFonts w:ascii="Times New Roman" w:hAnsi="Times New Roman" w:cs="Times New Roman"/>
          <w:sz w:val="24"/>
          <w:szCs w:val="24"/>
        </w:rPr>
        <w:t>, будинок № __, квартира         № ___</w:t>
      </w:r>
      <w:r w:rsidRPr="00CB4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м. </w:t>
      </w:r>
      <w:proofErr w:type="spellStart"/>
      <w:r w:rsidRPr="00CB4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Чорноморськ</w:t>
      </w:r>
      <w:proofErr w:type="spellEnd"/>
      <w:r w:rsidRPr="00CB4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Одеського району Одеської області.  </w:t>
      </w:r>
    </w:p>
    <w:p w:rsidR="005F2A98" w:rsidRPr="00CB4787" w:rsidRDefault="005F2A98" w:rsidP="005F2A98">
      <w:pPr>
        <w:spacing w:after="0" w:line="276" w:lineRule="auto"/>
        <w:ind w:right="-28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4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 w:rsidRPr="00CB47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зазнала психологічного насильства, моральних та психологічних страждань, що не потребують доведення.</w:t>
      </w:r>
    </w:p>
    <w:p w:rsidR="005F2A98" w:rsidRPr="00CB4787" w:rsidRDefault="005F2A98" w:rsidP="005F2A98">
      <w:pPr>
        <w:spacing w:after="200" w:line="276" w:lineRule="auto"/>
        <w:ind w:right="-28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4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 w:rsidRPr="00CB4787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30</w:t>
      </w:r>
      <w:r w:rsidRPr="00CB4787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 w:rsidRPr="00CB4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                  2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      № 268 (із змінами), враховуючи рішення Комісії з питань захисту прав дитини від 30.08.2023, керуючись </w:t>
      </w:r>
      <w:proofErr w:type="spellStart"/>
      <w:r w:rsidRPr="00CB4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ст.ст</w:t>
      </w:r>
      <w:proofErr w:type="spellEnd"/>
      <w:r w:rsidRPr="00CB4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34,38, 52 Закону України «Про місцеве самоврядування в Україні»,    </w:t>
      </w:r>
    </w:p>
    <w:p w:rsidR="005F2A98" w:rsidRDefault="005F2A98" w:rsidP="005F2A98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малолітній</w:t>
      </w:r>
      <w:r w:rsidRPr="000A710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___________________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 </w:t>
      </w:r>
    </w:p>
    <w:p w:rsidR="005F2A98" w:rsidRDefault="005F2A98" w:rsidP="005F2A98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5F2A98" w:rsidRDefault="005F2A98" w:rsidP="005F2A98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:rsidR="005F2A98" w:rsidRDefault="005F2A98" w:rsidP="005F2A98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284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5F2A98" w:rsidRDefault="005F2A98" w:rsidP="005F2A98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5F2A98" w:rsidRDefault="005F2A98" w:rsidP="005F2A98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5F2A98" w:rsidRDefault="005F2A98" w:rsidP="005F2A98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5F2A98" w:rsidRDefault="005F2A98" w:rsidP="005F2A98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2B0680" w:rsidRDefault="005F2A98" w:rsidP="002C7677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2C7677">
        <w:rPr>
          <w:rFonts w:ascii="Times New Roman" w:hAnsi="Times New Roman"/>
          <w:sz w:val="24"/>
          <w:szCs w:val="24"/>
        </w:rPr>
        <w:t>Виконуючий обов’язки міського голови</w:t>
      </w:r>
      <w:r w:rsidR="002C7677">
        <w:rPr>
          <w:rFonts w:ascii="Times New Roman" w:hAnsi="Times New Roman"/>
          <w:sz w:val="24"/>
          <w:szCs w:val="24"/>
        </w:rPr>
        <w:tab/>
        <w:t xml:space="preserve"> </w:t>
      </w:r>
      <w:bookmarkStart w:id="0" w:name="_GoBack"/>
      <w:bookmarkEnd w:id="0"/>
      <w:r w:rsidR="002C7677">
        <w:rPr>
          <w:rFonts w:ascii="Times New Roman" w:hAnsi="Times New Roman"/>
          <w:sz w:val="24"/>
          <w:szCs w:val="24"/>
        </w:rPr>
        <w:tab/>
        <w:t xml:space="preserve">            Руслан САЇНЧУК</w:t>
      </w:r>
    </w:p>
    <w:sectPr w:rsidR="002B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04"/>
    <w:rsid w:val="001D7904"/>
    <w:rsid w:val="002B0680"/>
    <w:rsid w:val="002C7677"/>
    <w:rsid w:val="005F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FDBBB-431B-4C61-A70A-B7720C65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1275</Words>
  <Characters>727</Characters>
  <Application>Microsoft Office Word</Application>
  <DocSecurity>0</DocSecurity>
  <Lines>6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SSD_1</cp:lastModifiedBy>
  <cp:revision>4</cp:revision>
  <dcterms:created xsi:type="dcterms:W3CDTF">2023-09-06T12:21:00Z</dcterms:created>
  <dcterms:modified xsi:type="dcterms:W3CDTF">2023-09-06T12:27:00Z</dcterms:modified>
</cp:coreProperties>
</file>