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BF" w:rsidRDefault="00AF18BF" w:rsidP="00AF18BF">
      <w:pPr>
        <w:spacing w:after="0"/>
        <w:jc w:val="center"/>
        <w:rPr>
          <w:sz w:val="28"/>
        </w:rPr>
      </w:pPr>
      <w:r>
        <w:rPr>
          <w:noProof/>
          <w:lang w:val="ru-RU" w:eastAsia="ru-RU"/>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AF18BF" w:rsidRDefault="00AF18BF" w:rsidP="00AF18BF">
      <w:pPr>
        <w:spacing w:after="0"/>
        <w:jc w:val="center"/>
        <w:rPr>
          <w:rFonts w:ascii="Book Antiqua" w:hAnsi="Book Antiqua"/>
          <w:b/>
          <w:color w:val="1F3864"/>
          <w:sz w:val="28"/>
          <w:szCs w:val="28"/>
        </w:rPr>
      </w:pPr>
      <w:r>
        <w:rPr>
          <w:rFonts w:ascii="Book Antiqua" w:hAnsi="Book Antiqua"/>
          <w:b/>
          <w:color w:val="1F3864"/>
          <w:sz w:val="28"/>
          <w:szCs w:val="28"/>
        </w:rPr>
        <w:t>Україна</w:t>
      </w:r>
    </w:p>
    <w:p w:rsidR="00AF18BF" w:rsidRDefault="00AF18BF" w:rsidP="00AF18BF">
      <w:pPr>
        <w:spacing w:after="0"/>
        <w:jc w:val="center"/>
        <w:rPr>
          <w:rFonts w:ascii="Book Antiqua" w:hAnsi="Book Antiqua"/>
          <w:b/>
          <w:color w:val="1F3864"/>
          <w:sz w:val="28"/>
          <w:szCs w:val="28"/>
          <w:lang w:val="ru-RU"/>
        </w:rPr>
      </w:pPr>
      <w:r>
        <w:rPr>
          <w:rFonts w:ascii="Book Antiqua" w:hAnsi="Book Antiqua"/>
          <w:b/>
          <w:color w:val="1F3864"/>
          <w:sz w:val="28"/>
          <w:szCs w:val="28"/>
        </w:rPr>
        <w:t>ВИКОНАВЧИЙ КОМІТЕТ</w:t>
      </w:r>
    </w:p>
    <w:p w:rsidR="00AF18BF" w:rsidRDefault="00AF18BF" w:rsidP="00AF18BF">
      <w:pPr>
        <w:spacing w:after="0"/>
        <w:jc w:val="center"/>
        <w:rPr>
          <w:rFonts w:ascii="Book Antiqua" w:hAnsi="Book Antiqua"/>
          <w:b/>
          <w:color w:val="1F3864"/>
          <w:sz w:val="28"/>
          <w:szCs w:val="28"/>
        </w:rPr>
      </w:pPr>
      <w:r>
        <w:rPr>
          <w:rFonts w:ascii="Book Antiqua" w:hAnsi="Book Antiqua"/>
          <w:b/>
          <w:color w:val="1F3864"/>
          <w:sz w:val="28"/>
          <w:szCs w:val="28"/>
        </w:rPr>
        <w:t>ЧОРНОМОРСЬКОЇ МІСЬКОЇ РАДИ</w:t>
      </w:r>
    </w:p>
    <w:p w:rsidR="00AF18BF" w:rsidRDefault="00AF18BF" w:rsidP="00AF18BF">
      <w:pPr>
        <w:spacing w:after="0"/>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rsidR="00AF18BF" w:rsidRDefault="00AF18BF" w:rsidP="00AF18BF">
      <w:pPr>
        <w:spacing w:after="0"/>
        <w:jc w:val="center"/>
        <w:rPr>
          <w:rFonts w:ascii="Times New Roman" w:hAnsi="Times New Roman"/>
          <w:sz w:val="38"/>
          <w:szCs w:val="38"/>
          <w:lang w:val="ru-RU"/>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rsidR="002B0680" w:rsidRPr="00AF18BF" w:rsidRDefault="00AF18BF" w:rsidP="00AF18BF">
      <w:pPr>
        <w:jc w:val="center"/>
        <w:rPr>
          <w:rFonts w:ascii="Times New Roman" w:hAnsi="Times New Roman" w:cs="Times New Roman"/>
        </w:rPr>
      </w:pPr>
      <w:r w:rsidRPr="00AF18BF">
        <w:rPr>
          <w:rFonts w:ascii="Times New Roman" w:hAnsi="Times New Roman" w:cs="Times New Roman"/>
          <w:noProof/>
          <w:sz w:val="24"/>
          <w:szCs w:val="24"/>
          <w:lang w:val="ru-RU" w:eastAsia="ru-RU"/>
        </w:rPr>
        <mc:AlternateContent>
          <mc:Choice Requires="wps">
            <w:drawing>
              <wp:anchor distT="0" distB="0" distL="114300" distR="114300" simplePos="0" relativeHeight="251657216"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6E8A5"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sidRPr="00AF18BF">
        <w:rPr>
          <w:rFonts w:ascii="Times New Roman" w:hAnsi="Times New Roman" w:cs="Times New Roman"/>
          <w:noProof/>
          <w:sz w:val="24"/>
          <w:szCs w:val="24"/>
          <w:lang w:val="ru-RU"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125BF"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sidRPr="00AF18BF">
        <w:rPr>
          <w:rFonts w:ascii="Times New Roman" w:hAnsi="Times New Roman" w:cs="Times New Roman"/>
          <w:b/>
          <w:sz w:val="36"/>
          <w:szCs w:val="36"/>
        </w:rPr>
        <w:t xml:space="preserve">     08.09.2023                                                                224</w:t>
      </w:r>
    </w:p>
    <w:p w:rsidR="001E4390" w:rsidRDefault="001E4390"/>
    <w:p w:rsidR="00712E67" w:rsidRDefault="00712E67" w:rsidP="00712E6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припинення опіки  над      малолітніми   </w:t>
      </w:r>
    </w:p>
    <w:p w:rsidR="00712E67" w:rsidRDefault="00712E67" w:rsidP="00712E6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rsidR="00712E67" w:rsidRDefault="00712E67" w:rsidP="00712E6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rsidR="00712E67" w:rsidRDefault="00712E67" w:rsidP="00712E67">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___________________________________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rsidR="00712E67" w:rsidRDefault="00712E67" w:rsidP="00712E67">
      <w:pPr>
        <w:keepNext/>
        <w:keepLines/>
        <w:spacing w:after="0" w:line="276" w:lineRule="auto"/>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r>
    </w:p>
    <w:p w:rsidR="00712E67" w:rsidRDefault="00712E67" w:rsidP="00712E67">
      <w:pPr>
        <w:keepNext/>
        <w:keepLines/>
        <w:spacing w:after="0" w:line="276" w:lineRule="auto"/>
        <w:jc w:val="both"/>
        <w:outlineLvl w:val="0"/>
        <w:rPr>
          <w:rFonts w:ascii="Times New Roman" w:eastAsiaTheme="majorEastAsia" w:hAnsi="Times New Roman" w:cs="Times New Roman"/>
          <w:bCs/>
          <w:sz w:val="24"/>
          <w:szCs w:val="24"/>
        </w:rPr>
      </w:pPr>
    </w:p>
    <w:p w:rsidR="00712E67" w:rsidRDefault="00712E67" w:rsidP="00712E67">
      <w:pPr>
        <w:spacing w:line="276" w:lineRule="auto"/>
        <w:ind w:right="-426"/>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ab/>
        <w:t xml:space="preserve">При розгляді заяви </w:t>
      </w:r>
      <w:r>
        <w:rPr>
          <w:rFonts w:ascii="Times New Roman" w:eastAsiaTheme="minorEastAsia" w:hAnsi="Times New Roman" w:cs="Times New Roman"/>
          <w:sz w:val="24"/>
          <w:szCs w:val="24"/>
          <w:lang w:eastAsia="ru-RU"/>
        </w:rPr>
        <w:t xml:space="preserve">___________________ яка проживає за </w:t>
      </w:r>
      <w:proofErr w:type="spellStart"/>
      <w:r>
        <w:rPr>
          <w:rFonts w:ascii="Times New Roman" w:eastAsiaTheme="minorEastAsia" w:hAnsi="Times New Roman" w:cs="Times New Roman"/>
          <w:sz w:val="24"/>
          <w:szCs w:val="24"/>
          <w:lang w:eastAsia="ru-RU"/>
        </w:rPr>
        <w:t>адресою</w:t>
      </w:r>
      <w:proofErr w:type="spellEnd"/>
      <w:r>
        <w:rPr>
          <w:rFonts w:ascii="Times New Roman" w:eastAsiaTheme="minorEastAsia" w:hAnsi="Times New Roman" w:cs="Times New Roman"/>
          <w:sz w:val="24"/>
          <w:szCs w:val="24"/>
          <w:lang w:eastAsia="ru-RU"/>
        </w:rPr>
        <w:t xml:space="preserve">: вулиця ___________________, м. </w:t>
      </w:r>
      <w:proofErr w:type="spellStart"/>
      <w:r>
        <w:rPr>
          <w:rFonts w:ascii="Times New Roman" w:eastAsiaTheme="minorEastAsia" w:hAnsi="Times New Roman" w:cs="Times New Roman"/>
          <w:sz w:val="24"/>
          <w:szCs w:val="24"/>
          <w:lang w:eastAsia="ru-RU"/>
        </w:rPr>
        <w:t>Чорноморськ</w:t>
      </w:r>
      <w:proofErr w:type="spellEnd"/>
      <w:r>
        <w:rPr>
          <w:rFonts w:ascii="Times New Roman" w:eastAsiaTheme="minorEastAsia" w:hAnsi="Times New Roman" w:cs="Times New Roman"/>
          <w:sz w:val="24"/>
          <w:szCs w:val="24"/>
          <w:lang w:eastAsia="ru-RU"/>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rsidR="00712E67" w:rsidRDefault="00712E67" w:rsidP="00712E67">
      <w:pPr>
        <w:keepNext/>
        <w:keepLines/>
        <w:spacing w:after="0" w:line="276" w:lineRule="auto"/>
        <w:ind w:right="-426"/>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t xml:space="preserve">Рішенням виконавчого комітету Чорноморської міської ради Одеського району Одеської області від _____ № ____ громадянка _________ призначена опікуном/піклувальником малолітніх онучок </w:t>
      </w:r>
      <w:r>
        <w:rPr>
          <w:rFonts w:ascii="Times New Roman" w:hAnsi="Times New Roman" w:cs="Times New Roman"/>
          <w:sz w:val="24"/>
          <w:szCs w:val="24"/>
        </w:rPr>
        <w:t xml:space="preserve">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неповнолітньої онуки _________________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p>
    <w:p w:rsidR="00712E67" w:rsidRDefault="00712E67" w:rsidP="00712E67">
      <w:pPr>
        <w:spacing w:after="0" w:line="276" w:lineRule="auto"/>
        <w:ind w:right="-426" w:firstLine="708"/>
        <w:jc w:val="both"/>
        <w:rPr>
          <w:rFonts w:ascii="Times New Roman" w:eastAsiaTheme="minorEastAsia" w:hAnsi="Times New Roman" w:cs="Times New Roman"/>
          <w:sz w:val="24"/>
          <w:szCs w:val="24"/>
          <w:lang w:eastAsia="ru-RU"/>
        </w:rPr>
      </w:pPr>
      <w:r>
        <w:rPr>
          <w:rFonts w:ascii="Times New Roman" w:eastAsiaTheme="majorEastAsia" w:hAnsi="Times New Roman" w:cs="Times New Roman"/>
          <w:bCs/>
          <w:sz w:val="24"/>
          <w:szCs w:val="24"/>
        </w:rPr>
        <w:t xml:space="preserve">Рішенням виконавчого комітету Чорноморської міської ради Одеського району Одеської області від </w:t>
      </w:r>
      <w:r>
        <w:rPr>
          <w:rFonts w:ascii="Times New Roman" w:eastAsiaTheme="minorEastAsia" w:hAnsi="Times New Roman" w:cs="Times New Roman"/>
          <w:sz w:val="24"/>
          <w:szCs w:val="24"/>
          <w:lang w:eastAsia="ru-RU"/>
        </w:rPr>
        <w:t xml:space="preserve">____________ №№№ ______ малолітнім </w:t>
      </w:r>
      <w:r>
        <w:rPr>
          <w:rFonts w:ascii="Times New Roman" w:eastAsiaTheme="minorEastAsia" w:hAnsi="Times New Roman" w:cs="Times New Roman"/>
          <w:sz w:val="24"/>
          <w:szCs w:val="24"/>
        </w:rPr>
        <w:t xml:space="preserve">___________ </w:t>
      </w:r>
      <w:proofErr w:type="spellStart"/>
      <w:r>
        <w:rPr>
          <w:rFonts w:ascii="Times New Roman" w:eastAsiaTheme="minorEastAsia" w:hAnsi="Times New Roman" w:cs="Times New Roman"/>
          <w:sz w:val="24"/>
          <w:szCs w:val="24"/>
        </w:rPr>
        <w:t>р.н</w:t>
      </w:r>
      <w:proofErr w:type="spellEnd"/>
      <w:r>
        <w:rPr>
          <w:rFonts w:ascii="Times New Roman" w:eastAsiaTheme="minorEastAsia" w:hAnsi="Times New Roman" w:cs="Times New Roman"/>
          <w:sz w:val="24"/>
          <w:szCs w:val="24"/>
        </w:rPr>
        <w:t xml:space="preserve">., ____________ </w:t>
      </w:r>
      <w:proofErr w:type="spellStart"/>
      <w:r>
        <w:rPr>
          <w:rFonts w:ascii="Times New Roman" w:eastAsiaTheme="minorEastAsia" w:hAnsi="Times New Roman" w:cs="Times New Roman"/>
          <w:sz w:val="24"/>
          <w:szCs w:val="24"/>
        </w:rPr>
        <w:t>р.н</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ru-RU"/>
        </w:rPr>
        <w:t>неповнолітній</w:t>
      </w:r>
      <w:r>
        <w:rPr>
          <w:rFonts w:ascii="Times New Roman" w:eastAsiaTheme="minorEastAsia" w:hAnsi="Times New Roman" w:cs="Times New Roman"/>
          <w:sz w:val="24"/>
          <w:szCs w:val="24"/>
        </w:rPr>
        <w:t xml:space="preserve"> _______________ </w:t>
      </w:r>
      <w:proofErr w:type="spellStart"/>
      <w:r>
        <w:rPr>
          <w:rFonts w:ascii="Times New Roman" w:eastAsiaTheme="minorEastAsia" w:hAnsi="Times New Roman" w:cs="Times New Roman"/>
          <w:sz w:val="24"/>
          <w:szCs w:val="24"/>
        </w:rPr>
        <w:t>р.н</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ru-RU"/>
        </w:rPr>
        <w:t xml:space="preserve">наданий правовий статус дитини, позбавленої батьківського піклування. </w:t>
      </w:r>
    </w:p>
    <w:p w:rsidR="00712E67" w:rsidRDefault="00712E67" w:rsidP="00712E67">
      <w:pPr>
        <w:keepNext/>
        <w:keepLines/>
        <w:spacing w:after="0" w:line="276" w:lineRule="auto"/>
        <w:ind w:right="-426"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Батьки дітей ___________________ знаходилися в зоні бойових дій (місто Енергодар Запорізької області) та не мали можливості виконувати батьківські обов’язки щодо своїх дітей: </w:t>
      </w:r>
      <w:r>
        <w:rPr>
          <w:rFonts w:ascii="Times New Roman" w:hAnsi="Times New Roman" w:cs="Times New Roman"/>
          <w:sz w:val="24"/>
          <w:szCs w:val="24"/>
        </w:rPr>
        <w:t xml:space="preserve">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неповнолітньої 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p>
    <w:p w:rsidR="00712E67" w:rsidRDefault="00712E67" w:rsidP="00712E67">
      <w:pPr>
        <w:keepNext/>
        <w:keepLines/>
        <w:spacing w:after="0" w:line="276" w:lineRule="auto"/>
        <w:ind w:right="-426"/>
        <w:jc w:val="both"/>
        <w:outlineLvl w:val="0"/>
        <w:rPr>
          <w:rFonts w:ascii="Times New Roman" w:eastAsiaTheme="majorEastAsia" w:hAnsi="Times New Roman" w:cs="Times New Roman"/>
          <w:bCs/>
          <w:sz w:val="24"/>
          <w:szCs w:val="24"/>
        </w:rPr>
      </w:pPr>
      <w:r>
        <w:rPr>
          <w:rFonts w:asciiTheme="majorHAnsi" w:eastAsiaTheme="majorEastAsia" w:hAnsiTheme="majorHAnsi" w:cstheme="majorBidi"/>
          <w:b/>
          <w:bCs/>
          <w:color w:val="2E74B5" w:themeColor="accent1" w:themeShade="BF"/>
          <w:sz w:val="28"/>
          <w:szCs w:val="28"/>
        </w:rPr>
        <w:tab/>
      </w:r>
      <w:r>
        <w:rPr>
          <w:rFonts w:ascii="Times New Roman" w:eastAsiaTheme="majorEastAsia" w:hAnsi="Times New Roman" w:cs="Times New Roman"/>
          <w:bCs/>
          <w:sz w:val="24"/>
          <w:szCs w:val="24"/>
        </w:rPr>
        <w:t xml:space="preserve">Згідно з заявою </w:t>
      </w:r>
      <w:r>
        <w:rPr>
          <w:rFonts w:ascii="Times New Roman" w:eastAsiaTheme="minorEastAsia" w:hAnsi="Times New Roman" w:cs="Times New Roman"/>
          <w:sz w:val="24"/>
          <w:szCs w:val="24"/>
          <w:lang w:eastAsia="ru-RU"/>
        </w:rPr>
        <w:t xml:space="preserve">________________ вони </w:t>
      </w:r>
      <w:r>
        <w:rPr>
          <w:rFonts w:ascii="Times New Roman" w:eastAsiaTheme="majorEastAsia" w:hAnsi="Times New Roman" w:cs="Times New Roman"/>
          <w:bCs/>
          <w:sz w:val="24"/>
          <w:szCs w:val="24"/>
        </w:rPr>
        <w:t xml:space="preserve">виїхали із зони бойових дій та мають всі умови для виконання батьківських обов’язків.  </w:t>
      </w:r>
    </w:p>
    <w:p w:rsidR="00712E67" w:rsidRDefault="00712E67" w:rsidP="00712E67">
      <w:pPr>
        <w:spacing w:after="0" w:line="276" w:lineRule="auto"/>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На підставі викладеного та у відповідності до  ст. ст. 3, 151 Сімейного Кодексу України, п. п. 49,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керуючись ст. 76 Цивільного Кодексу України, ст. ст. 34, 52 Закону України «Про місцеве самоврядування в Україні», </w:t>
      </w:r>
    </w:p>
    <w:p w:rsidR="00712E67" w:rsidRDefault="00712E67" w:rsidP="00712E67">
      <w:pPr>
        <w:spacing w:after="0" w:line="276" w:lineRule="auto"/>
        <w:ind w:right="-426"/>
        <w:jc w:val="both"/>
        <w:rPr>
          <w:rFonts w:ascii="Times New Roman" w:eastAsia="Times New Roman" w:hAnsi="Times New Roman" w:cs="Times New Roman"/>
          <w:sz w:val="24"/>
          <w:szCs w:val="24"/>
          <w:lang w:eastAsia="ru-RU"/>
        </w:rPr>
      </w:pPr>
    </w:p>
    <w:p w:rsidR="00712E67" w:rsidRDefault="00712E67" w:rsidP="00712E67">
      <w:pPr>
        <w:spacing w:after="0" w:line="276" w:lineRule="auto"/>
        <w:ind w:right="-426"/>
        <w:jc w:val="both"/>
        <w:rPr>
          <w:rFonts w:ascii="Times New Roman" w:eastAsia="Times New Roman" w:hAnsi="Times New Roman" w:cs="Times New Roman"/>
          <w:sz w:val="24"/>
          <w:szCs w:val="24"/>
          <w:lang w:eastAsia="ru-RU"/>
        </w:rPr>
      </w:pPr>
    </w:p>
    <w:p w:rsidR="00712E67" w:rsidRDefault="00712E67" w:rsidP="00712E67">
      <w:pPr>
        <w:spacing w:after="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виконавчий комітет Чорноморської міської ради Одеського району Одеської області </w:t>
      </w:r>
    </w:p>
    <w:p w:rsidR="00712E67" w:rsidRDefault="00712E67" w:rsidP="00712E67">
      <w:pPr>
        <w:spacing w:after="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712E67" w:rsidRDefault="00712E67" w:rsidP="00712E67">
      <w:pPr>
        <w:spacing w:after="0" w:line="276" w:lineRule="auto"/>
        <w:ind w:right="-284"/>
        <w:jc w:val="center"/>
        <w:rPr>
          <w:rFonts w:ascii="Times New Roman" w:eastAsia="Times New Roman" w:hAnsi="Times New Roman" w:cs="Times New Roman"/>
          <w:sz w:val="24"/>
          <w:szCs w:val="24"/>
          <w:lang w:eastAsia="ru-RU"/>
        </w:rPr>
      </w:pPr>
    </w:p>
    <w:p w:rsidR="00712E67" w:rsidRDefault="00712E67" w:rsidP="00712E67">
      <w:pPr>
        <w:spacing w:after="0" w:line="240" w:lineRule="auto"/>
        <w:ind w:righ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Припинити опіку громадянки</w:t>
      </w:r>
      <w:r>
        <w:rPr>
          <w:rFonts w:ascii="Times New Roman" w:eastAsiaTheme="minorEastAsia" w:hAnsi="Times New Roman" w:cs="Times New Roman"/>
          <w:sz w:val="24"/>
          <w:szCs w:val="24"/>
          <w:lang w:eastAsia="ru-RU"/>
        </w:rPr>
        <w:t xml:space="preserve"> _____________</w:t>
      </w:r>
      <w:r>
        <w:rPr>
          <w:rFonts w:ascii="Times New Roman" w:eastAsia="Times New Roman" w:hAnsi="Times New Roman" w:cs="Times New Roman"/>
          <w:sz w:val="24"/>
          <w:szCs w:val="24"/>
          <w:lang w:eastAsia="ru-RU"/>
        </w:rPr>
        <w:t xml:space="preserve"> над </w:t>
      </w:r>
      <w:r>
        <w:rPr>
          <w:rFonts w:ascii="Times New Roman" w:eastAsiaTheme="minorEastAsia" w:hAnsi="Times New Roman" w:cs="Times New Roman"/>
          <w:sz w:val="24"/>
          <w:szCs w:val="24"/>
          <w:lang w:eastAsia="ru-RU"/>
        </w:rPr>
        <w:t xml:space="preserve">малолітніми </w:t>
      </w:r>
      <w:r>
        <w:rPr>
          <w:rFonts w:ascii="Times New Roman" w:eastAsiaTheme="minorEastAsia" w:hAnsi="Times New Roman" w:cs="Times New Roman"/>
          <w:sz w:val="24"/>
          <w:szCs w:val="24"/>
        </w:rPr>
        <w:t xml:space="preserve">______________ </w:t>
      </w:r>
      <w:proofErr w:type="spellStart"/>
      <w:r>
        <w:rPr>
          <w:rFonts w:ascii="Times New Roman" w:eastAsiaTheme="minorEastAsia" w:hAnsi="Times New Roman" w:cs="Times New Roman"/>
          <w:sz w:val="24"/>
          <w:szCs w:val="24"/>
        </w:rPr>
        <w:t>р.н</w:t>
      </w:r>
      <w:proofErr w:type="spellEnd"/>
      <w:r>
        <w:rPr>
          <w:rFonts w:ascii="Times New Roman" w:eastAsiaTheme="minorEastAsia" w:hAnsi="Times New Roman" w:cs="Times New Roman"/>
          <w:sz w:val="24"/>
          <w:szCs w:val="24"/>
        </w:rPr>
        <w:t xml:space="preserve">., __________________ </w:t>
      </w:r>
      <w:proofErr w:type="spellStart"/>
      <w:r>
        <w:rPr>
          <w:rFonts w:ascii="Times New Roman" w:eastAsiaTheme="minorEastAsia" w:hAnsi="Times New Roman" w:cs="Times New Roman"/>
          <w:sz w:val="24"/>
          <w:szCs w:val="24"/>
        </w:rPr>
        <w:t>р.н</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ru-RU"/>
        </w:rPr>
        <w:t xml:space="preserve">неповнолітньою </w:t>
      </w:r>
      <w:r>
        <w:rPr>
          <w:rFonts w:ascii="Times New Roman" w:eastAsiaTheme="minorEastAsia" w:hAnsi="Times New Roman" w:cs="Times New Roman"/>
          <w:sz w:val="24"/>
          <w:szCs w:val="24"/>
        </w:rPr>
        <w:t xml:space="preserve">____________________ </w:t>
      </w:r>
      <w:proofErr w:type="spellStart"/>
      <w:r>
        <w:rPr>
          <w:rFonts w:ascii="Times New Roman" w:eastAsiaTheme="minorEastAsia" w:hAnsi="Times New Roman" w:cs="Times New Roman"/>
          <w:sz w:val="24"/>
          <w:szCs w:val="24"/>
        </w:rPr>
        <w:t>р.н</w:t>
      </w:r>
      <w:proofErr w:type="spellEnd"/>
      <w:r>
        <w:rPr>
          <w:rFonts w:ascii="Times New Roman" w:eastAsiaTheme="minorEastAsia" w:hAnsi="Times New Roman" w:cs="Times New Roman"/>
          <w:sz w:val="24"/>
          <w:szCs w:val="24"/>
        </w:rPr>
        <w:t>.</w:t>
      </w:r>
    </w:p>
    <w:p w:rsidR="00712E67" w:rsidRDefault="00712E67" w:rsidP="00712E67">
      <w:pPr>
        <w:keepNext/>
        <w:keepLines/>
        <w:spacing w:after="0" w:line="276" w:lineRule="auto"/>
        <w:ind w:right="-284"/>
        <w:jc w:val="both"/>
        <w:outlineLvl w:val="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ab/>
      </w:r>
    </w:p>
    <w:p w:rsidR="00712E67" w:rsidRDefault="00712E67" w:rsidP="00712E67">
      <w:pPr>
        <w:keepNext/>
        <w:keepLines/>
        <w:spacing w:after="0" w:line="276" w:lineRule="auto"/>
        <w:ind w:right="-284"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2. Рішення виконавчого комітету Чорноморської міської ради Одеського району Одеської області від _____________ № ______ «Про призначення </w:t>
      </w:r>
      <w:r>
        <w:rPr>
          <w:rFonts w:ascii="Times New Roman" w:eastAsiaTheme="minorEastAsia" w:hAnsi="Times New Roman" w:cs="Times New Roman"/>
          <w:sz w:val="24"/>
          <w:szCs w:val="24"/>
          <w:lang w:eastAsia="ru-RU"/>
        </w:rPr>
        <w:t>_____________</w:t>
      </w:r>
      <w:r>
        <w:rPr>
          <w:rFonts w:ascii="Times New Roman" w:eastAsiaTheme="majorEastAsia" w:hAnsi="Times New Roman" w:cs="Times New Roman"/>
          <w:bCs/>
          <w:sz w:val="24"/>
          <w:szCs w:val="24"/>
        </w:rPr>
        <w:t xml:space="preserve"> опікуном/піклувальником малолітніх</w:t>
      </w: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неповнолітньої онуки 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r>
        <w:rPr>
          <w:rFonts w:ascii="Times New Roman" w:eastAsiaTheme="majorEastAsia" w:hAnsi="Times New Roman" w:cs="Times New Roman"/>
          <w:bCs/>
          <w:sz w:val="24"/>
          <w:szCs w:val="24"/>
        </w:rPr>
        <w:t>визнати таким, що втратило чинність.</w:t>
      </w:r>
    </w:p>
    <w:p w:rsidR="00712E67" w:rsidRDefault="00712E67" w:rsidP="00712E67">
      <w:pPr>
        <w:spacing w:after="0" w:line="240" w:lineRule="auto"/>
        <w:ind w:right="-284"/>
        <w:rPr>
          <w:rFonts w:ascii="Times New Roman" w:eastAsia="Times New Roman" w:hAnsi="Times New Roman" w:cs="Times New Roman"/>
          <w:sz w:val="24"/>
          <w:szCs w:val="24"/>
        </w:rPr>
      </w:pPr>
    </w:p>
    <w:p w:rsidR="00712E67" w:rsidRDefault="00712E67" w:rsidP="00712E67">
      <w:pPr>
        <w:keepNext/>
        <w:keepLines/>
        <w:spacing w:after="0" w:line="276" w:lineRule="auto"/>
        <w:ind w:right="-284"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 Вважати малолітніх</w:t>
      </w:r>
      <w:r>
        <w:rPr>
          <w:rFonts w:ascii="Times New Roman" w:hAnsi="Times New Roman" w:cs="Times New Roman"/>
          <w:sz w:val="24"/>
          <w:szCs w:val="24"/>
        </w:rPr>
        <w:t xml:space="preserve"> 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неповнолітню 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r>
        <w:rPr>
          <w:rFonts w:ascii="Times New Roman" w:eastAsiaTheme="majorEastAsia" w:hAnsi="Times New Roman" w:cs="Times New Roman"/>
          <w:bCs/>
          <w:sz w:val="24"/>
          <w:szCs w:val="24"/>
        </w:rPr>
        <w:t>такими, що втратили правовий статус дитини, позбавленої батьківського піклування.</w:t>
      </w:r>
    </w:p>
    <w:p w:rsidR="00712E67" w:rsidRDefault="00712E67" w:rsidP="00712E67">
      <w:pPr>
        <w:spacing w:after="0" w:line="240" w:lineRule="auto"/>
        <w:ind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2E67" w:rsidRDefault="00712E67" w:rsidP="00712E67">
      <w:pPr>
        <w:keepNext/>
        <w:keepLines/>
        <w:spacing w:after="0" w:line="276" w:lineRule="auto"/>
        <w:ind w:right="-284"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4.</w:t>
      </w:r>
      <w:r>
        <w:rPr>
          <w:rFonts w:asciiTheme="majorHAnsi" w:eastAsiaTheme="majorEastAsia" w:hAnsiTheme="majorHAnsi" w:cstheme="majorBidi"/>
          <w:b/>
          <w:bCs/>
          <w:sz w:val="28"/>
          <w:szCs w:val="28"/>
        </w:rPr>
        <w:t xml:space="preserve">  </w:t>
      </w:r>
      <w:r>
        <w:rPr>
          <w:rFonts w:ascii="Times New Roman" w:eastAsiaTheme="majorEastAsia" w:hAnsi="Times New Roman" w:cs="Times New Roman"/>
          <w:bCs/>
          <w:sz w:val="24"/>
          <w:szCs w:val="24"/>
        </w:rPr>
        <w:t xml:space="preserve">Рішення виконавчого комітету Чорноморської міської ради Одеського району Одеської області від </w:t>
      </w:r>
      <w:r>
        <w:rPr>
          <w:rFonts w:ascii="Times New Roman" w:eastAsiaTheme="minorEastAsia" w:hAnsi="Times New Roman" w:cs="Times New Roman"/>
          <w:sz w:val="24"/>
          <w:szCs w:val="24"/>
          <w:lang w:eastAsia="ru-RU"/>
        </w:rPr>
        <w:t xml:space="preserve">__________  </w:t>
      </w:r>
      <w:r>
        <w:rPr>
          <w:rFonts w:ascii="Times New Roman" w:eastAsiaTheme="majorEastAsia" w:hAnsi="Times New Roman" w:cs="Times New Roman"/>
          <w:bCs/>
          <w:sz w:val="24"/>
          <w:szCs w:val="24"/>
        </w:rPr>
        <w:t xml:space="preserve">№ ____ «Про надання неповнолітній </w:t>
      </w:r>
      <w:r>
        <w:rPr>
          <w:rFonts w:ascii="Times New Roman" w:eastAsiaTheme="minorEastAsia" w:hAnsi="Times New Roman" w:cs="Times New Roman"/>
          <w:sz w:val="24"/>
          <w:szCs w:val="24"/>
        </w:rPr>
        <w:t>______________</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r>
        <w:rPr>
          <w:rFonts w:ascii="Times New Roman" w:eastAsiaTheme="majorEastAsia" w:hAnsi="Times New Roman" w:cs="Times New Roman"/>
          <w:bCs/>
          <w:sz w:val="24"/>
          <w:szCs w:val="24"/>
        </w:rPr>
        <w:t>правового статусу дитини, позбавленої батьківського піклування», № ___ «Про надання малолітній</w:t>
      </w:r>
      <w:r>
        <w:rPr>
          <w:rFonts w:ascii="Times New Roman" w:eastAsiaTheme="minorEastAsia" w:hAnsi="Times New Roman" w:cs="Times New Roman"/>
          <w:sz w:val="24"/>
          <w:szCs w:val="24"/>
        </w:rPr>
        <w:t xml:space="preserve"> 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r>
        <w:rPr>
          <w:rFonts w:ascii="Times New Roman" w:eastAsiaTheme="majorEastAsia" w:hAnsi="Times New Roman" w:cs="Times New Roman"/>
          <w:bCs/>
          <w:sz w:val="24"/>
          <w:szCs w:val="24"/>
        </w:rPr>
        <w:t xml:space="preserve">правового статусу дитини, позбавленої батьківського піклування», </w:t>
      </w:r>
      <w:r>
        <w:rPr>
          <w:rFonts w:ascii="Times New Roman" w:eastAsiaTheme="minorEastAsia" w:hAnsi="Times New Roman" w:cs="Times New Roman"/>
          <w:sz w:val="24"/>
          <w:szCs w:val="24"/>
          <w:lang w:eastAsia="ru-RU"/>
        </w:rPr>
        <w:t xml:space="preserve">№ ____ </w:t>
      </w:r>
      <w:r>
        <w:rPr>
          <w:rFonts w:ascii="Times New Roman" w:eastAsiaTheme="majorEastAsia" w:hAnsi="Times New Roman" w:cs="Times New Roman"/>
          <w:bCs/>
          <w:sz w:val="24"/>
          <w:szCs w:val="24"/>
        </w:rPr>
        <w:t>«Про надання малолітній</w:t>
      </w:r>
      <w:r>
        <w:rPr>
          <w:rFonts w:ascii="Times New Roman" w:eastAsiaTheme="minorEastAsia" w:hAnsi="Times New Roman" w:cs="Times New Roman"/>
          <w:sz w:val="24"/>
          <w:szCs w:val="24"/>
        </w:rPr>
        <w:t xml:space="preserve"> ___________ </w:t>
      </w:r>
      <w:proofErr w:type="spellStart"/>
      <w:r>
        <w:rPr>
          <w:rFonts w:ascii="Times New Roman" w:eastAsiaTheme="majorEastAsia" w:hAnsi="Times New Roman" w:cs="Times New Roman"/>
          <w:bCs/>
          <w:sz w:val="24"/>
          <w:szCs w:val="24"/>
        </w:rPr>
        <w:t>р.н</w:t>
      </w:r>
      <w:proofErr w:type="spellEnd"/>
      <w:r>
        <w:rPr>
          <w:rFonts w:ascii="Times New Roman" w:eastAsiaTheme="majorEastAsia" w:hAnsi="Times New Roman" w:cs="Times New Roman"/>
          <w:bCs/>
          <w:sz w:val="24"/>
          <w:szCs w:val="24"/>
        </w:rPr>
        <w:t>., правового статусу дитини, позбавленої батьківського піклування»  визнати таким, що втратило чинність.</w:t>
      </w:r>
    </w:p>
    <w:p w:rsidR="00712E67" w:rsidRDefault="00712E67" w:rsidP="00712E67">
      <w:pPr>
        <w:keepNext/>
        <w:keepLines/>
        <w:spacing w:after="0" w:line="276" w:lineRule="auto"/>
        <w:ind w:right="-284" w:firstLine="708"/>
        <w:jc w:val="both"/>
        <w:outlineLvl w:val="0"/>
        <w:rPr>
          <w:rFonts w:ascii="Times New Roman" w:eastAsiaTheme="majorEastAsia" w:hAnsi="Times New Roman" w:cs="Times New Roman"/>
          <w:bCs/>
          <w:sz w:val="24"/>
          <w:szCs w:val="24"/>
        </w:rPr>
      </w:pPr>
    </w:p>
    <w:p w:rsidR="00712E67" w:rsidRDefault="00712E67" w:rsidP="00712E67">
      <w:pPr>
        <w:spacing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5.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rsidR="00712E67" w:rsidRDefault="00712E67" w:rsidP="00712E67">
      <w:pPr>
        <w:spacing w:after="0" w:line="240" w:lineRule="auto"/>
        <w:ind w:right="-284"/>
        <w:rPr>
          <w:rFonts w:ascii="Times New Roman" w:eastAsia="Times New Roman" w:hAnsi="Times New Roman" w:cs="Times New Roman"/>
          <w:sz w:val="24"/>
          <w:szCs w:val="24"/>
        </w:rPr>
      </w:pPr>
    </w:p>
    <w:p w:rsidR="00712E67" w:rsidRDefault="00712E67" w:rsidP="00712E67">
      <w:pPr>
        <w:spacing w:after="0" w:line="276" w:lineRule="auto"/>
        <w:rPr>
          <w:rFonts w:ascii="Times New Roman" w:eastAsia="Times New Roman" w:hAnsi="Times New Roman" w:cs="Times New Roman"/>
          <w:sz w:val="24"/>
          <w:szCs w:val="24"/>
          <w:lang w:eastAsia="ru-RU"/>
        </w:rPr>
      </w:pPr>
    </w:p>
    <w:p w:rsidR="00712E67" w:rsidRDefault="00712E67" w:rsidP="00712E67">
      <w:pPr>
        <w:spacing w:after="0" w:line="276" w:lineRule="auto"/>
        <w:rPr>
          <w:rFonts w:ascii="Times New Roman" w:eastAsia="Times New Roman" w:hAnsi="Times New Roman" w:cs="Times New Roman"/>
          <w:sz w:val="24"/>
          <w:szCs w:val="24"/>
          <w:lang w:eastAsia="ru-RU"/>
        </w:rPr>
      </w:pPr>
    </w:p>
    <w:p w:rsidR="00712E67" w:rsidRDefault="00712E67" w:rsidP="00712E67">
      <w:pPr>
        <w:spacing w:after="0" w:line="276" w:lineRule="auto"/>
        <w:ind w:left="360"/>
        <w:rPr>
          <w:rFonts w:ascii="Times New Roman" w:eastAsia="Times New Roman" w:hAnsi="Times New Roman" w:cs="Times New Roman"/>
          <w:sz w:val="24"/>
          <w:szCs w:val="24"/>
          <w:lang w:eastAsia="ru-RU"/>
        </w:rPr>
      </w:pPr>
    </w:p>
    <w:p w:rsidR="00712E67" w:rsidRDefault="00712E67" w:rsidP="00712E67">
      <w:pPr>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Виконуючий обов’язки міського голови                                        Руслан САЇНЧУК</w:t>
      </w:r>
    </w:p>
    <w:p w:rsidR="0092046D" w:rsidRDefault="0092046D" w:rsidP="0092046D">
      <w:pPr>
        <w:jc w:val="both"/>
        <w:rPr>
          <w:bCs/>
        </w:rPr>
      </w:pPr>
      <w:bookmarkStart w:id="0" w:name="_GoBack"/>
      <w:bookmarkEnd w:id="0"/>
    </w:p>
    <w:p w:rsidR="001E4390" w:rsidRPr="001E4390" w:rsidRDefault="001E4390" w:rsidP="001E4390">
      <w:pPr>
        <w:spacing w:after="0" w:line="276" w:lineRule="auto"/>
        <w:rPr>
          <w:rFonts w:ascii="Times New Roman" w:eastAsia="Times New Roman" w:hAnsi="Times New Roman" w:cs="Times New Roman"/>
          <w:sz w:val="24"/>
          <w:szCs w:val="24"/>
          <w:lang w:eastAsia="ru-RU"/>
        </w:rPr>
      </w:pPr>
    </w:p>
    <w:p w:rsidR="001E4390" w:rsidRPr="001E4390" w:rsidRDefault="001E4390" w:rsidP="001E4390">
      <w:pPr>
        <w:spacing w:after="0" w:line="276" w:lineRule="auto"/>
        <w:rPr>
          <w:rFonts w:ascii="Times New Roman" w:eastAsia="Times New Roman" w:hAnsi="Times New Roman" w:cs="Times New Roman"/>
          <w:sz w:val="24"/>
          <w:szCs w:val="24"/>
          <w:lang w:eastAsia="ru-RU"/>
        </w:rPr>
      </w:pPr>
    </w:p>
    <w:p w:rsidR="001E4390" w:rsidRPr="001E4390" w:rsidRDefault="001E4390" w:rsidP="001E4390">
      <w:pPr>
        <w:spacing w:after="0" w:line="240" w:lineRule="auto"/>
        <w:rPr>
          <w:rFonts w:ascii="Times New Roman" w:eastAsia="Times New Roman" w:hAnsi="Times New Roman" w:cs="Times New Roman"/>
          <w:sz w:val="24"/>
          <w:szCs w:val="24"/>
          <w:lang w:eastAsia="ru-RU"/>
        </w:rPr>
      </w:pPr>
    </w:p>
    <w:p w:rsidR="001E4390" w:rsidRPr="001E4390" w:rsidRDefault="001E4390" w:rsidP="001E4390">
      <w:pPr>
        <w:spacing w:after="0" w:line="240" w:lineRule="auto"/>
        <w:rPr>
          <w:rFonts w:ascii="Times New Roman" w:eastAsia="Times New Roman" w:hAnsi="Times New Roman" w:cs="Times New Roman"/>
          <w:sz w:val="24"/>
          <w:szCs w:val="24"/>
          <w:lang w:eastAsia="ru-RU"/>
        </w:rPr>
      </w:pPr>
    </w:p>
    <w:p w:rsidR="001E4390" w:rsidRDefault="001E4390"/>
    <w:sectPr w:rsidR="001E4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AE"/>
    <w:rsid w:val="00121031"/>
    <w:rsid w:val="001E4390"/>
    <w:rsid w:val="002B0680"/>
    <w:rsid w:val="002D2C44"/>
    <w:rsid w:val="004753E6"/>
    <w:rsid w:val="00563CA5"/>
    <w:rsid w:val="005F73F3"/>
    <w:rsid w:val="006D144C"/>
    <w:rsid w:val="00712E67"/>
    <w:rsid w:val="008247F8"/>
    <w:rsid w:val="00825A77"/>
    <w:rsid w:val="008A4910"/>
    <w:rsid w:val="00914004"/>
    <w:rsid w:val="0092046D"/>
    <w:rsid w:val="00993243"/>
    <w:rsid w:val="00AF18BF"/>
    <w:rsid w:val="00C66FA0"/>
    <w:rsid w:val="00DD0E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D2AAE-13FC-43A5-A4F4-30D4C040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9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4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3553">
      <w:bodyDiv w:val="1"/>
      <w:marLeft w:val="0"/>
      <w:marRight w:val="0"/>
      <w:marTop w:val="0"/>
      <w:marBottom w:val="0"/>
      <w:divBdr>
        <w:top w:val="none" w:sz="0" w:space="0" w:color="auto"/>
        <w:left w:val="none" w:sz="0" w:space="0" w:color="auto"/>
        <w:bottom w:val="none" w:sz="0" w:space="0" w:color="auto"/>
        <w:right w:val="none" w:sz="0" w:space="0" w:color="auto"/>
      </w:divBdr>
    </w:div>
    <w:div w:id="1231961720">
      <w:bodyDiv w:val="1"/>
      <w:marLeft w:val="0"/>
      <w:marRight w:val="0"/>
      <w:marTop w:val="0"/>
      <w:marBottom w:val="0"/>
      <w:divBdr>
        <w:top w:val="none" w:sz="0" w:space="0" w:color="auto"/>
        <w:left w:val="none" w:sz="0" w:space="0" w:color="auto"/>
        <w:bottom w:val="none" w:sz="0" w:space="0" w:color="auto"/>
        <w:right w:val="none" w:sz="0" w:space="0" w:color="auto"/>
      </w:divBdr>
    </w:div>
    <w:div w:id="17042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87B3-15B4-4E86-8E54-810D419B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14</cp:revision>
  <cp:lastPrinted>2023-08-21T05:40:00Z</cp:lastPrinted>
  <dcterms:created xsi:type="dcterms:W3CDTF">2023-08-14T10:43:00Z</dcterms:created>
  <dcterms:modified xsi:type="dcterms:W3CDTF">2023-09-11T11:41:00Z</dcterms:modified>
</cp:coreProperties>
</file>