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C8694" w14:textId="77777777" w:rsidR="005D7E07" w:rsidRDefault="005D7E07" w:rsidP="00B2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9C620F4" w14:textId="77777777" w:rsidR="005D7E07" w:rsidRDefault="005D7E07" w:rsidP="00B2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E20506F" w14:textId="77777777" w:rsidR="005D7E07" w:rsidRPr="00F46A74" w:rsidRDefault="005D7E07" w:rsidP="005D7E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8BA734A" w14:textId="77777777" w:rsidR="005D7E07" w:rsidRPr="00F46A74" w:rsidRDefault="005D7E07" w:rsidP="005D7E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3E5A3DE" w14:textId="130EAE07" w:rsidR="005D7E07" w:rsidRDefault="005D7E07" w:rsidP="005D7E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536ED54" w14:textId="173B7E7E" w:rsidR="008B6C55" w:rsidRDefault="008B6C55" w:rsidP="005D7E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0706C7B" w14:textId="53FE9A2D" w:rsidR="008B6C55" w:rsidRDefault="008B6C55" w:rsidP="005D7E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6D94F9" w14:textId="2BF9127D" w:rsidR="008B6C55" w:rsidRDefault="008B6C55" w:rsidP="005D7E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D470CD2" w14:textId="79C38BBC" w:rsidR="008B6C55" w:rsidRDefault="008B6C55" w:rsidP="005D7E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DD49505" w14:textId="3F65C60B" w:rsidR="008B6C55" w:rsidRDefault="008B6C55" w:rsidP="005D7E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E6B7D0C" w14:textId="56135959" w:rsidR="008B6C55" w:rsidRDefault="008B6C55" w:rsidP="005D7E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F57A0F8" w14:textId="77777777" w:rsidR="008B6C55" w:rsidRPr="00F46A74" w:rsidRDefault="008B6C55" w:rsidP="005D7E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</w:tblGrid>
      <w:tr w:rsidR="005D7E07" w:rsidRPr="0085517C" w14:paraId="16F8C51B" w14:textId="77777777" w:rsidTr="00664CEF">
        <w:tc>
          <w:tcPr>
            <w:tcW w:w="4111" w:type="dxa"/>
            <w:shd w:val="clear" w:color="auto" w:fill="auto"/>
          </w:tcPr>
          <w:p w14:paraId="6BCC4826" w14:textId="17DFA6F0" w:rsidR="005D7E07" w:rsidRPr="008B6C55" w:rsidRDefault="005D7E07" w:rsidP="000B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згоди на вчинення опікуном </w:t>
            </w:r>
            <w:r w:rsidR="00994B71">
              <w:rPr>
                <w:rFonts w:ascii="Times New Roman" w:hAnsi="Times New Roman"/>
                <w:sz w:val="24"/>
                <w:szCs w:val="24"/>
                <w:lang w:val="uk-UA"/>
              </w:rPr>
              <w:t>________</w:t>
            </w:r>
            <w:r w:rsidRPr="00B21D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правочину</w:t>
            </w:r>
            <w:r w:rsidR="000B32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 w:rsidRPr="00B21D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імені підопічної (недієздатної особи) </w:t>
            </w:r>
            <w:r w:rsidR="00994B71">
              <w:rPr>
                <w:rFonts w:ascii="Times New Roman" w:hAnsi="Times New Roman"/>
                <w:sz w:val="24"/>
                <w:szCs w:val="24"/>
                <w:lang w:val="uk-UA"/>
              </w:rPr>
              <w:t>________</w:t>
            </w:r>
          </w:p>
        </w:tc>
      </w:tr>
    </w:tbl>
    <w:p w14:paraId="60AE547B" w14:textId="77777777" w:rsidR="005D7E07" w:rsidRPr="00F46A74" w:rsidRDefault="005D7E07" w:rsidP="005D7E07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3FB027C" w14:textId="77777777" w:rsidR="005D7E07" w:rsidRDefault="005D7E07" w:rsidP="00B2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B10B76" w14:textId="77777777" w:rsidR="00B21D20" w:rsidRPr="00B21D20" w:rsidRDefault="00B21D20" w:rsidP="00B21D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B21D20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–</w:t>
      </w:r>
    </w:p>
    <w:p w14:paraId="2004A11A" w14:textId="537B6C86" w:rsidR="00205CEA" w:rsidRDefault="00B21D20" w:rsidP="00B2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1D20">
        <w:rPr>
          <w:rFonts w:ascii="Times New Roman" w:hAnsi="Times New Roman"/>
          <w:sz w:val="24"/>
          <w:szCs w:val="24"/>
          <w:lang w:val="uk-UA"/>
        </w:rPr>
        <w:t xml:space="preserve">орган опіки та піклування розглянув матеріали заяви гр.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 w:rsidR="00205CEA">
        <w:rPr>
          <w:rFonts w:ascii="Times New Roman" w:hAnsi="Times New Roman"/>
          <w:sz w:val="24"/>
          <w:szCs w:val="24"/>
          <w:lang w:val="uk-UA"/>
        </w:rPr>
        <w:t xml:space="preserve">як опікуна недієздатної особи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 w:rsidRPr="00B21D2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 w:rsidRPr="00B21D20">
        <w:rPr>
          <w:rFonts w:ascii="Times New Roman" w:hAnsi="Times New Roman"/>
          <w:sz w:val="24"/>
          <w:szCs w:val="24"/>
          <w:lang w:val="uk-UA"/>
        </w:rPr>
        <w:t xml:space="preserve">року народження, </w:t>
      </w:r>
      <w:r w:rsidR="00205CEA">
        <w:rPr>
          <w:rFonts w:ascii="Times New Roman" w:hAnsi="Times New Roman"/>
          <w:sz w:val="24"/>
          <w:szCs w:val="24"/>
          <w:lang w:val="uk-UA"/>
        </w:rPr>
        <w:t xml:space="preserve">про надання згоди на </w:t>
      </w:r>
      <w:r w:rsidR="00205CEA" w:rsidRPr="00BB44BB">
        <w:rPr>
          <w:rFonts w:ascii="Times New Roman" w:hAnsi="Times New Roman"/>
          <w:sz w:val="24"/>
          <w:szCs w:val="24"/>
          <w:lang w:val="uk-UA"/>
        </w:rPr>
        <w:t xml:space="preserve">продаж нерухомого майна – виробничі та невиробничі будівлі, що знаходяться за адресою: Одеська область, Одеський район, смт Великодолинське,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 w:rsidR="00205CEA" w:rsidRPr="00BB44B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F4901">
        <w:rPr>
          <w:rFonts w:ascii="Times New Roman" w:hAnsi="Times New Roman"/>
          <w:sz w:val="24"/>
          <w:szCs w:val="24"/>
          <w:lang w:val="uk-UA"/>
        </w:rPr>
        <w:t xml:space="preserve">буд.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 w:rsidR="00205CEA" w:rsidRPr="00BB44B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05CEA">
        <w:rPr>
          <w:rFonts w:ascii="Times New Roman" w:hAnsi="Times New Roman"/>
          <w:sz w:val="24"/>
          <w:szCs w:val="24"/>
          <w:lang w:val="uk-UA"/>
        </w:rPr>
        <w:t>та на укладення та підписання від імені підопічної заяви про згоду чоловіку на продаж зазначеного об’єкту нерухомості, яке є спільною сумісною власністю подружжя.</w:t>
      </w:r>
    </w:p>
    <w:p w14:paraId="2CECAFDE" w14:textId="655E16AA" w:rsidR="00205CEA" w:rsidRDefault="00994B71" w:rsidP="005F49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</w:t>
      </w:r>
      <w:r w:rsidR="00205CEA" w:rsidRPr="00B21D20">
        <w:rPr>
          <w:rFonts w:ascii="Times New Roman" w:hAnsi="Times New Roman"/>
          <w:sz w:val="24"/>
          <w:szCs w:val="24"/>
          <w:lang w:val="uk-UA"/>
        </w:rPr>
        <w:t>страждає на психічне захворювання, у зв’язку з</w:t>
      </w:r>
      <w:r w:rsidR="00205C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5CEA" w:rsidRPr="00B21D20">
        <w:rPr>
          <w:rFonts w:ascii="Times New Roman" w:hAnsi="Times New Roman"/>
          <w:sz w:val="24"/>
          <w:szCs w:val="24"/>
          <w:lang w:val="uk-UA"/>
        </w:rPr>
        <w:t>чим перебуває на диспансерному обліку у лікаря – психіатра КНП «Чорноморська лікарня»</w:t>
      </w:r>
      <w:r w:rsidR="005F49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5CEA" w:rsidRPr="00B21D20">
        <w:rPr>
          <w:rFonts w:ascii="Times New Roman" w:hAnsi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205CEA">
        <w:rPr>
          <w:rFonts w:ascii="Times New Roman" w:hAnsi="Times New Roman"/>
          <w:sz w:val="24"/>
          <w:szCs w:val="24"/>
          <w:lang w:val="uk-UA"/>
        </w:rPr>
        <w:t xml:space="preserve">, та </w:t>
      </w:r>
      <w:r w:rsidR="005F4901">
        <w:rPr>
          <w:rFonts w:ascii="Times New Roman" w:hAnsi="Times New Roman"/>
          <w:sz w:val="24"/>
          <w:szCs w:val="24"/>
          <w:lang w:val="uk-UA"/>
        </w:rPr>
        <w:t>р</w:t>
      </w:r>
      <w:r w:rsidR="00205CEA">
        <w:rPr>
          <w:rFonts w:ascii="Times New Roman" w:hAnsi="Times New Roman"/>
          <w:sz w:val="24"/>
          <w:szCs w:val="24"/>
          <w:lang w:val="uk-UA"/>
        </w:rPr>
        <w:t xml:space="preserve">ішенням Іллічівського міського суду Одеської області від </w:t>
      </w:r>
      <w:r>
        <w:rPr>
          <w:rFonts w:ascii="Times New Roman" w:hAnsi="Times New Roman"/>
          <w:sz w:val="24"/>
          <w:szCs w:val="24"/>
          <w:lang w:val="uk-UA"/>
        </w:rPr>
        <w:t>________</w:t>
      </w:r>
      <w:r w:rsidR="00205CEA">
        <w:rPr>
          <w:rFonts w:ascii="Times New Roman" w:hAnsi="Times New Roman"/>
          <w:sz w:val="24"/>
          <w:szCs w:val="24"/>
          <w:lang w:val="uk-UA"/>
        </w:rPr>
        <w:t xml:space="preserve">року (справа № </w:t>
      </w:r>
      <w:r>
        <w:rPr>
          <w:rFonts w:ascii="Times New Roman" w:hAnsi="Times New Roman"/>
          <w:sz w:val="24"/>
          <w:szCs w:val="24"/>
          <w:lang w:val="uk-UA"/>
        </w:rPr>
        <w:t>________</w:t>
      </w:r>
      <w:r w:rsidR="00205CEA">
        <w:rPr>
          <w:rFonts w:ascii="Times New Roman" w:hAnsi="Times New Roman"/>
          <w:sz w:val="24"/>
          <w:szCs w:val="24"/>
          <w:lang w:val="uk-UA"/>
        </w:rPr>
        <w:t xml:space="preserve">) була визнана недієздатною, над нею встановлено опіку та призначено її опікуном </w:t>
      </w:r>
      <w:r>
        <w:rPr>
          <w:rFonts w:ascii="Times New Roman" w:hAnsi="Times New Roman"/>
          <w:sz w:val="24"/>
          <w:szCs w:val="24"/>
          <w:lang w:val="uk-UA"/>
        </w:rPr>
        <w:t>________</w:t>
      </w:r>
      <w:r w:rsidR="00205CEA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________</w:t>
      </w:r>
      <w:r w:rsidR="00205CEA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205CEA" w:rsidRPr="00B21D20">
        <w:rPr>
          <w:rFonts w:ascii="Times New Roman" w:hAnsi="Times New Roman"/>
          <w:sz w:val="24"/>
          <w:szCs w:val="24"/>
          <w:lang w:val="uk-UA"/>
        </w:rPr>
        <w:t>. Внаслідок хвороби</w:t>
      </w:r>
      <w:r w:rsidR="00205CE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________</w:t>
      </w:r>
      <w:r w:rsidR="00205CEA" w:rsidRPr="00B21D20">
        <w:rPr>
          <w:rFonts w:ascii="Times New Roman" w:hAnsi="Times New Roman"/>
          <w:sz w:val="24"/>
          <w:szCs w:val="24"/>
          <w:lang w:val="uk-UA"/>
        </w:rPr>
        <w:t>не може себе самостійно обслуговувати</w:t>
      </w:r>
      <w:r w:rsidR="00205CEA">
        <w:rPr>
          <w:rFonts w:ascii="Times New Roman" w:hAnsi="Times New Roman"/>
          <w:sz w:val="24"/>
          <w:szCs w:val="24"/>
          <w:lang w:val="uk-UA"/>
        </w:rPr>
        <w:t>,</w:t>
      </w:r>
      <w:r w:rsidR="00205CEA" w:rsidRPr="00B21D20">
        <w:rPr>
          <w:rFonts w:ascii="Times New Roman" w:hAnsi="Times New Roman"/>
          <w:sz w:val="24"/>
          <w:szCs w:val="24"/>
          <w:lang w:val="uk-UA"/>
        </w:rPr>
        <w:t xml:space="preserve"> постійно потребує стороннього догляду</w:t>
      </w:r>
      <w:r w:rsidR="00205CEA">
        <w:rPr>
          <w:rFonts w:ascii="Times New Roman" w:hAnsi="Times New Roman"/>
          <w:sz w:val="24"/>
          <w:szCs w:val="24"/>
          <w:lang w:val="uk-UA"/>
        </w:rPr>
        <w:t xml:space="preserve"> та необхідності придбання дорогих ліків</w:t>
      </w:r>
      <w:r w:rsidR="00205CEA" w:rsidRPr="00B21D20">
        <w:rPr>
          <w:rFonts w:ascii="Times New Roman" w:hAnsi="Times New Roman"/>
          <w:sz w:val="24"/>
          <w:szCs w:val="24"/>
          <w:lang w:val="uk-UA"/>
        </w:rPr>
        <w:t>.</w:t>
      </w:r>
      <w:r w:rsidR="00D65B2F">
        <w:rPr>
          <w:rFonts w:ascii="Times New Roman" w:hAnsi="Times New Roman"/>
          <w:sz w:val="24"/>
          <w:szCs w:val="24"/>
          <w:lang w:val="uk-UA"/>
        </w:rPr>
        <w:t xml:space="preserve"> У зв’язку з чим </w:t>
      </w:r>
      <w:r>
        <w:rPr>
          <w:rFonts w:ascii="Times New Roman" w:hAnsi="Times New Roman"/>
          <w:sz w:val="24"/>
          <w:szCs w:val="24"/>
          <w:lang w:val="uk-UA"/>
        </w:rPr>
        <w:t>________</w:t>
      </w:r>
      <w:r w:rsidR="00D65B2F">
        <w:rPr>
          <w:rFonts w:ascii="Times New Roman" w:hAnsi="Times New Roman"/>
          <w:sz w:val="24"/>
          <w:szCs w:val="24"/>
          <w:lang w:val="uk-UA"/>
        </w:rPr>
        <w:t xml:space="preserve">, який є чоловіком недієздатної </w:t>
      </w:r>
      <w:r>
        <w:rPr>
          <w:rFonts w:ascii="Times New Roman" w:hAnsi="Times New Roman"/>
          <w:sz w:val="24"/>
          <w:szCs w:val="24"/>
          <w:lang w:val="uk-UA"/>
        </w:rPr>
        <w:t>________</w:t>
      </w:r>
      <w:r w:rsidR="00D65B2F">
        <w:rPr>
          <w:rFonts w:ascii="Times New Roman" w:hAnsi="Times New Roman"/>
          <w:sz w:val="24"/>
          <w:szCs w:val="24"/>
          <w:lang w:val="uk-UA"/>
        </w:rPr>
        <w:t>, було прийнято рішення про продаж зазначеного об’єкту нерухомого майна.</w:t>
      </w:r>
    </w:p>
    <w:p w14:paraId="59C2CECD" w14:textId="7B770FD9" w:rsidR="00B21D20" w:rsidRDefault="00205CEA" w:rsidP="00B2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Відповідно до поданих </w:t>
      </w:r>
      <w:r w:rsidR="00D65B2F">
        <w:rPr>
          <w:rFonts w:ascii="Times New Roman" w:hAnsi="Times New Roman"/>
          <w:sz w:val="24"/>
          <w:szCs w:val="24"/>
          <w:lang w:val="uk-UA"/>
        </w:rPr>
        <w:t xml:space="preserve">правовстановлюючих документів </w:t>
      </w:r>
      <w:r w:rsidR="00D65B2F" w:rsidRPr="00BB44BB">
        <w:rPr>
          <w:rFonts w:ascii="Times New Roman" w:hAnsi="Times New Roman"/>
          <w:sz w:val="24"/>
          <w:szCs w:val="24"/>
          <w:lang w:val="uk-UA"/>
        </w:rPr>
        <w:t>нерухом</w:t>
      </w:r>
      <w:r w:rsidR="00D65B2F">
        <w:rPr>
          <w:rFonts w:ascii="Times New Roman" w:hAnsi="Times New Roman"/>
          <w:sz w:val="24"/>
          <w:szCs w:val="24"/>
          <w:lang w:val="uk-UA"/>
        </w:rPr>
        <w:t>е</w:t>
      </w:r>
      <w:r w:rsidR="00D65B2F" w:rsidRPr="00BB44BB">
        <w:rPr>
          <w:rFonts w:ascii="Times New Roman" w:hAnsi="Times New Roman"/>
          <w:sz w:val="24"/>
          <w:szCs w:val="24"/>
          <w:lang w:val="uk-UA"/>
        </w:rPr>
        <w:t xml:space="preserve"> майн</w:t>
      </w:r>
      <w:r w:rsidR="00D65B2F">
        <w:rPr>
          <w:rFonts w:ascii="Times New Roman" w:hAnsi="Times New Roman"/>
          <w:sz w:val="24"/>
          <w:szCs w:val="24"/>
          <w:lang w:val="uk-UA"/>
        </w:rPr>
        <w:t>о</w:t>
      </w:r>
      <w:r w:rsidR="00D65B2F" w:rsidRPr="00BB44BB">
        <w:rPr>
          <w:rFonts w:ascii="Times New Roman" w:hAnsi="Times New Roman"/>
          <w:sz w:val="24"/>
          <w:szCs w:val="24"/>
          <w:lang w:val="uk-UA"/>
        </w:rPr>
        <w:t xml:space="preserve"> – виробничі та невиробничі будівлі, що знаходяться за адресою: Одеська область, Одеський район, смт Великодолинське, провулок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 w:rsidR="00D65B2F" w:rsidRPr="00BB44B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F4901">
        <w:rPr>
          <w:rFonts w:ascii="Times New Roman" w:hAnsi="Times New Roman"/>
          <w:sz w:val="24"/>
          <w:szCs w:val="24"/>
          <w:lang w:val="uk-UA"/>
        </w:rPr>
        <w:t xml:space="preserve">буд.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 w:rsidR="00D65B2F" w:rsidRPr="00BB44BB">
        <w:rPr>
          <w:rFonts w:ascii="Times New Roman" w:hAnsi="Times New Roman"/>
          <w:sz w:val="24"/>
          <w:szCs w:val="24"/>
          <w:lang w:val="uk-UA"/>
        </w:rPr>
        <w:t>,</w:t>
      </w:r>
      <w:r w:rsidR="00D65B2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B44BB">
        <w:rPr>
          <w:rFonts w:ascii="Times New Roman" w:hAnsi="Times New Roman"/>
          <w:sz w:val="24"/>
          <w:szCs w:val="24"/>
          <w:lang w:val="uk-UA"/>
        </w:rPr>
        <w:t>належить</w:t>
      </w:r>
      <w:r w:rsidR="00D65B2F">
        <w:rPr>
          <w:rFonts w:ascii="Times New Roman" w:hAnsi="Times New Roman"/>
          <w:sz w:val="24"/>
          <w:szCs w:val="24"/>
          <w:lang w:val="uk-UA"/>
        </w:rPr>
        <w:t xml:space="preserve"> чоловіку недієздатної</w:t>
      </w:r>
      <w:r w:rsidRPr="00BB44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 w:rsidRPr="00BB44BB">
        <w:rPr>
          <w:rFonts w:ascii="Times New Roman" w:hAnsi="Times New Roman"/>
          <w:sz w:val="24"/>
          <w:szCs w:val="24"/>
          <w:lang w:val="uk-UA"/>
        </w:rPr>
        <w:t xml:space="preserve">та є спільною сумісною власністю подружжя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 w:rsidRPr="00BB44BB">
        <w:rPr>
          <w:rFonts w:ascii="Times New Roman" w:hAnsi="Times New Roman"/>
          <w:sz w:val="24"/>
          <w:szCs w:val="24"/>
          <w:lang w:val="uk-UA"/>
        </w:rPr>
        <w:t>та недієздатн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BB44BB">
        <w:rPr>
          <w:rFonts w:ascii="Times New Roman" w:hAnsi="Times New Roman"/>
          <w:sz w:val="24"/>
          <w:szCs w:val="24"/>
          <w:lang w:val="uk-UA"/>
        </w:rPr>
        <w:t xml:space="preserve"> особ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BB44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 w:rsidRPr="00BB44B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 w:rsidR="00D65B2F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14:paraId="0FDA2095" w14:textId="109B3773" w:rsidR="00D65B2F" w:rsidRPr="00D65B2F" w:rsidRDefault="00B21D20" w:rsidP="00D65B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65B2F">
        <w:rPr>
          <w:rFonts w:ascii="Times New Roman" w:hAnsi="Times New Roman"/>
          <w:sz w:val="24"/>
          <w:szCs w:val="24"/>
          <w:lang w:val="uk-UA"/>
        </w:rPr>
        <w:t xml:space="preserve">Відповідно до частин </w:t>
      </w:r>
      <w:r w:rsidR="00D65B2F" w:rsidRPr="00D65B2F">
        <w:rPr>
          <w:rFonts w:ascii="Times New Roman" w:hAnsi="Times New Roman"/>
          <w:sz w:val="24"/>
          <w:szCs w:val="24"/>
          <w:lang w:val="uk-UA"/>
        </w:rPr>
        <w:t>1,</w:t>
      </w:r>
      <w:r w:rsidR="00D65B2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5B2F" w:rsidRPr="00D65B2F">
        <w:rPr>
          <w:rFonts w:ascii="Times New Roman" w:hAnsi="Times New Roman"/>
          <w:sz w:val="24"/>
          <w:szCs w:val="24"/>
          <w:lang w:val="uk-UA"/>
        </w:rPr>
        <w:t>3</w:t>
      </w:r>
      <w:r w:rsidRPr="00D65B2F">
        <w:rPr>
          <w:rFonts w:ascii="Times New Roman" w:hAnsi="Times New Roman"/>
          <w:sz w:val="24"/>
          <w:szCs w:val="24"/>
          <w:lang w:val="uk-UA"/>
        </w:rPr>
        <w:t xml:space="preserve"> статті </w:t>
      </w:r>
      <w:r w:rsidR="00D65B2F" w:rsidRPr="00D65B2F">
        <w:rPr>
          <w:rFonts w:ascii="Times New Roman" w:hAnsi="Times New Roman"/>
          <w:sz w:val="24"/>
          <w:szCs w:val="24"/>
          <w:lang w:val="uk-UA"/>
        </w:rPr>
        <w:t>65</w:t>
      </w:r>
      <w:r w:rsidRPr="00D65B2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5B2F" w:rsidRPr="00D65B2F">
        <w:rPr>
          <w:rFonts w:ascii="Times New Roman" w:hAnsi="Times New Roman"/>
          <w:sz w:val="24"/>
          <w:szCs w:val="24"/>
          <w:lang w:val="uk-UA"/>
        </w:rPr>
        <w:t>Сімейного</w:t>
      </w:r>
      <w:r w:rsidRPr="00D65B2F">
        <w:rPr>
          <w:rFonts w:ascii="Times New Roman" w:hAnsi="Times New Roman"/>
          <w:sz w:val="24"/>
          <w:szCs w:val="24"/>
          <w:lang w:val="uk-UA"/>
        </w:rPr>
        <w:t xml:space="preserve"> кодексу України </w:t>
      </w:r>
      <w:r w:rsidR="00D65B2F" w:rsidRPr="00D65B2F">
        <w:rPr>
          <w:rFonts w:ascii="Times New Roman" w:hAnsi="Times New Roman"/>
          <w:sz w:val="24"/>
          <w:szCs w:val="24"/>
          <w:lang w:val="uk-UA"/>
        </w:rPr>
        <w:t xml:space="preserve">дружина, чоловік розпоряджаються майном, що є об'єктом права спільної сумісної власності подружжя, за взаємною згодою; та для укладення одним із подружжя договорів, які потребують нотаріального посвідчення і (або) державної реєстрації, а також договорів стосовно цінного майна, згода другого з подружжя має бути подана письмово, а </w:t>
      </w:r>
      <w:bookmarkStart w:id="0" w:name="n340"/>
      <w:bookmarkEnd w:id="0"/>
      <w:r w:rsidR="00D65B2F" w:rsidRPr="00D65B2F">
        <w:rPr>
          <w:rFonts w:ascii="Times New Roman" w:hAnsi="Times New Roman"/>
          <w:sz w:val="24"/>
          <w:szCs w:val="24"/>
          <w:lang w:val="uk-UA"/>
        </w:rPr>
        <w:t>згода на укладення договору, який потребує нотаріального посвідчення і (або) державної реєстрації, має бути нотаріально засвідчена.</w:t>
      </w:r>
    </w:p>
    <w:p w14:paraId="41009EE4" w14:textId="30F1C888" w:rsidR="007727D2" w:rsidRPr="005D71C5" w:rsidRDefault="007727D2" w:rsidP="005D71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5D71C5">
        <w:rPr>
          <w:rFonts w:ascii="Times New Roman" w:hAnsi="Times New Roman"/>
          <w:sz w:val="24"/>
          <w:szCs w:val="24"/>
          <w:lang w:val="uk-UA"/>
        </w:rPr>
        <w:t xml:space="preserve">Відповідно до частин 3 статті 41 Цивільного кодексу України правочини від імені </w:t>
      </w:r>
      <w:bookmarkStart w:id="1" w:name="w1_13"/>
      <w:r w:rsidRPr="005D71C5">
        <w:rPr>
          <w:rFonts w:ascii="Times New Roman" w:hAnsi="Times New Roman"/>
          <w:sz w:val="24"/>
          <w:szCs w:val="24"/>
          <w:lang w:val="uk-UA"/>
        </w:rPr>
        <w:fldChar w:fldCharType="begin"/>
      </w:r>
      <w:r w:rsidRPr="005D71C5">
        <w:rPr>
          <w:rFonts w:ascii="Times New Roman" w:hAnsi="Times New Roman"/>
          <w:sz w:val="24"/>
          <w:szCs w:val="24"/>
          <w:lang w:val="uk-UA"/>
        </w:rPr>
        <w:instrText xml:space="preserve"> HYPERLINK "https://zakon.rada.gov.ua/laws/show/435-15?find=1&amp;text=%D0%BD%D0%B5%D0%B4%D1%96%D1%94%D0%B7%D0%B4" \l "w1_14" </w:instrText>
      </w:r>
      <w:r w:rsidRPr="005D71C5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5D71C5">
        <w:rPr>
          <w:rStyle w:val="a7"/>
          <w:rFonts w:ascii="Times New Roman" w:hAnsi="Times New Roman"/>
          <w:color w:val="auto"/>
          <w:sz w:val="24"/>
          <w:szCs w:val="24"/>
          <w:u w:val="none"/>
          <w:lang w:val="uk-UA"/>
        </w:rPr>
        <w:t>недієзд</w:t>
      </w:r>
      <w:r w:rsidRPr="005D71C5">
        <w:rPr>
          <w:rFonts w:ascii="Times New Roman" w:hAnsi="Times New Roman"/>
          <w:sz w:val="24"/>
          <w:szCs w:val="24"/>
          <w:lang w:val="uk-UA"/>
        </w:rPr>
        <w:fldChar w:fldCharType="end"/>
      </w:r>
      <w:bookmarkEnd w:id="1"/>
      <w:r w:rsidRPr="005D71C5">
        <w:rPr>
          <w:rFonts w:ascii="Times New Roman" w:hAnsi="Times New Roman"/>
          <w:sz w:val="24"/>
          <w:szCs w:val="24"/>
          <w:lang w:val="uk-UA"/>
        </w:rPr>
        <w:t xml:space="preserve">атної фізичної особи та в її інтересах вчиняє її опікун; відповідно до частин </w:t>
      </w:r>
      <w:r w:rsidR="005D71C5" w:rsidRPr="005D71C5">
        <w:rPr>
          <w:rFonts w:ascii="Times New Roman" w:hAnsi="Times New Roman"/>
          <w:sz w:val="24"/>
          <w:szCs w:val="24"/>
          <w:lang w:val="uk-UA"/>
        </w:rPr>
        <w:t>1</w:t>
      </w:r>
      <w:r w:rsidRPr="005D71C5">
        <w:rPr>
          <w:rFonts w:ascii="Times New Roman" w:hAnsi="Times New Roman"/>
          <w:sz w:val="24"/>
          <w:szCs w:val="24"/>
          <w:lang w:val="uk-UA"/>
        </w:rPr>
        <w:t xml:space="preserve"> статті </w:t>
      </w:r>
      <w:r w:rsidR="005D71C5" w:rsidRPr="005D71C5">
        <w:rPr>
          <w:rFonts w:ascii="Times New Roman" w:hAnsi="Times New Roman"/>
          <w:sz w:val="24"/>
          <w:szCs w:val="24"/>
          <w:lang w:val="uk-UA"/>
        </w:rPr>
        <w:t>7</w:t>
      </w:r>
      <w:r w:rsidRPr="005D71C5">
        <w:rPr>
          <w:rFonts w:ascii="Times New Roman" w:hAnsi="Times New Roman"/>
          <w:sz w:val="24"/>
          <w:szCs w:val="24"/>
          <w:lang w:val="uk-UA"/>
        </w:rPr>
        <w:t xml:space="preserve">1 Цивільного кодексу України </w:t>
      </w:r>
      <w:bookmarkStart w:id="2" w:name="n389"/>
      <w:bookmarkStart w:id="3" w:name="w1_95"/>
      <w:bookmarkEnd w:id="2"/>
      <w:r w:rsidRPr="005D71C5">
        <w:rPr>
          <w:rFonts w:ascii="Times New Roman" w:hAnsi="Times New Roman"/>
          <w:sz w:val="24"/>
          <w:szCs w:val="24"/>
          <w:lang w:val="uk-UA"/>
        </w:rPr>
        <w:fldChar w:fldCharType="begin"/>
      </w:r>
      <w:r w:rsidRPr="005D71C5">
        <w:rPr>
          <w:rFonts w:ascii="Times New Roman" w:hAnsi="Times New Roman"/>
          <w:sz w:val="24"/>
          <w:szCs w:val="24"/>
          <w:lang w:val="uk-UA"/>
        </w:rPr>
        <w:instrText xml:space="preserve"> HYPERLINK "https://zakon.rada.gov.ua/laws/show/435-15?find=1&amp;text=%D0%BE%D0%BF%D1%96%D0%BA" \l "w1_96" </w:instrText>
      </w:r>
      <w:r w:rsidRPr="005D71C5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="005D71C5">
        <w:rPr>
          <w:rStyle w:val="a7"/>
          <w:rFonts w:ascii="Times New Roman" w:hAnsi="Times New Roman"/>
          <w:color w:val="auto"/>
          <w:sz w:val="24"/>
          <w:szCs w:val="24"/>
          <w:u w:val="none"/>
          <w:lang w:val="uk-UA"/>
        </w:rPr>
        <w:t>о</w:t>
      </w:r>
      <w:r w:rsidRPr="005D71C5">
        <w:rPr>
          <w:rStyle w:val="a7"/>
          <w:rFonts w:ascii="Times New Roman" w:hAnsi="Times New Roman"/>
          <w:color w:val="auto"/>
          <w:sz w:val="24"/>
          <w:szCs w:val="24"/>
          <w:u w:val="none"/>
          <w:lang w:val="uk-UA"/>
        </w:rPr>
        <w:t>пік</w:t>
      </w:r>
      <w:r w:rsidRPr="005D71C5">
        <w:rPr>
          <w:rFonts w:ascii="Times New Roman" w:hAnsi="Times New Roman"/>
          <w:sz w:val="24"/>
          <w:szCs w:val="24"/>
          <w:lang w:val="uk-UA"/>
        </w:rPr>
        <w:fldChar w:fldCharType="end"/>
      </w:r>
      <w:bookmarkEnd w:id="3"/>
      <w:r w:rsidRPr="005D71C5">
        <w:rPr>
          <w:rFonts w:ascii="Times New Roman" w:hAnsi="Times New Roman"/>
          <w:sz w:val="24"/>
          <w:szCs w:val="24"/>
          <w:lang w:val="uk-UA"/>
        </w:rPr>
        <w:t xml:space="preserve">ун не має права без дозволу органу </w:t>
      </w:r>
      <w:bookmarkStart w:id="4" w:name="w1_96"/>
      <w:r w:rsidRPr="005D71C5">
        <w:rPr>
          <w:rFonts w:ascii="Times New Roman" w:hAnsi="Times New Roman"/>
          <w:sz w:val="24"/>
          <w:szCs w:val="24"/>
          <w:lang w:val="uk-UA"/>
        </w:rPr>
        <w:fldChar w:fldCharType="begin"/>
      </w:r>
      <w:r w:rsidRPr="005D71C5">
        <w:rPr>
          <w:rFonts w:ascii="Times New Roman" w:hAnsi="Times New Roman"/>
          <w:sz w:val="24"/>
          <w:szCs w:val="24"/>
          <w:lang w:val="uk-UA"/>
        </w:rPr>
        <w:instrText xml:space="preserve"> HYPERLINK "https://zakon.rada.gov.ua/laws/show/435-15?find=1&amp;text=%D0%BE%D0%BF%D1%96%D0%BA" \l "w1_97" </w:instrText>
      </w:r>
      <w:r w:rsidRPr="005D71C5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5D71C5">
        <w:rPr>
          <w:rStyle w:val="a7"/>
          <w:rFonts w:ascii="Times New Roman" w:hAnsi="Times New Roman"/>
          <w:color w:val="auto"/>
          <w:sz w:val="24"/>
          <w:szCs w:val="24"/>
          <w:u w:val="none"/>
          <w:lang w:val="uk-UA"/>
        </w:rPr>
        <w:t>опік</w:t>
      </w:r>
      <w:r w:rsidRPr="005D71C5">
        <w:rPr>
          <w:rFonts w:ascii="Times New Roman" w:hAnsi="Times New Roman"/>
          <w:sz w:val="24"/>
          <w:szCs w:val="24"/>
          <w:lang w:val="uk-UA"/>
        </w:rPr>
        <w:fldChar w:fldCharType="end"/>
      </w:r>
      <w:bookmarkEnd w:id="4"/>
      <w:r w:rsidRPr="005D71C5">
        <w:rPr>
          <w:rFonts w:ascii="Times New Roman" w:hAnsi="Times New Roman"/>
          <w:sz w:val="24"/>
          <w:szCs w:val="24"/>
          <w:lang w:val="uk-UA"/>
        </w:rPr>
        <w:t>и та піклування:</w:t>
      </w:r>
      <w:r w:rsidR="005D71C5" w:rsidRPr="005D71C5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5" w:name="n390"/>
      <w:bookmarkEnd w:id="5"/>
      <w:r w:rsidRPr="005D71C5">
        <w:rPr>
          <w:rFonts w:ascii="Times New Roman" w:hAnsi="Times New Roman"/>
          <w:sz w:val="24"/>
          <w:szCs w:val="24"/>
          <w:lang w:val="uk-UA"/>
        </w:rPr>
        <w:t xml:space="preserve"> відмовитися від майнових прав підопічного;</w:t>
      </w:r>
      <w:r w:rsidR="005D71C5" w:rsidRPr="005D71C5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6" w:name="n391"/>
      <w:bookmarkStart w:id="7" w:name="n392"/>
      <w:bookmarkEnd w:id="6"/>
      <w:bookmarkEnd w:id="7"/>
      <w:r w:rsidRPr="005D71C5">
        <w:rPr>
          <w:rFonts w:ascii="Times New Roman" w:hAnsi="Times New Roman"/>
          <w:sz w:val="24"/>
          <w:szCs w:val="24"/>
          <w:lang w:val="uk-UA"/>
        </w:rPr>
        <w:t>укладати договори, які підлягають</w:t>
      </w:r>
      <w:r w:rsidR="005D71C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D71C5">
        <w:rPr>
          <w:rFonts w:ascii="Times New Roman" w:hAnsi="Times New Roman"/>
          <w:sz w:val="24"/>
          <w:szCs w:val="24"/>
          <w:lang w:val="uk-UA"/>
        </w:rPr>
        <w:t>нотаріальному посвідченню та (або) державній реєстрації, в тому числі договори щодо поділу або обміну житлового будинку, квартири;</w:t>
      </w:r>
      <w:r w:rsidR="005D71C5" w:rsidRPr="005D71C5">
        <w:rPr>
          <w:rFonts w:ascii="Times New Roman" w:hAnsi="Times New Roman"/>
          <w:sz w:val="24"/>
          <w:szCs w:val="24"/>
          <w:lang w:val="uk-UA"/>
        </w:rPr>
        <w:t xml:space="preserve"> та </w:t>
      </w:r>
      <w:bookmarkStart w:id="8" w:name="n393"/>
      <w:bookmarkEnd w:id="8"/>
      <w:r w:rsidRPr="005D71C5">
        <w:rPr>
          <w:rFonts w:ascii="Times New Roman" w:hAnsi="Times New Roman"/>
          <w:sz w:val="24"/>
          <w:szCs w:val="24"/>
          <w:lang w:val="uk-UA"/>
        </w:rPr>
        <w:t>укладати договори щодо іншого цінного майна.</w:t>
      </w:r>
    </w:p>
    <w:p w14:paraId="444E3F10" w14:textId="435AF48A" w:rsidR="005D71C5" w:rsidRPr="005D71C5" w:rsidRDefault="005D71C5" w:rsidP="005D7E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9" w:name="n394"/>
      <w:bookmarkEnd w:id="9"/>
      <w:r w:rsidRPr="005D71C5">
        <w:rPr>
          <w:rFonts w:ascii="Times New Roman" w:hAnsi="Times New Roman"/>
          <w:sz w:val="24"/>
          <w:szCs w:val="24"/>
          <w:lang w:val="uk-UA"/>
        </w:rPr>
        <w:t xml:space="preserve">           Враховуючи вищезазначене, відповідно до статей </w:t>
      </w:r>
      <w:r w:rsidR="005D7E07">
        <w:rPr>
          <w:rFonts w:ascii="Times New Roman" w:hAnsi="Times New Roman"/>
          <w:sz w:val="24"/>
          <w:szCs w:val="24"/>
          <w:lang w:val="uk-UA"/>
        </w:rPr>
        <w:t>41, 56, 67, 71</w:t>
      </w:r>
      <w:r w:rsidRPr="005D71C5">
        <w:rPr>
          <w:rFonts w:ascii="Times New Roman" w:hAnsi="Times New Roman"/>
          <w:sz w:val="24"/>
          <w:szCs w:val="24"/>
          <w:lang w:val="uk-UA"/>
        </w:rPr>
        <w:t xml:space="preserve"> Цивільного кодексу</w:t>
      </w:r>
      <w:r w:rsidR="005D7E0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D71C5">
        <w:rPr>
          <w:rFonts w:ascii="Times New Roman" w:hAnsi="Times New Roman"/>
          <w:sz w:val="24"/>
          <w:szCs w:val="24"/>
          <w:lang w:val="uk-UA"/>
        </w:rPr>
        <w:t xml:space="preserve">України, керуючись підпункту 4 пункту «б» частини першої статті 34, </w:t>
      </w:r>
      <w:r w:rsidR="0085167C" w:rsidRPr="00D65B2F">
        <w:rPr>
          <w:rFonts w:ascii="Times New Roman" w:hAnsi="Times New Roman"/>
          <w:sz w:val="24"/>
          <w:szCs w:val="24"/>
          <w:lang w:val="uk-UA"/>
        </w:rPr>
        <w:t>частин 1,</w:t>
      </w:r>
      <w:r w:rsidR="00851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5167C" w:rsidRPr="00D65B2F">
        <w:rPr>
          <w:rFonts w:ascii="Times New Roman" w:hAnsi="Times New Roman"/>
          <w:sz w:val="24"/>
          <w:szCs w:val="24"/>
          <w:lang w:val="uk-UA"/>
        </w:rPr>
        <w:t xml:space="preserve">3 статті 65 </w:t>
      </w:r>
      <w:r w:rsidR="0085167C" w:rsidRPr="00D65B2F">
        <w:rPr>
          <w:rFonts w:ascii="Times New Roman" w:hAnsi="Times New Roman"/>
          <w:sz w:val="24"/>
          <w:szCs w:val="24"/>
          <w:lang w:val="uk-UA"/>
        </w:rPr>
        <w:lastRenderedPageBreak/>
        <w:t xml:space="preserve">Сімейного кодексу України </w:t>
      </w:r>
      <w:r w:rsidRPr="005D71C5">
        <w:rPr>
          <w:rFonts w:ascii="Times New Roman" w:hAnsi="Times New Roman"/>
          <w:sz w:val="24"/>
          <w:szCs w:val="24"/>
          <w:lang w:val="uk-UA"/>
        </w:rPr>
        <w:t>статей 40, 59 Закону</w:t>
      </w:r>
      <w:r w:rsidR="005D7E0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D71C5">
        <w:rPr>
          <w:rFonts w:ascii="Times New Roman" w:hAnsi="Times New Roman"/>
          <w:sz w:val="24"/>
          <w:szCs w:val="24"/>
          <w:lang w:val="uk-UA"/>
        </w:rPr>
        <w:t>України «Про місцеве самоврядування в Україні»</w:t>
      </w:r>
    </w:p>
    <w:p w14:paraId="192A5BC9" w14:textId="77777777" w:rsidR="005D71C5" w:rsidRDefault="005D71C5" w:rsidP="005D7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3D21159" w14:textId="6B9A6019" w:rsidR="00FA5611" w:rsidRPr="00713AFE" w:rsidRDefault="00FA5611" w:rsidP="005D71C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13AFE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0CF069EA" w14:textId="77777777" w:rsidR="00FA5611" w:rsidRPr="00713AFE" w:rsidRDefault="00FA5611" w:rsidP="00FA561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6407D9F" w14:textId="57575C0A" w:rsidR="00E638C4" w:rsidRPr="00BB44BB" w:rsidRDefault="00E638C4" w:rsidP="00E638C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44BB">
        <w:rPr>
          <w:rFonts w:ascii="Times New Roman" w:hAnsi="Times New Roman"/>
          <w:sz w:val="24"/>
          <w:szCs w:val="24"/>
          <w:lang w:val="uk-UA"/>
        </w:rPr>
        <w:t xml:space="preserve">Надати згоду на продаж </w:t>
      </w:r>
      <w:r w:rsidR="00BB44BB" w:rsidRPr="00BB44BB">
        <w:rPr>
          <w:rFonts w:ascii="Times New Roman" w:hAnsi="Times New Roman"/>
          <w:sz w:val="24"/>
          <w:szCs w:val="24"/>
          <w:lang w:val="uk-UA"/>
        </w:rPr>
        <w:t xml:space="preserve">нерухомого майна – виробничі та невиробничі будівлі, що знаходяться за адресою: Одеська область, Одеський район, смт Великодолинське, провулок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 w:rsidR="00BB44BB" w:rsidRPr="00BB44B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F4901">
        <w:rPr>
          <w:rFonts w:ascii="Times New Roman" w:hAnsi="Times New Roman"/>
          <w:sz w:val="24"/>
          <w:szCs w:val="24"/>
          <w:lang w:val="uk-UA"/>
        </w:rPr>
        <w:t xml:space="preserve">буд.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 w:rsidR="00BB44BB" w:rsidRPr="00BB44BB">
        <w:rPr>
          <w:rFonts w:ascii="Times New Roman" w:hAnsi="Times New Roman"/>
          <w:sz w:val="24"/>
          <w:szCs w:val="24"/>
          <w:lang w:val="uk-UA"/>
        </w:rPr>
        <w:t xml:space="preserve">, яке належить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 w:rsidR="00BB44BB" w:rsidRPr="00BB44BB">
        <w:rPr>
          <w:rFonts w:ascii="Times New Roman" w:hAnsi="Times New Roman"/>
          <w:sz w:val="24"/>
          <w:szCs w:val="24"/>
          <w:lang w:val="uk-UA"/>
        </w:rPr>
        <w:t xml:space="preserve">та є спільною сумісною власністю подружжя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 w:rsidR="009F3B1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 w:rsidR="009F3B11" w:rsidRPr="00BB44BB">
        <w:rPr>
          <w:rFonts w:ascii="Times New Roman" w:hAnsi="Times New Roman"/>
          <w:sz w:val="24"/>
          <w:szCs w:val="24"/>
          <w:lang w:val="uk-UA"/>
        </w:rPr>
        <w:t xml:space="preserve">року народження, РНОКПП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 w:rsidR="009F3B11">
        <w:rPr>
          <w:rFonts w:ascii="Times New Roman" w:hAnsi="Times New Roman"/>
          <w:sz w:val="24"/>
          <w:szCs w:val="24"/>
          <w:lang w:val="uk-UA"/>
        </w:rPr>
        <w:t>,</w:t>
      </w:r>
      <w:r w:rsidR="00BB44BB" w:rsidRPr="00BB44BB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Pr="00BB44BB">
        <w:rPr>
          <w:rFonts w:ascii="Times New Roman" w:hAnsi="Times New Roman"/>
          <w:sz w:val="24"/>
          <w:szCs w:val="24"/>
          <w:lang w:val="uk-UA"/>
        </w:rPr>
        <w:t>недієздатн</w:t>
      </w:r>
      <w:r w:rsidR="00BB44BB">
        <w:rPr>
          <w:rFonts w:ascii="Times New Roman" w:hAnsi="Times New Roman"/>
          <w:sz w:val="24"/>
          <w:szCs w:val="24"/>
          <w:lang w:val="uk-UA"/>
        </w:rPr>
        <w:t>ої</w:t>
      </w:r>
      <w:r w:rsidRPr="00BB44BB">
        <w:rPr>
          <w:rFonts w:ascii="Times New Roman" w:hAnsi="Times New Roman"/>
          <w:sz w:val="24"/>
          <w:szCs w:val="24"/>
          <w:lang w:val="uk-UA"/>
        </w:rPr>
        <w:t xml:space="preserve"> особ</w:t>
      </w:r>
      <w:r w:rsidR="00BB44BB">
        <w:rPr>
          <w:rFonts w:ascii="Times New Roman" w:hAnsi="Times New Roman"/>
          <w:sz w:val="24"/>
          <w:szCs w:val="24"/>
          <w:lang w:val="uk-UA"/>
        </w:rPr>
        <w:t>и</w:t>
      </w:r>
      <w:r w:rsidRPr="00BB44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 w:rsidRPr="00BB44B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 w:rsidRPr="00BB44BB">
        <w:rPr>
          <w:rFonts w:ascii="Times New Roman" w:hAnsi="Times New Roman"/>
          <w:sz w:val="24"/>
          <w:szCs w:val="24"/>
          <w:lang w:val="uk-UA"/>
        </w:rPr>
        <w:t xml:space="preserve">року народження, РНОКПП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 w:rsidRPr="00BB44BB">
        <w:rPr>
          <w:rFonts w:ascii="Times New Roman" w:hAnsi="Times New Roman"/>
          <w:sz w:val="24"/>
          <w:szCs w:val="24"/>
          <w:lang w:val="uk-UA"/>
        </w:rPr>
        <w:t>.</w:t>
      </w:r>
    </w:p>
    <w:p w14:paraId="1DD52D88" w14:textId="77777777" w:rsidR="00E638C4" w:rsidRPr="009F3B11" w:rsidRDefault="00E638C4" w:rsidP="00E638C4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16"/>
          <w:szCs w:val="24"/>
          <w:lang w:val="uk-UA"/>
        </w:rPr>
      </w:pPr>
    </w:p>
    <w:p w14:paraId="2CC2A33C" w14:textId="226D7AD0" w:rsidR="00527F2C" w:rsidRDefault="00E638C4" w:rsidP="00FA5611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Надати згоду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>
        <w:rPr>
          <w:rFonts w:ascii="Times New Roman" w:hAnsi="Times New Roman"/>
          <w:sz w:val="24"/>
          <w:szCs w:val="24"/>
          <w:lang w:val="uk-UA"/>
        </w:rPr>
        <w:t>року народження, як</w:t>
      </w:r>
      <w:r w:rsidR="00527F2C">
        <w:rPr>
          <w:rFonts w:ascii="Times New Roman" w:hAnsi="Times New Roman"/>
          <w:sz w:val="24"/>
          <w:szCs w:val="24"/>
          <w:lang w:val="uk-UA"/>
        </w:rPr>
        <w:t>ий</w:t>
      </w:r>
      <w:r>
        <w:rPr>
          <w:rFonts w:ascii="Times New Roman" w:hAnsi="Times New Roman"/>
          <w:sz w:val="24"/>
          <w:szCs w:val="24"/>
          <w:lang w:val="uk-UA"/>
        </w:rPr>
        <w:t xml:space="preserve"> згідно</w:t>
      </w:r>
      <w:r w:rsidR="005F4901">
        <w:rPr>
          <w:rFonts w:ascii="Times New Roman" w:hAnsi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F4901">
        <w:rPr>
          <w:rFonts w:ascii="Times New Roman" w:hAnsi="Times New Roman"/>
          <w:sz w:val="24"/>
          <w:szCs w:val="24"/>
          <w:lang w:val="uk-UA"/>
        </w:rPr>
        <w:t>р</w:t>
      </w:r>
      <w:r>
        <w:rPr>
          <w:rFonts w:ascii="Times New Roman" w:hAnsi="Times New Roman"/>
          <w:sz w:val="24"/>
          <w:szCs w:val="24"/>
          <w:lang w:val="uk-UA"/>
        </w:rPr>
        <w:t>ішення</w:t>
      </w:r>
      <w:r w:rsidR="005F4901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13AFE">
        <w:rPr>
          <w:rFonts w:ascii="Times New Roman" w:hAnsi="Times New Roman"/>
          <w:sz w:val="24"/>
          <w:szCs w:val="24"/>
          <w:lang w:val="uk-UA"/>
        </w:rPr>
        <w:t>Іллічівськ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713AFE">
        <w:rPr>
          <w:rFonts w:ascii="Times New Roman" w:hAnsi="Times New Roman"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713AFE">
        <w:rPr>
          <w:rFonts w:ascii="Times New Roman" w:hAnsi="Times New Roman"/>
          <w:sz w:val="24"/>
          <w:szCs w:val="24"/>
          <w:lang w:val="uk-UA"/>
        </w:rPr>
        <w:t xml:space="preserve"> суд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713AFE">
        <w:rPr>
          <w:rFonts w:ascii="Times New Roman" w:hAnsi="Times New Roman"/>
          <w:sz w:val="24"/>
          <w:szCs w:val="24"/>
          <w:lang w:val="uk-UA"/>
        </w:rPr>
        <w:t xml:space="preserve">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994B71">
        <w:rPr>
          <w:rFonts w:ascii="Times New Roman" w:hAnsi="Times New Roman"/>
          <w:sz w:val="24"/>
          <w:szCs w:val="24"/>
          <w:lang w:val="uk-UA"/>
        </w:rPr>
        <w:t xml:space="preserve">________ </w:t>
      </w:r>
      <w:r w:rsidR="00FC4D1E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>справ</w:t>
      </w:r>
      <w:r w:rsidR="00FC4D1E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 w:rsidR="00FC4D1E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є опікуном недієздатно</w:t>
      </w:r>
      <w:r w:rsidR="00527F2C">
        <w:rPr>
          <w:rFonts w:ascii="Times New Roman" w:hAnsi="Times New Roman"/>
          <w:sz w:val="24"/>
          <w:szCs w:val="24"/>
          <w:lang w:val="uk-UA"/>
        </w:rPr>
        <w:t>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94B71">
        <w:rPr>
          <w:rFonts w:ascii="Times New Roman" w:hAnsi="Times New Roman"/>
          <w:sz w:val="24"/>
          <w:szCs w:val="24"/>
          <w:lang w:val="uk-UA"/>
        </w:rPr>
        <w:t>________</w:t>
      </w:r>
      <w:r>
        <w:rPr>
          <w:rFonts w:ascii="Times New Roman" w:hAnsi="Times New Roman"/>
          <w:sz w:val="24"/>
          <w:szCs w:val="24"/>
          <w:lang w:val="uk-UA"/>
        </w:rPr>
        <w:t xml:space="preserve">року народження, на </w:t>
      </w:r>
      <w:r w:rsidR="00527F2C">
        <w:rPr>
          <w:rFonts w:ascii="Times New Roman" w:hAnsi="Times New Roman"/>
          <w:sz w:val="24"/>
          <w:szCs w:val="24"/>
          <w:lang w:val="uk-UA"/>
        </w:rPr>
        <w:t xml:space="preserve">укладення та підписання </w:t>
      </w:r>
      <w:r>
        <w:rPr>
          <w:rFonts w:ascii="Times New Roman" w:hAnsi="Times New Roman"/>
          <w:sz w:val="24"/>
          <w:szCs w:val="24"/>
          <w:lang w:val="uk-UA"/>
        </w:rPr>
        <w:t xml:space="preserve">від імені </w:t>
      </w:r>
      <w:r w:rsidR="00FC4D1E">
        <w:rPr>
          <w:rFonts w:ascii="Times New Roman" w:hAnsi="Times New Roman"/>
          <w:sz w:val="24"/>
          <w:szCs w:val="24"/>
          <w:lang w:val="uk-UA"/>
        </w:rPr>
        <w:t>підопічно</w:t>
      </w:r>
      <w:r w:rsidR="00527F2C">
        <w:rPr>
          <w:rFonts w:ascii="Times New Roman" w:hAnsi="Times New Roman"/>
          <w:sz w:val="24"/>
          <w:szCs w:val="24"/>
          <w:lang w:val="uk-UA"/>
        </w:rPr>
        <w:t>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27F2C">
        <w:rPr>
          <w:rFonts w:ascii="Times New Roman" w:hAnsi="Times New Roman"/>
          <w:sz w:val="24"/>
          <w:szCs w:val="24"/>
          <w:lang w:val="uk-UA"/>
        </w:rPr>
        <w:t>заяви про згоду чоловіку на продаж зазначеного об’єкту нерухомості, яке є спільною сумісною власністю подружжя.</w:t>
      </w:r>
    </w:p>
    <w:p w14:paraId="6E773476" w14:textId="77777777" w:rsidR="00527F2C" w:rsidRPr="009F3B11" w:rsidRDefault="00527F2C" w:rsidP="005868E6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16"/>
          <w:szCs w:val="24"/>
          <w:lang w:val="uk-UA"/>
        </w:rPr>
      </w:pPr>
    </w:p>
    <w:p w14:paraId="01DD65C8" w14:textId="29424535" w:rsidR="00082865" w:rsidRDefault="000B3296" w:rsidP="00EF100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B6C55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539FA310" w14:textId="77777777" w:rsidR="008B6C55" w:rsidRDefault="008B6C55" w:rsidP="008B6C5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6E65D4BF" w14:textId="2E3F8A6F" w:rsidR="008B6C55" w:rsidRDefault="008B6C55" w:rsidP="008B6C5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AE9432" w14:textId="02783422" w:rsidR="008B6C55" w:rsidRDefault="008B6C55" w:rsidP="008B6C5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874BA64" w14:textId="111F7775" w:rsidR="008B6C55" w:rsidRDefault="008B6C55" w:rsidP="008B6C5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F3687E9" w14:textId="77777777" w:rsidR="008B6C55" w:rsidRPr="008B6C55" w:rsidRDefault="008B6C55" w:rsidP="008B6C5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966D8B" w14:textId="77777777" w:rsidR="00082865" w:rsidRDefault="00082865" w:rsidP="00082865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713AFE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713AFE">
        <w:rPr>
          <w:rFonts w:ascii="Times New Roman" w:hAnsi="Times New Roman"/>
          <w:sz w:val="24"/>
          <w:szCs w:val="24"/>
          <w:lang w:val="uk-UA"/>
        </w:rPr>
        <w:tab/>
      </w:r>
      <w:r w:rsidRPr="00713AFE">
        <w:rPr>
          <w:rFonts w:ascii="Times New Roman" w:hAnsi="Times New Roman"/>
          <w:sz w:val="24"/>
          <w:szCs w:val="24"/>
          <w:lang w:val="uk-UA"/>
        </w:rPr>
        <w:tab/>
      </w:r>
      <w:r w:rsidRPr="00713AFE">
        <w:rPr>
          <w:rFonts w:ascii="Times New Roman" w:hAnsi="Times New Roman"/>
          <w:sz w:val="24"/>
          <w:szCs w:val="24"/>
          <w:lang w:val="uk-UA"/>
        </w:rPr>
        <w:tab/>
      </w:r>
      <w:r w:rsidRPr="00713AFE">
        <w:rPr>
          <w:rFonts w:ascii="Times New Roman" w:hAnsi="Times New Roman"/>
          <w:sz w:val="24"/>
          <w:szCs w:val="24"/>
          <w:lang w:val="uk-UA"/>
        </w:rPr>
        <w:tab/>
      </w:r>
      <w:r w:rsidRPr="00713AFE">
        <w:rPr>
          <w:rFonts w:ascii="Times New Roman" w:hAnsi="Times New Roman"/>
          <w:sz w:val="24"/>
          <w:szCs w:val="24"/>
          <w:lang w:val="uk-UA"/>
        </w:rPr>
        <w:tab/>
      </w:r>
      <w:r w:rsidRPr="00713AFE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16F536B5" w14:textId="77777777" w:rsidR="00082865" w:rsidRPr="00856671" w:rsidRDefault="00082865" w:rsidP="00082865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</w:p>
    <w:p w14:paraId="584073A0" w14:textId="77777777" w:rsidR="00082865" w:rsidRDefault="00082865" w:rsidP="000828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BA0B1F8" w14:textId="77777777" w:rsidR="00082865" w:rsidRDefault="00082865" w:rsidP="000828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8C868E6" w14:textId="025A0572" w:rsidR="000B3296" w:rsidRDefault="000B3296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28F886E" w14:textId="6771CFA2" w:rsidR="008B6C55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4376B5F" w14:textId="2D1ED61B" w:rsidR="008B6C55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308A54D" w14:textId="4DBA2621" w:rsidR="008B6C55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955B1CD" w14:textId="6793024D" w:rsidR="008B6C55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DCC357E" w14:textId="6E2CDD5D" w:rsidR="008B6C55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A353AA3" w14:textId="771750CF" w:rsidR="008B6C55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4840DFC" w14:textId="69194EE4" w:rsidR="008B6C55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AF47293" w14:textId="5EDC1A89" w:rsidR="008B6C55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CF2EF42" w14:textId="4ED1899F" w:rsidR="008B6C55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7998003" w14:textId="467FE24B" w:rsidR="008B6C55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3192ACB" w14:textId="678B7586" w:rsidR="0085517C" w:rsidRDefault="0085517C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C289654" w14:textId="6C1C0FFF" w:rsidR="0085517C" w:rsidRDefault="0085517C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B9E90AB" w14:textId="5D209A4E" w:rsidR="0085517C" w:rsidRDefault="0085517C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6CC864A" w14:textId="2F48AA90" w:rsidR="0085517C" w:rsidRDefault="0085517C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1C41C73" w14:textId="77777777" w:rsidR="0085517C" w:rsidRDefault="0085517C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  <w:bookmarkStart w:id="10" w:name="_GoBack"/>
      <w:bookmarkEnd w:id="10"/>
    </w:p>
    <w:p w14:paraId="050D4438" w14:textId="68FEDCE7" w:rsidR="008B6C55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46D6B7A" w14:textId="44C0EDD4" w:rsidR="008B6C55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870B4EF" w14:textId="56DA0346" w:rsidR="008B6C55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4BC7517" w14:textId="4CE4B2F8" w:rsidR="008B6C55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CB2B619" w14:textId="6F00CD66" w:rsidR="008B6C55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CD4A6B0" w14:textId="550B5F50" w:rsidR="008B6C55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05474CD" w14:textId="3311B62A" w:rsidR="008B6C55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9862CFE" w14:textId="3B78EDE8" w:rsidR="008B6C55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94BAAC2" w14:textId="56E2A745" w:rsidR="008B6C55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B6D3DA8" w14:textId="33DCADF9" w:rsidR="000B3296" w:rsidRPr="00F46A74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       </w:t>
      </w:r>
      <w:r w:rsidR="000B3296" w:rsidRPr="00F46A74">
        <w:rPr>
          <w:rFonts w:ascii="Times New Roman" w:hAnsi="Times New Roman"/>
          <w:bCs/>
          <w:sz w:val="24"/>
          <w:szCs w:val="24"/>
          <w:lang w:val="uk-UA"/>
        </w:rPr>
        <w:t>ПОГОДЖЕНО:</w:t>
      </w:r>
    </w:p>
    <w:p w14:paraId="58E34AC5" w14:textId="77777777" w:rsidR="000B3296" w:rsidRPr="00F46A74" w:rsidRDefault="000B3296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2B84168" w14:textId="77777777" w:rsidR="000B3296" w:rsidRPr="00F46A74" w:rsidRDefault="000B3296" w:rsidP="000B3296">
      <w:pPr>
        <w:spacing w:after="0" w:line="240" w:lineRule="auto"/>
        <w:ind w:left="-284" w:right="284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693348F" w14:textId="77777777" w:rsidR="00C1734C" w:rsidRPr="00856671" w:rsidRDefault="00C1734C" w:rsidP="00C1734C">
      <w:pPr>
        <w:spacing w:after="0" w:line="240" w:lineRule="auto"/>
        <w:ind w:right="284" w:firstLine="426"/>
        <w:rPr>
          <w:rFonts w:ascii="Times New Roman" w:hAnsi="Times New Roman"/>
          <w:sz w:val="24"/>
          <w:szCs w:val="24"/>
          <w:lang w:val="uk-UA"/>
        </w:rPr>
      </w:pPr>
      <w:bookmarkStart w:id="11" w:name="_Hlk106019358"/>
      <w:r w:rsidRPr="00856671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Роман ТЄЛІПОВ</w:t>
      </w:r>
    </w:p>
    <w:bookmarkEnd w:id="11"/>
    <w:p w14:paraId="7854129C" w14:textId="77777777" w:rsidR="00C1734C" w:rsidRPr="00856671" w:rsidRDefault="00C1734C" w:rsidP="00C1734C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</w:p>
    <w:p w14:paraId="4C5AE182" w14:textId="77777777" w:rsidR="00C1734C" w:rsidRPr="00856671" w:rsidRDefault="00C1734C" w:rsidP="00C1734C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</w:p>
    <w:p w14:paraId="558A155D" w14:textId="77777777" w:rsidR="00C1734C" w:rsidRPr="00DB70A2" w:rsidRDefault="00C1734C" w:rsidP="00C1734C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DB70A2"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  <w:t xml:space="preserve">Наталя КУШНІРЕНКО </w:t>
      </w:r>
    </w:p>
    <w:p w14:paraId="2D626229" w14:textId="77777777" w:rsidR="00C1734C" w:rsidRPr="00DB70A2" w:rsidRDefault="00C1734C" w:rsidP="00C1734C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25C7C69" w14:textId="77777777" w:rsidR="00C1734C" w:rsidRPr="00F8587B" w:rsidRDefault="00C1734C" w:rsidP="00C1734C">
      <w:pPr>
        <w:spacing w:after="0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11DA6DB" w14:textId="77777777" w:rsidR="00C1734C" w:rsidRPr="00DB70A2" w:rsidRDefault="00C1734C" w:rsidP="00C1734C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DB70A2">
        <w:rPr>
          <w:rFonts w:ascii="Times New Roman" w:hAnsi="Times New Roman"/>
          <w:sz w:val="24"/>
          <w:szCs w:val="24"/>
          <w:lang w:val="uk-UA"/>
        </w:rPr>
        <w:t xml:space="preserve">Начальник УДРП та ПЗ </w:t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  <w:t xml:space="preserve">Дмитро СКРИПНИЧЕНКО </w:t>
      </w:r>
    </w:p>
    <w:p w14:paraId="0996E9D1" w14:textId="77777777" w:rsidR="00C1734C" w:rsidRPr="00DB70A2" w:rsidRDefault="00C1734C" w:rsidP="00C1734C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94AA9F" w14:textId="77777777" w:rsidR="00C1734C" w:rsidRPr="00DB70A2" w:rsidRDefault="00C1734C" w:rsidP="00C1734C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B62A2B4" w14:textId="77777777" w:rsidR="00C1734C" w:rsidRPr="00DB70A2" w:rsidRDefault="00C1734C" w:rsidP="00C1734C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DB70A2">
        <w:rPr>
          <w:rFonts w:ascii="Times New Roman" w:hAnsi="Times New Roman"/>
          <w:sz w:val="24"/>
          <w:szCs w:val="24"/>
          <w:lang w:val="uk-UA"/>
        </w:rPr>
        <w:t xml:space="preserve">Уповноважений з антикорупційної діяльності </w:t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  <w:t>Микола ЧУХЛІБ</w:t>
      </w:r>
    </w:p>
    <w:p w14:paraId="2208A07E" w14:textId="77777777" w:rsidR="00C1734C" w:rsidRPr="00DB70A2" w:rsidRDefault="00C1734C" w:rsidP="00C1734C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001D817" w14:textId="77777777" w:rsidR="00C1734C" w:rsidRPr="00DB70A2" w:rsidRDefault="00C1734C" w:rsidP="00C1734C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1CBCDCA" w14:textId="77777777" w:rsidR="00C1734C" w:rsidRPr="00DB70A2" w:rsidRDefault="00C1734C" w:rsidP="00C1734C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загального  відділу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Ірина ТЕМНА</w:t>
      </w:r>
    </w:p>
    <w:p w14:paraId="07E3A631" w14:textId="77777777" w:rsidR="000B3296" w:rsidRPr="00F46A74" w:rsidRDefault="000B3296" w:rsidP="000B3296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436B4A71" w14:textId="77777777" w:rsidR="000B3296" w:rsidRPr="00F46A74" w:rsidRDefault="000B3296" w:rsidP="000B3296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0613A413" w14:textId="77777777" w:rsidR="000B3296" w:rsidRPr="00F46A74" w:rsidRDefault="000B3296" w:rsidP="000B3296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3A8A2A45" w14:textId="77777777" w:rsidR="000B3296" w:rsidRPr="00F46A74" w:rsidRDefault="000B3296" w:rsidP="000B3296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618469D6" w14:textId="77777777" w:rsidR="000B3296" w:rsidRPr="00F46A74" w:rsidRDefault="000B3296" w:rsidP="000B3296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2FDD2F9A" w14:textId="77777777" w:rsidR="000B3296" w:rsidRPr="00F46A74" w:rsidRDefault="000B3296" w:rsidP="000B3296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Виконавець:</w:t>
      </w:r>
    </w:p>
    <w:p w14:paraId="53780042" w14:textId="77777777" w:rsidR="000B3296" w:rsidRPr="00F46A74" w:rsidRDefault="000B3296" w:rsidP="000B3296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AED199" w14:textId="7624E46B" w:rsidR="000B3296" w:rsidRPr="00F46A74" w:rsidRDefault="000B3296" w:rsidP="000B329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 xml:space="preserve">Начальниця УСП                         </w:t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  <w:t>Тетян</w:t>
      </w:r>
      <w:r w:rsidR="001846D7">
        <w:rPr>
          <w:rFonts w:ascii="Times New Roman" w:hAnsi="Times New Roman"/>
          <w:sz w:val="24"/>
          <w:szCs w:val="24"/>
          <w:lang w:val="uk-UA"/>
        </w:rPr>
        <w:t>к</w:t>
      </w:r>
      <w:r w:rsidRPr="00F46A74">
        <w:rPr>
          <w:rFonts w:ascii="Times New Roman" w:hAnsi="Times New Roman"/>
          <w:sz w:val="24"/>
          <w:szCs w:val="24"/>
          <w:lang w:val="uk-UA"/>
        </w:rPr>
        <w:t>а ПРИЩЕП</w:t>
      </w:r>
      <w:r w:rsidR="001846D7">
        <w:rPr>
          <w:rFonts w:ascii="Times New Roman" w:hAnsi="Times New Roman"/>
          <w:sz w:val="24"/>
          <w:szCs w:val="24"/>
          <w:lang w:val="uk-UA"/>
        </w:rPr>
        <w:t>А</w:t>
      </w:r>
    </w:p>
    <w:p w14:paraId="76ABAA74" w14:textId="77777777" w:rsidR="000B3296" w:rsidRPr="00F46A74" w:rsidRDefault="000B3296" w:rsidP="000B3296">
      <w:pPr>
        <w:ind w:firstLine="709"/>
        <w:jc w:val="both"/>
        <w:rPr>
          <w:sz w:val="24"/>
          <w:szCs w:val="24"/>
          <w:lang w:val="uk-UA"/>
        </w:rPr>
      </w:pPr>
    </w:p>
    <w:p w14:paraId="32B7161C" w14:textId="77777777" w:rsidR="000B3296" w:rsidRPr="00F46A74" w:rsidRDefault="000B3296" w:rsidP="000B3296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</w:p>
    <w:p w14:paraId="34D7EE4A" w14:textId="77777777" w:rsidR="000B3296" w:rsidRPr="00F46A74" w:rsidRDefault="000B3296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ADD569C" w14:textId="77777777" w:rsidR="000B3296" w:rsidRPr="00F46A74" w:rsidRDefault="000B3296" w:rsidP="000B3296">
      <w:pPr>
        <w:spacing w:after="0" w:line="240" w:lineRule="auto"/>
        <w:ind w:right="284"/>
        <w:rPr>
          <w:rFonts w:ascii="Times New Roman" w:hAnsi="Times New Roman"/>
          <w:bCs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bCs/>
          <w:sz w:val="24"/>
          <w:szCs w:val="24"/>
          <w:lang w:val="uk-UA"/>
        </w:rPr>
        <w:t>Розсилка:</w:t>
      </w:r>
    </w:p>
    <w:p w14:paraId="785094AE" w14:textId="77777777" w:rsidR="000B3296" w:rsidRPr="00F46A74" w:rsidRDefault="000B3296" w:rsidP="000B3296">
      <w:pPr>
        <w:spacing w:after="0" w:line="240" w:lineRule="auto"/>
        <w:ind w:right="284"/>
        <w:rPr>
          <w:rFonts w:ascii="Times New Roman" w:hAnsi="Times New Roman"/>
          <w:bCs/>
          <w:sz w:val="24"/>
          <w:szCs w:val="24"/>
          <w:lang w:val="uk-UA"/>
        </w:rPr>
      </w:pPr>
    </w:p>
    <w:p w14:paraId="4664DAA3" w14:textId="77777777" w:rsidR="000B3296" w:rsidRPr="00F46A74" w:rsidRDefault="000B3296" w:rsidP="000B3296">
      <w:pPr>
        <w:spacing w:after="0" w:line="36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 xml:space="preserve">1. Міськвиконком </w:t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  <w:t>- 2 екз.;</w:t>
      </w:r>
    </w:p>
    <w:p w14:paraId="262469C5" w14:textId="77777777" w:rsidR="000B3296" w:rsidRPr="00F46A74" w:rsidRDefault="000B3296" w:rsidP="000B3296">
      <w:pPr>
        <w:spacing w:after="0" w:line="36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2. Іллічівський міський суд</w:t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  <w:t>- 1 екз.;</w:t>
      </w:r>
    </w:p>
    <w:p w14:paraId="5DFA7A24" w14:textId="77777777" w:rsidR="000B3296" w:rsidRPr="00F46A74" w:rsidRDefault="000B3296" w:rsidP="000B3296">
      <w:pPr>
        <w:spacing w:after="0" w:line="36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3. УСП</w:t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  <w:t>- 1 екз.;</w:t>
      </w:r>
    </w:p>
    <w:p w14:paraId="6D2C8D2B" w14:textId="77777777" w:rsidR="000B3296" w:rsidRPr="00F46A74" w:rsidRDefault="000B3296" w:rsidP="000B3296">
      <w:pPr>
        <w:spacing w:after="0" w:line="36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4. Заявнику</w:t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  <w:t>- 1 екз.</w:t>
      </w:r>
    </w:p>
    <w:p w14:paraId="61309F82" w14:textId="77777777" w:rsidR="000B3296" w:rsidRPr="00F46A74" w:rsidRDefault="000B3296" w:rsidP="000B3296">
      <w:pPr>
        <w:rPr>
          <w:lang w:val="uk-UA"/>
        </w:rPr>
      </w:pPr>
    </w:p>
    <w:p w14:paraId="216425DB" w14:textId="77777777" w:rsidR="000B3296" w:rsidRPr="00F46A74" w:rsidRDefault="000B3296" w:rsidP="000B3296">
      <w:pPr>
        <w:ind w:right="283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0B3296" w:rsidRPr="0085517C" w14:paraId="7EC0CF86" w14:textId="77777777" w:rsidTr="00664CEF">
        <w:trPr>
          <w:trHeight w:val="850"/>
        </w:trPr>
        <w:tc>
          <w:tcPr>
            <w:tcW w:w="2830" w:type="dxa"/>
          </w:tcPr>
          <w:p w14:paraId="1A0CFE0E" w14:textId="77777777" w:rsidR="000B3296" w:rsidRPr="00F46A74" w:rsidRDefault="000B3296" w:rsidP="00664CE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F7B1B1A" w14:textId="77777777" w:rsidR="000B3296" w:rsidRPr="00F46A74" w:rsidRDefault="000B3296" w:rsidP="00664C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30CBA13E" w14:textId="77777777" w:rsidR="000B3296" w:rsidRPr="00F46A74" w:rsidRDefault="000B3296" w:rsidP="00664CE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46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F46A7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0EF5977A" w14:textId="77777777" w:rsidR="000B3296" w:rsidRPr="00F46A74" w:rsidRDefault="000B3296" w:rsidP="00664CE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B7A68AD" w14:textId="79441809" w:rsidR="00082865" w:rsidRDefault="00082865" w:rsidP="000828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sectPr w:rsidR="00082865" w:rsidSect="00713AFE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45617"/>
    <w:multiLevelType w:val="hybridMultilevel"/>
    <w:tmpl w:val="BB344F6C"/>
    <w:lvl w:ilvl="0" w:tplc="6FF0A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C1FA3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65"/>
    <w:rsid w:val="00082865"/>
    <w:rsid w:val="000B3296"/>
    <w:rsid w:val="000F47C8"/>
    <w:rsid w:val="0011045B"/>
    <w:rsid w:val="001846D7"/>
    <w:rsid w:val="00205CEA"/>
    <w:rsid w:val="00311650"/>
    <w:rsid w:val="003C3656"/>
    <w:rsid w:val="003D5183"/>
    <w:rsid w:val="00457619"/>
    <w:rsid w:val="00461801"/>
    <w:rsid w:val="004A2DC6"/>
    <w:rsid w:val="00522958"/>
    <w:rsid w:val="00527F2C"/>
    <w:rsid w:val="005868E6"/>
    <w:rsid w:val="005D71C5"/>
    <w:rsid w:val="005D7E07"/>
    <w:rsid w:val="005F4901"/>
    <w:rsid w:val="0061156C"/>
    <w:rsid w:val="00645504"/>
    <w:rsid w:val="006A238A"/>
    <w:rsid w:val="00713AFE"/>
    <w:rsid w:val="007727D2"/>
    <w:rsid w:val="0085167C"/>
    <w:rsid w:val="0085517C"/>
    <w:rsid w:val="0089045F"/>
    <w:rsid w:val="008A18DB"/>
    <w:rsid w:val="008B6C55"/>
    <w:rsid w:val="00913279"/>
    <w:rsid w:val="00994B71"/>
    <w:rsid w:val="009F3B11"/>
    <w:rsid w:val="00A01F38"/>
    <w:rsid w:val="00A174ED"/>
    <w:rsid w:val="00A32B27"/>
    <w:rsid w:val="00A50663"/>
    <w:rsid w:val="00AC4C75"/>
    <w:rsid w:val="00B21D20"/>
    <w:rsid w:val="00BB2CC5"/>
    <w:rsid w:val="00BB44BB"/>
    <w:rsid w:val="00C1734C"/>
    <w:rsid w:val="00D65B2F"/>
    <w:rsid w:val="00D8001B"/>
    <w:rsid w:val="00E638C4"/>
    <w:rsid w:val="00FA5611"/>
    <w:rsid w:val="00FB07E0"/>
    <w:rsid w:val="00FC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5278"/>
  <w15:docId w15:val="{EADB23EB-51FC-4C16-B229-F183EF71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86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865"/>
    <w:pPr>
      <w:ind w:left="720"/>
      <w:contextualSpacing/>
    </w:pPr>
  </w:style>
  <w:style w:type="table" w:styleId="a4">
    <w:name w:val="Table Grid"/>
    <w:basedOn w:val="a1"/>
    <w:uiPriority w:val="39"/>
    <w:rsid w:val="0008286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913279"/>
  </w:style>
  <w:style w:type="paragraph" w:styleId="a5">
    <w:name w:val="Balloon Text"/>
    <w:basedOn w:val="a"/>
    <w:link w:val="a6"/>
    <w:uiPriority w:val="99"/>
    <w:semiHidden/>
    <w:unhideWhenUsed/>
    <w:rsid w:val="0031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650"/>
    <w:rPr>
      <w:rFonts w:ascii="Tahoma" w:eastAsia="Times New Roman" w:hAnsi="Tahoma" w:cs="Tahoma"/>
      <w:sz w:val="16"/>
      <w:szCs w:val="16"/>
      <w:lang w:val="en-US"/>
    </w:rPr>
  </w:style>
  <w:style w:type="paragraph" w:customStyle="1" w:styleId="rvps2">
    <w:name w:val="rvps2"/>
    <w:basedOn w:val="a"/>
    <w:rsid w:val="00D65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D65B2F"/>
  </w:style>
  <w:style w:type="character" w:styleId="a7">
    <w:name w:val="Hyperlink"/>
    <w:basedOn w:val="a0"/>
    <w:uiPriority w:val="99"/>
    <w:semiHidden/>
    <w:unhideWhenUsed/>
    <w:rsid w:val="00772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</dc:creator>
  <cp:lastModifiedBy>Irina</cp:lastModifiedBy>
  <cp:revision>4</cp:revision>
  <cp:lastPrinted>2023-09-13T07:36:00Z</cp:lastPrinted>
  <dcterms:created xsi:type="dcterms:W3CDTF">2023-09-21T10:50:00Z</dcterms:created>
  <dcterms:modified xsi:type="dcterms:W3CDTF">2023-09-21T11:07:00Z</dcterms:modified>
</cp:coreProperties>
</file>