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4C" w:rsidRPr="008717E3" w:rsidRDefault="0080524C" w:rsidP="00805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17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Пояснювальна записка до </w:t>
      </w:r>
      <w:proofErr w:type="spellStart"/>
      <w:r w:rsidRPr="008717E3">
        <w:rPr>
          <w:rFonts w:ascii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 w:rsidRPr="008717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рішення</w:t>
      </w:r>
    </w:p>
    <w:p w:rsidR="0080524C" w:rsidRPr="008717E3" w:rsidRDefault="0080524C" w:rsidP="00805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17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виконавчого комітету Чорноморської міської ради</w:t>
      </w:r>
    </w:p>
    <w:p w:rsidR="0080524C" w:rsidRPr="008717E3" w:rsidRDefault="0080524C" w:rsidP="00805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17E3">
        <w:rPr>
          <w:rFonts w:ascii="Times New Roman" w:hAnsi="Times New Roman" w:cs="Times New Roman"/>
          <w:b/>
          <w:sz w:val="24"/>
          <w:szCs w:val="24"/>
          <w:lang w:val="uk-UA"/>
        </w:rPr>
        <w:t>Одеського району Одеської області</w:t>
      </w:r>
    </w:p>
    <w:p w:rsidR="0080524C" w:rsidRPr="008717E3" w:rsidRDefault="007D1834" w:rsidP="00CC0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«Про погодження</w:t>
      </w:r>
      <w:r w:rsidR="0080524C" w:rsidRPr="008717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04C4" w:rsidRPr="008717E3">
        <w:rPr>
          <w:rFonts w:ascii="Times New Roman" w:hAnsi="Times New Roman" w:cs="Times New Roman"/>
          <w:sz w:val="24"/>
          <w:szCs w:val="24"/>
          <w:lang w:val="uk-UA"/>
        </w:rPr>
        <w:t xml:space="preserve"> продовження  терміну виконання </w:t>
      </w:r>
      <w:r w:rsidR="008717E3" w:rsidRPr="008717E3">
        <w:rPr>
          <w:rFonts w:ascii="Times New Roman" w:hAnsi="Times New Roman" w:cs="Times New Roman"/>
          <w:sz w:val="24"/>
          <w:szCs w:val="24"/>
          <w:lang w:val="uk-UA"/>
        </w:rPr>
        <w:t xml:space="preserve"> Інвестиційної програми комунального підприємства «</w:t>
      </w:r>
      <w:proofErr w:type="spellStart"/>
      <w:r w:rsidR="008717E3" w:rsidRPr="008717E3">
        <w:rPr>
          <w:rFonts w:ascii="Times New Roman" w:hAnsi="Times New Roman" w:cs="Times New Roman"/>
          <w:sz w:val="24"/>
          <w:szCs w:val="24"/>
          <w:lang w:val="uk-UA"/>
        </w:rPr>
        <w:t>Чорноморськтеплоенерго</w:t>
      </w:r>
      <w:proofErr w:type="spellEnd"/>
      <w:r w:rsidR="008717E3" w:rsidRPr="008717E3">
        <w:rPr>
          <w:rFonts w:ascii="Times New Roman" w:hAnsi="Times New Roman" w:cs="Times New Roman"/>
          <w:sz w:val="24"/>
          <w:szCs w:val="24"/>
          <w:lang w:val="uk-UA"/>
        </w:rPr>
        <w:t>» Чорноморської   міської    ради    Одеського району Одеської Області</w:t>
      </w:r>
      <w:r w:rsidR="0080524C" w:rsidRPr="008717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17E3" w:rsidRPr="008717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524C" w:rsidRPr="008717E3">
        <w:rPr>
          <w:rFonts w:ascii="Times New Roman" w:hAnsi="Times New Roman" w:cs="Times New Roman"/>
          <w:sz w:val="24"/>
          <w:szCs w:val="24"/>
          <w:lang w:val="uk-UA"/>
        </w:rPr>
        <w:t xml:space="preserve">на 2021 – 2022 роки </w:t>
      </w:r>
      <w:r w:rsidR="00CC04C4" w:rsidRPr="008717E3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8717E3" w:rsidRPr="008717E3">
        <w:rPr>
          <w:rFonts w:ascii="Times New Roman" w:hAnsi="Times New Roman" w:cs="Times New Roman"/>
          <w:sz w:val="24"/>
          <w:szCs w:val="24"/>
          <w:lang w:val="uk-UA"/>
        </w:rPr>
        <w:t xml:space="preserve"> Інвестиційної програми комунального підприємства «</w:t>
      </w:r>
      <w:proofErr w:type="spellStart"/>
      <w:r w:rsidR="008717E3" w:rsidRPr="008717E3">
        <w:rPr>
          <w:rFonts w:ascii="Times New Roman" w:hAnsi="Times New Roman" w:cs="Times New Roman"/>
          <w:sz w:val="24"/>
          <w:szCs w:val="24"/>
          <w:lang w:val="uk-UA"/>
        </w:rPr>
        <w:t>Чорноморськтеплоенерго</w:t>
      </w:r>
      <w:proofErr w:type="spellEnd"/>
      <w:r w:rsidR="008717E3" w:rsidRPr="008717E3">
        <w:rPr>
          <w:rFonts w:ascii="Times New Roman" w:hAnsi="Times New Roman" w:cs="Times New Roman"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="00CC04C4" w:rsidRPr="008717E3">
        <w:rPr>
          <w:rFonts w:ascii="Times New Roman" w:hAnsi="Times New Roman" w:cs="Times New Roman"/>
          <w:sz w:val="24"/>
          <w:szCs w:val="24"/>
          <w:lang w:val="uk-UA"/>
        </w:rPr>
        <w:t xml:space="preserve"> на 2022-2023 роки </w:t>
      </w:r>
      <w:r w:rsidR="0080524C" w:rsidRPr="008717E3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2F0EA9" w:rsidRPr="008717E3" w:rsidRDefault="002F0EA9" w:rsidP="00C9550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7569" w:rsidRPr="00627569" w:rsidRDefault="00627569" w:rsidP="00364AD6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627569">
        <w:rPr>
          <w:rFonts w:ascii="Times New Roman" w:hAnsi="Times New Roman" w:cs="Times New Roman"/>
          <w:b/>
          <w:sz w:val="24"/>
          <w:lang w:val="uk-UA"/>
        </w:rPr>
        <w:t xml:space="preserve">.  Мета та основні  положення  </w:t>
      </w:r>
      <w:proofErr w:type="spellStart"/>
      <w:r w:rsidRPr="00627569">
        <w:rPr>
          <w:rFonts w:ascii="Times New Roman" w:hAnsi="Times New Roman" w:cs="Times New Roman"/>
          <w:b/>
          <w:sz w:val="24"/>
          <w:lang w:val="uk-UA"/>
        </w:rPr>
        <w:t>про</w:t>
      </w:r>
      <w:r w:rsidR="00364AD6">
        <w:rPr>
          <w:rFonts w:ascii="Times New Roman" w:hAnsi="Times New Roman" w:cs="Times New Roman"/>
          <w:b/>
          <w:sz w:val="24"/>
          <w:lang w:val="uk-UA"/>
        </w:rPr>
        <w:t>є</w:t>
      </w:r>
      <w:r w:rsidRPr="00627569">
        <w:rPr>
          <w:rFonts w:ascii="Times New Roman" w:hAnsi="Times New Roman" w:cs="Times New Roman"/>
          <w:b/>
          <w:sz w:val="24"/>
          <w:lang w:val="uk-UA"/>
        </w:rPr>
        <w:t>кту</w:t>
      </w:r>
      <w:proofErr w:type="spellEnd"/>
      <w:r w:rsidRPr="00627569">
        <w:rPr>
          <w:rFonts w:ascii="Times New Roman" w:hAnsi="Times New Roman" w:cs="Times New Roman"/>
          <w:b/>
          <w:sz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lang w:val="uk-UA"/>
        </w:rPr>
        <w:t xml:space="preserve"> рішення</w:t>
      </w:r>
    </w:p>
    <w:p w:rsidR="00CE6C74" w:rsidRDefault="00627569" w:rsidP="008717E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      Метою </w:t>
      </w:r>
      <w:proofErr w:type="spellStart"/>
      <w:r w:rsidRPr="00627569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3E5AA1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>кту</w:t>
      </w:r>
      <w:proofErr w:type="spellEnd"/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 рішення є надання згоди  комунальному підприємству «</w:t>
      </w:r>
      <w:proofErr w:type="spellStart"/>
      <w:r w:rsidRPr="00627569">
        <w:rPr>
          <w:rFonts w:ascii="Times New Roman" w:hAnsi="Times New Roman" w:cs="Times New Roman"/>
          <w:sz w:val="24"/>
          <w:szCs w:val="24"/>
          <w:lang w:val="uk-UA"/>
        </w:rPr>
        <w:t>Чорноморськтеплоенерго</w:t>
      </w:r>
      <w:proofErr w:type="spellEnd"/>
      <w:r w:rsidRPr="00627569">
        <w:rPr>
          <w:rFonts w:ascii="Times New Roman" w:hAnsi="Times New Roman" w:cs="Times New Roman"/>
          <w:sz w:val="24"/>
          <w:szCs w:val="24"/>
          <w:lang w:val="uk-UA"/>
        </w:rPr>
        <w:t>» Чорноморської міської ради Одеського району Одеської  області</w:t>
      </w:r>
      <w:r w:rsidR="008717E3">
        <w:rPr>
          <w:rFonts w:ascii="Times New Roman" w:hAnsi="Times New Roman" w:cs="Times New Roman"/>
          <w:sz w:val="24"/>
          <w:szCs w:val="24"/>
          <w:lang w:val="uk-UA"/>
        </w:rPr>
        <w:t xml:space="preserve"> (КП «ЧТЕ»)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CC04C4">
        <w:rPr>
          <w:rFonts w:ascii="Times New Roman" w:hAnsi="Times New Roman" w:cs="Times New Roman"/>
          <w:sz w:val="24"/>
          <w:szCs w:val="24"/>
          <w:lang w:val="uk-UA"/>
        </w:rPr>
        <w:t xml:space="preserve"> продовження  терміну виконання </w:t>
      </w:r>
      <w:r w:rsidR="000809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>Інвестиційної програми</w:t>
      </w:r>
      <w:r w:rsidR="00CC04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КП «ЧТЕ» на 2021 – 2022 роки</w:t>
      </w:r>
      <w:r w:rsidR="003E5AA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погодженої </w:t>
      </w:r>
      <w:r w:rsidR="0032176D">
        <w:rPr>
          <w:rFonts w:ascii="Times New Roman" w:hAnsi="Times New Roman" w:cs="Times New Roman"/>
          <w:sz w:val="24"/>
          <w:szCs w:val="24"/>
          <w:lang w:val="uk-UA"/>
        </w:rPr>
        <w:t xml:space="preserve"> рішенням  </w:t>
      </w:r>
      <w:r w:rsidR="003E5AA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2176D">
        <w:rPr>
          <w:rFonts w:ascii="Times New Roman" w:hAnsi="Times New Roman" w:cs="Times New Roman"/>
          <w:sz w:val="24"/>
          <w:szCs w:val="24"/>
          <w:lang w:val="uk-UA"/>
        </w:rPr>
        <w:t>иконавчого  комітету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 від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176D">
        <w:rPr>
          <w:rFonts w:ascii="Times New Roman" w:hAnsi="Times New Roman" w:cs="Times New Roman"/>
          <w:sz w:val="24"/>
          <w:szCs w:val="24"/>
          <w:lang w:val="uk-UA"/>
        </w:rPr>
        <w:t xml:space="preserve"> 30.03. 2022 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№ 70</w:t>
      </w:r>
      <w:r w:rsidR="00CC04C4">
        <w:rPr>
          <w:rFonts w:ascii="Times New Roman" w:hAnsi="Times New Roman" w:cs="Times New Roman"/>
          <w:sz w:val="24"/>
          <w:szCs w:val="24"/>
          <w:lang w:val="uk-UA"/>
        </w:rPr>
        <w:t xml:space="preserve">  та </w:t>
      </w:r>
      <w:r w:rsidR="00CC04C4" w:rsidRPr="00627569">
        <w:rPr>
          <w:rFonts w:ascii="Times New Roman" w:hAnsi="Times New Roman" w:cs="Times New Roman"/>
          <w:sz w:val="24"/>
          <w:szCs w:val="24"/>
          <w:lang w:val="uk-UA"/>
        </w:rPr>
        <w:t>Інвестиційної програми</w:t>
      </w:r>
      <w:r w:rsidR="00CC04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04C4"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КП «ЧТЕ» на 202</w:t>
      </w:r>
      <w:r w:rsidR="00CC04C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C04C4" w:rsidRPr="00627569">
        <w:rPr>
          <w:rFonts w:ascii="Times New Roman" w:hAnsi="Times New Roman" w:cs="Times New Roman"/>
          <w:sz w:val="24"/>
          <w:szCs w:val="24"/>
          <w:lang w:val="uk-UA"/>
        </w:rPr>
        <w:t>–202</w:t>
      </w:r>
      <w:r w:rsidR="00CC04C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C04C4"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  <w:r w:rsidR="00CC04C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C04C4"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погодженої </w:t>
      </w:r>
      <w:r w:rsidR="0032176D">
        <w:rPr>
          <w:rFonts w:ascii="Times New Roman" w:hAnsi="Times New Roman" w:cs="Times New Roman"/>
          <w:sz w:val="24"/>
          <w:szCs w:val="24"/>
          <w:lang w:val="uk-UA"/>
        </w:rPr>
        <w:t>рішенням  виконавчого  комітету</w:t>
      </w:r>
      <w:r w:rsidR="0032176D"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04C4"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</w:t>
      </w:r>
      <w:r w:rsidR="008717E3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CC04C4" w:rsidRPr="00627569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8717E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C04C4"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ради </w:t>
      </w:r>
      <w:r w:rsidR="008717E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C04C4" w:rsidRPr="00627569">
        <w:rPr>
          <w:rFonts w:ascii="Times New Roman" w:hAnsi="Times New Roman" w:cs="Times New Roman"/>
          <w:sz w:val="24"/>
          <w:szCs w:val="24"/>
          <w:lang w:val="uk-UA"/>
        </w:rPr>
        <w:t>Одеського</w:t>
      </w:r>
      <w:r w:rsidR="008717E3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CC04C4"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району </w:t>
      </w:r>
      <w:r w:rsidR="008717E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C04C4"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</w:t>
      </w:r>
      <w:r w:rsidR="008717E3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CC04C4"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 w:rsidR="00CC04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04C4"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17E3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CC04C4">
        <w:rPr>
          <w:rFonts w:ascii="Times New Roman" w:hAnsi="Times New Roman" w:cs="Times New Roman"/>
          <w:sz w:val="24"/>
          <w:szCs w:val="24"/>
          <w:lang w:val="uk-UA"/>
        </w:rPr>
        <w:t>26</w:t>
      </w:r>
      <w:r w:rsidR="00CC04C4" w:rsidRPr="00627569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CC04C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CC04C4"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. 2022 р. № </w:t>
      </w:r>
      <w:r w:rsidR="00CC04C4">
        <w:rPr>
          <w:rFonts w:ascii="Times New Roman" w:hAnsi="Times New Roman" w:cs="Times New Roman"/>
          <w:sz w:val="24"/>
          <w:szCs w:val="24"/>
          <w:lang w:val="uk-UA"/>
        </w:rPr>
        <w:t>211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1834" w:rsidRPr="008717E3" w:rsidRDefault="007D1834" w:rsidP="008717E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7569" w:rsidRPr="00627569" w:rsidRDefault="00627569" w:rsidP="00364AD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lang w:val="uk-UA"/>
        </w:rPr>
        <w:t>.  Обґрунтування необхідності прийняття рішення</w:t>
      </w:r>
    </w:p>
    <w:p w:rsidR="00080952" w:rsidRPr="002A6F5A" w:rsidRDefault="00627569" w:rsidP="00EF19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CE6C74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080952" w:rsidRPr="002A6F5A">
        <w:rPr>
          <w:rFonts w:ascii="Times New Roman" w:hAnsi="Times New Roman" w:cs="Times New Roman"/>
          <w:sz w:val="24"/>
          <w:szCs w:val="28"/>
          <w:lang w:val="uk-UA"/>
        </w:rPr>
        <w:t>У зв’язку із введенням воєнного стану в Україні</w:t>
      </w:r>
      <w:r w:rsidR="0032176D">
        <w:rPr>
          <w:rFonts w:ascii="Times New Roman" w:hAnsi="Times New Roman" w:cs="Times New Roman"/>
          <w:sz w:val="24"/>
          <w:szCs w:val="28"/>
          <w:lang w:val="uk-UA"/>
        </w:rPr>
        <w:t>,</w:t>
      </w:r>
      <w:r w:rsidR="00080952" w:rsidRPr="002A6F5A">
        <w:rPr>
          <w:rFonts w:ascii="Times New Roman" w:hAnsi="Times New Roman" w:cs="Times New Roman"/>
          <w:sz w:val="24"/>
          <w:szCs w:val="28"/>
          <w:lang w:val="uk-UA"/>
        </w:rPr>
        <w:t xml:space="preserve"> відповідно до Указу Президента України від 24 лютого 2022</w:t>
      </w:r>
      <w:r w:rsidR="0032176D">
        <w:rPr>
          <w:rFonts w:ascii="Times New Roman" w:hAnsi="Times New Roman" w:cs="Times New Roman"/>
          <w:sz w:val="24"/>
          <w:szCs w:val="28"/>
          <w:lang w:val="uk-UA"/>
        </w:rPr>
        <w:t xml:space="preserve"> року № 64/2022 (зі  змінами</w:t>
      </w:r>
      <w:r w:rsidR="00080952" w:rsidRPr="002A6F5A">
        <w:rPr>
          <w:rFonts w:ascii="Times New Roman" w:hAnsi="Times New Roman" w:cs="Times New Roman"/>
          <w:sz w:val="24"/>
          <w:szCs w:val="28"/>
          <w:lang w:val="uk-UA"/>
        </w:rPr>
        <w:t>), ураховуючи виникнення обставин непереборної сили, які унеможливили  виконання інвестиційних та ремонтних програм на 2021-2022 та 2022-2023 роки в установлені терміни, з метою забезпечення виконання КП «ЧТЕ» інвестиційних та ремонтних програм у запл</w:t>
      </w:r>
      <w:r w:rsidR="0032176D">
        <w:rPr>
          <w:rFonts w:ascii="Times New Roman" w:hAnsi="Times New Roman" w:cs="Times New Roman"/>
          <w:sz w:val="24"/>
          <w:szCs w:val="28"/>
          <w:lang w:val="uk-UA"/>
        </w:rPr>
        <w:t xml:space="preserve">анованих обсягах, пропонується </w:t>
      </w:r>
      <w:r w:rsidR="00080952" w:rsidRPr="002A6F5A">
        <w:rPr>
          <w:rFonts w:ascii="Times New Roman" w:hAnsi="Times New Roman" w:cs="Times New Roman"/>
          <w:sz w:val="24"/>
          <w:szCs w:val="28"/>
          <w:lang w:val="uk-UA"/>
        </w:rPr>
        <w:t xml:space="preserve"> продовжити </w:t>
      </w:r>
      <w:r w:rsidR="0032176D">
        <w:rPr>
          <w:rFonts w:ascii="Times New Roman" w:hAnsi="Times New Roman" w:cs="Times New Roman"/>
          <w:sz w:val="24"/>
          <w:szCs w:val="28"/>
          <w:lang w:val="uk-UA"/>
        </w:rPr>
        <w:t>терміни виконання  погоджених  в</w:t>
      </w:r>
      <w:r w:rsidR="00080952" w:rsidRPr="002A6F5A">
        <w:rPr>
          <w:rFonts w:ascii="Times New Roman" w:hAnsi="Times New Roman" w:cs="Times New Roman"/>
          <w:sz w:val="24"/>
          <w:szCs w:val="28"/>
          <w:lang w:val="uk-UA"/>
        </w:rPr>
        <w:t xml:space="preserve">иконавчим комітетом Чорноморської міської ради Одеського району Одеської області інвестиційних програм на 2021-2022 та 2022-2023 роки КП </w:t>
      </w:r>
      <w:r w:rsidR="0032176D">
        <w:rPr>
          <w:rFonts w:ascii="Times New Roman" w:hAnsi="Times New Roman" w:cs="Times New Roman"/>
          <w:sz w:val="24"/>
          <w:szCs w:val="28"/>
          <w:lang w:val="uk-UA"/>
        </w:rPr>
        <w:t xml:space="preserve">«ЧТЕ» до повного їх виконання; </w:t>
      </w:r>
      <w:r w:rsidR="00080952" w:rsidRPr="002A6F5A">
        <w:rPr>
          <w:rFonts w:ascii="Times New Roman" w:hAnsi="Times New Roman" w:cs="Times New Roman"/>
          <w:sz w:val="24"/>
          <w:szCs w:val="28"/>
          <w:lang w:val="uk-UA"/>
        </w:rPr>
        <w:t xml:space="preserve"> продовжити терміни виконання ремонтних робіт, визначених при встановлені тарифів на виробництво теплової енергії, </w:t>
      </w:r>
      <w:r w:rsidR="00080952" w:rsidRPr="002A6F5A">
        <w:rPr>
          <w:rFonts w:ascii="Times New Roman" w:hAnsi="Times New Roman" w:cs="Times New Roman"/>
          <w:bCs/>
          <w:sz w:val="24"/>
          <w:szCs w:val="28"/>
          <w:lang w:val="uk-UA"/>
        </w:rPr>
        <w:t>транспортування та постачання  теплової енергії</w:t>
      </w:r>
      <w:r w:rsidR="00080952" w:rsidRPr="002A6F5A">
        <w:rPr>
          <w:rFonts w:ascii="Times New Roman" w:hAnsi="Times New Roman" w:cs="Times New Roman"/>
          <w:sz w:val="24"/>
          <w:szCs w:val="28"/>
          <w:lang w:val="uk-UA"/>
        </w:rPr>
        <w:t xml:space="preserve"> для КП «ЧТЕ», які передбачалось виконати впродовж 2022-2023 років, до повного їх виконання.</w:t>
      </w:r>
    </w:p>
    <w:p w:rsidR="00080952" w:rsidRPr="00080952" w:rsidRDefault="00361B15" w:rsidP="00EF19AC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 </w:t>
      </w:r>
      <w:r w:rsidR="00080952">
        <w:rPr>
          <w:rFonts w:ascii="Times New Roman" w:hAnsi="Times New Roman" w:cs="Times New Roman"/>
          <w:sz w:val="24"/>
          <w:szCs w:val="28"/>
          <w:lang w:val="uk-UA"/>
        </w:rPr>
        <w:t>Неприйняття рішення  може привести до накладання  на підприємство фінансових санкцій у розмірі  понад 7 (сім) мільйонів гривень</w:t>
      </w:r>
      <w:r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080952" w:rsidRDefault="00EF19AC" w:rsidP="00EF19AC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 </w:t>
      </w:r>
      <w:r w:rsidR="002A6F5A" w:rsidRP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Передбачається, що поданий </w:t>
      </w:r>
      <w:proofErr w:type="spellStart"/>
      <w:r w:rsidR="002A6F5A" w:rsidRP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проєкт</w:t>
      </w:r>
      <w:proofErr w:type="spellEnd"/>
      <w:r w:rsidR="002A6F5A" w:rsidRP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рішення врегулює питання 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цільового використання  коштів, передбачених для виконання </w:t>
      </w:r>
      <w:r w:rsid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="00361B15" w:rsidRP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вищезазначених </w:t>
      </w:r>
      <w:r w:rsid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="00361B15" w:rsidRP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програм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в період дії  воєнного часу  в країні</w:t>
      </w:r>
      <w:r w:rsidR="00361B15" w:rsidRP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</w:t>
      </w:r>
      <w:r w:rsid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</w:p>
    <w:p w:rsidR="00361B15" w:rsidRDefault="00361B15" w:rsidP="00361B1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4"/>
          <w:lang w:val="uk-UA"/>
        </w:rPr>
      </w:pPr>
    </w:p>
    <w:p w:rsidR="00361B15" w:rsidRPr="00361B15" w:rsidRDefault="00361B15" w:rsidP="00361B1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4"/>
          <w:lang w:val="uk-UA"/>
        </w:rPr>
      </w:pPr>
    </w:p>
    <w:p w:rsidR="00A114F7" w:rsidRDefault="00A114F7" w:rsidP="00364AD6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lang w:val="uk-UA"/>
        </w:rPr>
        <w:t>.  Нормативно-правове обґрунтування прийняття рішення.</w:t>
      </w:r>
    </w:p>
    <w:p w:rsidR="00CA1176" w:rsidRDefault="00CA1176" w:rsidP="00EF19A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6F5A">
        <w:rPr>
          <w:rFonts w:ascii="Times New Roman" w:hAnsi="Times New Roman" w:cs="Times New Roman"/>
          <w:lang w:val="uk-UA"/>
        </w:rPr>
        <w:t xml:space="preserve">  </w:t>
      </w:r>
      <w:r w:rsidR="002A6F5A" w:rsidRPr="002A6F5A">
        <w:rPr>
          <w:rFonts w:ascii="Times New Roman" w:hAnsi="Times New Roman" w:cs="Times New Roman"/>
          <w:lang w:val="uk-UA"/>
        </w:rPr>
        <w:t xml:space="preserve">    </w:t>
      </w:r>
      <w:proofErr w:type="spellStart"/>
      <w:r w:rsidR="002A6F5A" w:rsidRPr="002A6F5A">
        <w:rPr>
          <w:rFonts w:ascii="Times New Roman" w:hAnsi="Times New Roman" w:cs="Times New Roman"/>
          <w:sz w:val="24"/>
          <w:lang w:val="uk-UA"/>
        </w:rPr>
        <w:t>Проєкт</w:t>
      </w:r>
      <w:proofErr w:type="spellEnd"/>
      <w:r w:rsidR="002A6F5A" w:rsidRPr="002A6F5A">
        <w:rPr>
          <w:rFonts w:ascii="Times New Roman" w:hAnsi="Times New Roman" w:cs="Times New Roman"/>
          <w:sz w:val="24"/>
          <w:lang w:val="uk-UA"/>
        </w:rPr>
        <w:t xml:space="preserve">  рішення  підготовлено  відповідно </w:t>
      </w:r>
      <w:r w:rsidR="0032176D">
        <w:rPr>
          <w:rFonts w:ascii="Times New Roman" w:hAnsi="Times New Roman" w:cs="Times New Roman"/>
          <w:sz w:val="24"/>
          <w:lang w:val="uk-UA"/>
        </w:rPr>
        <w:t xml:space="preserve">до </w:t>
      </w:r>
      <w:r w:rsidR="002A6F5A" w:rsidRPr="002A6F5A">
        <w:rPr>
          <w:rFonts w:ascii="Times New Roman" w:hAnsi="Times New Roman" w:cs="Times New Roman"/>
          <w:sz w:val="24"/>
          <w:szCs w:val="24"/>
          <w:lang w:val="uk-UA"/>
        </w:rPr>
        <w:t xml:space="preserve">постанови Кабінету Міністрів України від 01.10.2014 № 552  «Деякі питання  виконання інвестиційних програм у сферах теплопостачання, централізованого водопостачання та водовідведення», </w:t>
      </w:r>
      <w:r w:rsidR="002A6F5A" w:rsidRPr="002A6F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A6F5A" w:rsidRPr="002A6F5A">
        <w:rPr>
          <w:rFonts w:ascii="Times New Roman" w:hAnsi="Times New Roman" w:cs="Times New Roman"/>
          <w:sz w:val="24"/>
          <w:szCs w:val="24"/>
          <w:lang w:val="uk-UA"/>
        </w:rPr>
        <w:t>постанови  Кабінету Міністрів України від 01.06.2011  № 869 «Про забезпечення єдиного підходу до формування тарифів на комунальні послуги», постанови Кабінету Міністрів  від 29.04.2022 «Деякі питання  у сфері комунальних послуг у зв’язку із введенням в Україні воєнного с</w:t>
      </w:r>
      <w:r w:rsidR="00361B15">
        <w:rPr>
          <w:rFonts w:ascii="Times New Roman" w:hAnsi="Times New Roman" w:cs="Times New Roman"/>
          <w:sz w:val="24"/>
          <w:szCs w:val="24"/>
          <w:lang w:val="uk-UA"/>
        </w:rPr>
        <w:t xml:space="preserve">тану», </w:t>
      </w:r>
      <w:r w:rsidR="002A6F5A" w:rsidRPr="002A6F5A">
        <w:rPr>
          <w:rFonts w:ascii="Times New Roman" w:hAnsi="Times New Roman" w:cs="Times New Roman"/>
          <w:sz w:val="24"/>
          <w:szCs w:val="24"/>
          <w:lang w:val="uk-UA"/>
        </w:rPr>
        <w:t xml:space="preserve"> наказ</w:t>
      </w:r>
      <w:r w:rsidR="00361B1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A6F5A" w:rsidRPr="002A6F5A">
        <w:rPr>
          <w:rFonts w:ascii="Times New Roman" w:hAnsi="Times New Roman" w:cs="Times New Roman"/>
          <w:sz w:val="24"/>
          <w:szCs w:val="24"/>
          <w:lang w:val="uk-UA"/>
        </w:rPr>
        <w:t xml:space="preserve"> Міністерства розвитку громад та територій України  від 19.08.2020</w:t>
      </w:r>
      <w:r w:rsidR="00361B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6F5A" w:rsidRPr="002A6F5A">
        <w:rPr>
          <w:rFonts w:ascii="Times New Roman" w:hAnsi="Times New Roman" w:cs="Times New Roman"/>
          <w:sz w:val="24"/>
          <w:szCs w:val="24"/>
          <w:lang w:val="uk-UA"/>
        </w:rPr>
        <w:t xml:space="preserve"> №191 </w:t>
      </w:r>
      <w:r w:rsidR="002A6F5A" w:rsidRPr="002A6F5A">
        <w:rPr>
          <w:rFonts w:ascii="Times New Roman" w:hAnsi="Times New Roman" w:cs="Times New Roman"/>
          <w:sz w:val="24"/>
          <w:szCs w:val="24"/>
          <w:lang w:val="uk-UA"/>
        </w:rPr>
        <w:lastRenderedPageBreak/>
        <w:t>«Про затвердження порядків розроблення, погодження та затвердження інвестиційних програм суб’єктів господарювання у сферах теплопостачання, централізованого водопостачання та водовідведення, ліцензування  яких здійснюють Рада Міністрів Автономної Республіки Крим, обласні, Київська та Севастопольська міські державні адміністрації»</w:t>
      </w:r>
      <w:r w:rsidR="00361B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61B15" w:rsidRDefault="00361B15" w:rsidP="00EF19AC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EF19AC" w:rsidRDefault="00EF19AC" w:rsidP="00EF19AC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7D1834" w:rsidRDefault="007D1834" w:rsidP="00EF19AC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EF19AC" w:rsidRPr="002A6F5A" w:rsidRDefault="00EF19AC" w:rsidP="00EF19AC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CA1176" w:rsidRPr="00F27D24" w:rsidRDefault="00CA1176" w:rsidP="00CA1176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F27D24">
        <w:rPr>
          <w:rFonts w:ascii="Times New Roman" w:hAnsi="Times New Roman" w:cs="Times New Roman"/>
          <w:sz w:val="24"/>
          <w:lang w:val="uk-UA"/>
        </w:rPr>
        <w:t xml:space="preserve"> </w:t>
      </w:r>
      <w:r w:rsidR="00DA20DD">
        <w:rPr>
          <w:rFonts w:ascii="Times New Roman" w:hAnsi="Times New Roman" w:cs="Times New Roman"/>
          <w:sz w:val="24"/>
          <w:lang w:val="uk-UA"/>
        </w:rPr>
        <w:t>Н</w:t>
      </w:r>
      <w:r w:rsidRPr="00F27D24">
        <w:rPr>
          <w:rFonts w:ascii="Times New Roman" w:hAnsi="Times New Roman" w:cs="Times New Roman"/>
          <w:sz w:val="24"/>
          <w:lang w:val="uk-UA"/>
        </w:rPr>
        <w:t xml:space="preserve">ачальник відділу комунального </w:t>
      </w:r>
    </w:p>
    <w:p w:rsidR="002700FA" w:rsidRPr="00F27D24" w:rsidRDefault="00DA20DD" w:rsidP="00CA1176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г</w:t>
      </w:r>
      <w:r w:rsidR="00CA1176" w:rsidRPr="00F27D24">
        <w:rPr>
          <w:rFonts w:ascii="Times New Roman" w:hAnsi="Times New Roman" w:cs="Times New Roman"/>
          <w:sz w:val="24"/>
          <w:lang w:val="uk-UA"/>
        </w:rPr>
        <w:t xml:space="preserve">осподарства та благоустрою                                   </w:t>
      </w:r>
      <w:r w:rsidR="0032176D">
        <w:rPr>
          <w:rFonts w:ascii="Times New Roman" w:hAnsi="Times New Roman" w:cs="Times New Roman"/>
          <w:sz w:val="24"/>
          <w:lang w:val="uk-UA"/>
        </w:rPr>
        <w:t xml:space="preserve">                     </w:t>
      </w:r>
      <w:bookmarkStart w:id="0" w:name="_GoBack"/>
      <w:bookmarkEnd w:id="0"/>
      <w:r w:rsidR="00CA1176" w:rsidRPr="00F27D24">
        <w:rPr>
          <w:rFonts w:ascii="Times New Roman" w:hAnsi="Times New Roman" w:cs="Times New Roman"/>
          <w:sz w:val="24"/>
          <w:lang w:val="uk-UA"/>
        </w:rPr>
        <w:t xml:space="preserve">                      Оксана  КІЛАР</w:t>
      </w:r>
    </w:p>
    <w:sectPr w:rsidR="002700FA" w:rsidRPr="00F27D24" w:rsidSect="007D18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24C"/>
    <w:rsid w:val="00080952"/>
    <w:rsid w:val="002700FA"/>
    <w:rsid w:val="002A6F5A"/>
    <w:rsid w:val="002F0EA9"/>
    <w:rsid w:val="0032176D"/>
    <w:rsid w:val="00361B15"/>
    <w:rsid w:val="00364AD6"/>
    <w:rsid w:val="003E5AA1"/>
    <w:rsid w:val="00627569"/>
    <w:rsid w:val="00657DFF"/>
    <w:rsid w:val="006E7C9C"/>
    <w:rsid w:val="007D037E"/>
    <w:rsid w:val="007D1834"/>
    <w:rsid w:val="0080524C"/>
    <w:rsid w:val="008717E3"/>
    <w:rsid w:val="00A114F7"/>
    <w:rsid w:val="00A60CC1"/>
    <w:rsid w:val="00A655A3"/>
    <w:rsid w:val="00AB6EEE"/>
    <w:rsid w:val="00C80F33"/>
    <w:rsid w:val="00C95503"/>
    <w:rsid w:val="00CA1176"/>
    <w:rsid w:val="00CC04C4"/>
    <w:rsid w:val="00CE6C74"/>
    <w:rsid w:val="00D16A26"/>
    <w:rsid w:val="00D61FF3"/>
    <w:rsid w:val="00D6744A"/>
    <w:rsid w:val="00DA20DD"/>
    <w:rsid w:val="00DF76A8"/>
    <w:rsid w:val="00EF19AC"/>
    <w:rsid w:val="00F2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D88D"/>
  <w15:docId w15:val="{5C0CADB3-C23D-46A4-BADB-B2B32FD6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PTO-Vdovichenko-PC</dc:creator>
  <cp:lastModifiedBy>Irina</cp:lastModifiedBy>
  <cp:revision>12</cp:revision>
  <cp:lastPrinted>2023-10-02T07:27:00Z</cp:lastPrinted>
  <dcterms:created xsi:type="dcterms:W3CDTF">2023-09-15T06:29:00Z</dcterms:created>
  <dcterms:modified xsi:type="dcterms:W3CDTF">2023-10-02T10:29:00Z</dcterms:modified>
</cp:coreProperties>
</file>