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32DC" w14:textId="50FBE2D0" w:rsidR="00263ABF" w:rsidRDefault="00263ABF" w:rsidP="00263ABF">
      <w:pPr>
        <w:spacing w:after="0"/>
        <w:jc w:val="center"/>
        <w:rPr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6ED9925F" wp14:editId="404C7A48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8EE94" w14:textId="77777777" w:rsidR="00263ABF" w:rsidRDefault="00263ABF" w:rsidP="00263ABF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D055045" w14:textId="77777777" w:rsidR="00263ABF" w:rsidRDefault="00263ABF" w:rsidP="00263ABF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FE56338" w14:textId="77777777" w:rsidR="00263ABF" w:rsidRDefault="00263ABF" w:rsidP="00263ABF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1E1C5ACD" w14:textId="77777777" w:rsidR="00263ABF" w:rsidRDefault="00263ABF" w:rsidP="00263ABF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40D41CE6" w14:textId="77777777" w:rsidR="00263ABF" w:rsidRDefault="00263ABF" w:rsidP="00263ABF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246586C3" w14:textId="66D78C21" w:rsidR="00263ABF" w:rsidRDefault="00263ABF" w:rsidP="00263AB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AD0B3" wp14:editId="3DE3CA6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57176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50E7D" wp14:editId="248A5E6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D0B62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 05.10.2023                                                               278</w:t>
      </w:r>
    </w:p>
    <w:p w14:paraId="29144B23" w14:textId="77777777" w:rsidR="00E96E52" w:rsidRDefault="00E96E52" w:rsidP="00E96E52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надання   статусу   дитини,    яка     постраждала           </w:t>
      </w:r>
    </w:p>
    <w:p w14:paraId="0A933923" w14:textId="77777777" w:rsidR="00E96E52" w:rsidRDefault="00E96E52" w:rsidP="00E96E52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внаслідок    воєнних    дій   та    збройних    конфліктів,              </w:t>
      </w:r>
    </w:p>
    <w:p w14:paraId="4D03A8C3" w14:textId="77777777" w:rsidR="00E96E52" w:rsidRDefault="00E96E52" w:rsidP="00E96E52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малолітнім _________________________________ р.н.,    </w:t>
      </w:r>
    </w:p>
    <w:p w14:paraId="206E31C2" w14:textId="77777777" w:rsidR="00E96E52" w:rsidRDefault="00E96E52" w:rsidP="00E96E52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___________________________________________ р.н.    </w:t>
      </w:r>
    </w:p>
    <w:p w14:paraId="3E77AF0D" w14:textId="77777777" w:rsidR="00E96E52" w:rsidRDefault="00E96E52" w:rsidP="00E96E52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835BD2" w14:textId="77777777" w:rsidR="00E96E52" w:rsidRDefault="00E96E52" w:rsidP="00E96E52">
      <w:pPr>
        <w:spacing w:line="240" w:lineRule="auto"/>
        <w:ind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 ________________, яка проживає за адресою:  вулиця __________</w:t>
      </w:r>
      <w:r>
        <w:rPr>
          <w:rFonts w:ascii="Times New Roman" w:hAnsi="Times New Roman" w:cs="Times New Roman"/>
          <w:sz w:val="24"/>
          <w:szCs w:val="24"/>
        </w:rPr>
        <w:t>, будинок № ____, село Малодолинське, м. Чорноморськ Одеського району Одеської області, а також матеріалів  служби у справах дітей встановлено:</w:t>
      </w:r>
    </w:p>
    <w:p w14:paraId="1A662F74" w14:textId="77777777" w:rsidR="00E96E52" w:rsidRDefault="00E96E52" w:rsidP="00E96E52">
      <w:pPr>
        <w:spacing w:after="0" w:line="240" w:lineRule="auto"/>
        <w:ind w:right="-568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 р.н.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І-КГ № _______, видане ________ відділом державної реєстрації актів цивільного стану Великолепетиського районного управління юстиції Херсонської області), уродженець смт. Велика Лепетиха Великолепетиського району Херсонської області;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 р.н.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І-КГ № ______, видане _______ Корабельним районним у місті Херсоні відділом державної реєстрації актів цивільного стану Головного територіального управління юстиції у Херсонській області), уродженець міста Херсону Херсонської області; прибули до міста Чорноморська разом з батьками у серпні 2022 року, проживають за адресою: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вулиця ______</w:t>
      </w:r>
      <w:r>
        <w:rPr>
          <w:rFonts w:ascii="Times New Roman" w:hAnsi="Times New Roman" w:cs="Times New Roman"/>
          <w:sz w:val="24"/>
          <w:szCs w:val="24"/>
        </w:rPr>
        <w:t xml:space="preserve">, будинок № ____, село Малодолинське,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м. Чорноморськ Одеського району Одеської області.  </w:t>
      </w:r>
    </w:p>
    <w:p w14:paraId="5D373667" w14:textId="77777777" w:rsidR="00E96E52" w:rsidRDefault="00E96E52" w:rsidP="00E96E52">
      <w:pPr>
        <w:spacing w:after="0" w:line="240" w:lineRule="auto"/>
        <w:ind w:right="-568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зазнали психологічного насильства, моральних та психологічних страждань, що не потребують доведення.</w:t>
      </w:r>
    </w:p>
    <w:p w14:paraId="2A2EEF47" w14:textId="77777777" w:rsidR="00E96E52" w:rsidRDefault="00E96E52" w:rsidP="00E96E52">
      <w:pPr>
        <w:spacing w:after="200" w:line="240" w:lineRule="auto"/>
        <w:ind w:right="-568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   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              (із змінами), враховуючи рішення Комісії з питань захисту прав дитини № 10 від 27.09.2023,  керуючись ст.ст. 34,38, 52 Закону України «Про місцеве самоврядування в Україні»,    </w:t>
      </w:r>
    </w:p>
    <w:p w14:paraId="659E32CF" w14:textId="77777777" w:rsidR="00E96E52" w:rsidRDefault="00E96E52" w:rsidP="00E96E52">
      <w:pPr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01101C00" w14:textId="77777777" w:rsidR="00E96E52" w:rsidRDefault="00E96E52" w:rsidP="00E96E52">
      <w:pPr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620ED595" w14:textId="77777777" w:rsidR="00E96E52" w:rsidRDefault="00E96E52" w:rsidP="00E96E52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568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E24AE10" w14:textId="77777777" w:rsidR="00E96E52" w:rsidRDefault="00E96E52" w:rsidP="00E96E52">
      <w:pPr>
        <w:widowControl w:val="0"/>
        <w:suppressAutoHyphens/>
        <w:autoSpaceDN w:val="0"/>
        <w:spacing w:after="0" w:line="240" w:lineRule="auto"/>
        <w:ind w:right="-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малолітнім _________________ р.н., ________________ р.н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 </w:t>
      </w:r>
    </w:p>
    <w:p w14:paraId="10368790" w14:textId="77777777" w:rsidR="00E96E52" w:rsidRDefault="00E96E52" w:rsidP="00E96E52">
      <w:pPr>
        <w:widowControl w:val="0"/>
        <w:suppressAutoHyphens/>
        <w:autoSpaceDN w:val="0"/>
        <w:spacing w:after="0" w:line="240" w:lineRule="auto"/>
        <w:ind w:right="-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6FB5A95" w14:textId="77777777" w:rsidR="00E96E52" w:rsidRDefault="00E96E52" w:rsidP="00E96E52">
      <w:pPr>
        <w:widowControl w:val="0"/>
        <w:suppressAutoHyphens/>
        <w:autoSpaceDN w:val="0"/>
        <w:spacing w:after="0" w:line="240" w:lineRule="auto"/>
        <w:ind w:right="-56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43CED39B" w14:textId="77777777" w:rsidR="00E96E52" w:rsidRDefault="00E96E52" w:rsidP="00E96E52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098B41A" w14:textId="77777777" w:rsidR="00E96E52" w:rsidRDefault="00E96E52" w:rsidP="00E96E52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D423EA2" w14:textId="77777777" w:rsidR="00E96E52" w:rsidRDefault="00E96E52" w:rsidP="00E96E52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169A9FC" w14:textId="77777777" w:rsidR="00E96E52" w:rsidRDefault="00E96E52" w:rsidP="00E96E52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DAB2049" w14:textId="77777777" w:rsidR="00E96E52" w:rsidRDefault="00E96E52" w:rsidP="00E96E52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9024E0A" w14:textId="77777777" w:rsidR="00E96E52" w:rsidRDefault="00E96E52" w:rsidP="00E96E52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Василь ГУЛЯЄВ </w:t>
      </w:r>
    </w:p>
    <w:p w14:paraId="08788DFC" w14:textId="77777777" w:rsidR="00E96E52" w:rsidRDefault="00E96E52" w:rsidP="00E96E52"/>
    <w:sectPr w:rsidR="00E96E52" w:rsidSect="00263A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8"/>
    <w:rsid w:val="00253640"/>
    <w:rsid w:val="00263ABF"/>
    <w:rsid w:val="002B0680"/>
    <w:rsid w:val="004A1C48"/>
    <w:rsid w:val="005108B3"/>
    <w:rsid w:val="00782F60"/>
    <w:rsid w:val="00E9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C2C0"/>
  <w15:chartTrackingRefBased/>
  <w15:docId w15:val="{E116C678-DEF4-4B67-9A97-4CAE748C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8B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1658</Words>
  <Characters>946</Characters>
  <Application>Microsoft Office Word</Application>
  <DocSecurity>0</DocSecurity>
  <Lines>7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8</cp:revision>
  <dcterms:created xsi:type="dcterms:W3CDTF">2023-09-06T12:19:00Z</dcterms:created>
  <dcterms:modified xsi:type="dcterms:W3CDTF">2023-10-06T11:39:00Z</dcterms:modified>
</cp:coreProperties>
</file>