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DA69" w14:textId="3603B247" w:rsidR="00581AD7" w:rsidRDefault="00581AD7" w:rsidP="00581AD7">
      <w:pPr>
        <w:spacing w:after="0"/>
        <w:jc w:val="center"/>
        <w:rPr>
          <w:lang w:eastAsia="ar-SA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02BF190" wp14:editId="570A023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B15B" w14:textId="77777777" w:rsidR="00581AD7" w:rsidRDefault="00581AD7" w:rsidP="00581AD7">
      <w:pPr>
        <w:spacing w:after="0"/>
        <w:jc w:val="center"/>
        <w:rPr>
          <w:rFonts w:ascii="Book Antiqua" w:hAnsi="Book Antiqua"/>
          <w:b/>
          <w:color w:val="1F3864"/>
          <w:szCs w:val="28"/>
          <w:lang w:eastAsia="ru-RU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3B39D5A9" w14:textId="77777777" w:rsidR="00581AD7" w:rsidRDefault="00581AD7" w:rsidP="00581AD7">
      <w:pPr>
        <w:spacing w:after="0"/>
        <w:jc w:val="center"/>
        <w:rPr>
          <w:rFonts w:ascii="Book Antiqua" w:hAnsi="Book Antiqua"/>
          <w:b/>
          <w:color w:val="1F3864"/>
          <w:szCs w:val="28"/>
          <w:lang w:val="ru-RU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34C699EC" w14:textId="77777777" w:rsidR="00581AD7" w:rsidRDefault="00581AD7" w:rsidP="00581AD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420BD14B" w14:textId="77777777" w:rsidR="00581AD7" w:rsidRDefault="00581AD7" w:rsidP="00581AD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5A690CED" w14:textId="77777777" w:rsidR="00581AD7" w:rsidRDefault="00581AD7" w:rsidP="00581AD7">
      <w:pPr>
        <w:spacing w:after="0"/>
        <w:jc w:val="center"/>
        <w:rPr>
          <w:rFonts w:ascii="Arial" w:hAnsi="Arial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B21C268" w14:textId="4DE3BA6C" w:rsidR="00581AD7" w:rsidRDefault="00581AD7" w:rsidP="00581AD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702F1" wp14:editId="7DA213E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6C70D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8B6DC" wp14:editId="2F9BEAC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C76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24.10.2023                                                                </w:t>
      </w:r>
      <w:bookmarkEnd w:id="0"/>
      <w:bookmarkEnd w:id="1"/>
      <w:r>
        <w:rPr>
          <w:b/>
          <w:sz w:val="36"/>
          <w:szCs w:val="36"/>
        </w:rPr>
        <w:t>297</w:t>
      </w:r>
    </w:p>
    <w:p w14:paraId="0029D593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6909597E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1E96C023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6209A5">
        <w:rPr>
          <w:rFonts w:eastAsia="Times New Roman" w:cs="Times New Roman"/>
          <w:sz w:val="24"/>
          <w:szCs w:val="24"/>
          <w:lang w:eastAsia="ru-RU"/>
        </w:rPr>
        <w:t>11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4B2DDE" w:rsidRPr="004B2DDE">
        <w:rPr>
          <w:rFonts w:eastAsia="Times New Roman" w:cs="Times New Roman"/>
          <w:sz w:val="24"/>
          <w:szCs w:val="24"/>
          <w:lang w:eastAsia="ru-RU"/>
        </w:rPr>
        <w:t>10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2023</w:t>
      </w:r>
      <w:r w:rsidRPr="00106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(протокол № </w:t>
      </w:r>
      <w:r w:rsidR="004B2DDE" w:rsidRPr="004B2DDE">
        <w:rPr>
          <w:rFonts w:eastAsia="Times New Roman" w:cs="Times New Roman"/>
          <w:sz w:val="24"/>
          <w:szCs w:val="24"/>
          <w:lang w:eastAsia="ru-RU"/>
        </w:rPr>
        <w:t>8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6708BAC5" w14:textId="77777777" w:rsidR="00F55A89" w:rsidRPr="00106169" w:rsidRDefault="00F55A8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E2D440" w14:textId="5F5B69F1" w:rsidR="00B7560E" w:rsidRPr="007219DC" w:rsidRDefault="00774B3C" w:rsidP="005E5123">
      <w:pPr>
        <w:numPr>
          <w:ilvl w:val="0"/>
          <w:numId w:val="1"/>
        </w:numPr>
        <w:tabs>
          <w:tab w:val="left" w:pos="426"/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r w:rsidRPr="00B7560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7560E" w:rsidRPr="00B7560E">
        <w:rPr>
          <w:rFonts w:eastAsia="Times New Roman" w:cs="Times New Roman"/>
          <w:sz w:val="24"/>
          <w:szCs w:val="24"/>
          <w:lang w:eastAsia="ru-RU"/>
        </w:rPr>
        <w:t xml:space="preserve">Кочубей Антон Євгенович перебуває на військовій службі, </w:t>
      </w:r>
      <w:r w:rsidR="00B7560E" w:rsidRPr="00B7560E">
        <w:rPr>
          <w:sz w:val="24"/>
          <w:szCs w:val="24"/>
        </w:rPr>
        <w:t xml:space="preserve">мешкає </w:t>
      </w:r>
      <w:r w:rsidR="006209A5">
        <w:rPr>
          <w:sz w:val="24"/>
          <w:szCs w:val="24"/>
        </w:rPr>
        <w:t>в</w:t>
      </w:r>
      <w:r w:rsidR="00B7560E" w:rsidRPr="00B7560E">
        <w:rPr>
          <w:sz w:val="24"/>
          <w:szCs w:val="24"/>
        </w:rPr>
        <w:t xml:space="preserve"> м. Чорноморську з 1982 року</w:t>
      </w:r>
      <w:r w:rsidR="00E73909">
        <w:rPr>
          <w:sz w:val="24"/>
          <w:szCs w:val="24"/>
        </w:rPr>
        <w:t xml:space="preserve">,  місце реєстрації має </w:t>
      </w:r>
      <w:r w:rsidR="00B7560E" w:rsidRPr="00B7560E">
        <w:rPr>
          <w:sz w:val="24"/>
          <w:szCs w:val="24"/>
        </w:rPr>
        <w:t xml:space="preserve"> в</w:t>
      </w:r>
      <w:r w:rsidR="00B7560E">
        <w:rPr>
          <w:sz w:val="24"/>
          <w:szCs w:val="24"/>
        </w:rPr>
        <w:t xml:space="preserve"> двокімнатній </w:t>
      </w:r>
      <w:r w:rsidR="00B7560E" w:rsidRPr="00B7560E">
        <w:rPr>
          <w:sz w:val="24"/>
          <w:szCs w:val="24"/>
        </w:rPr>
        <w:t xml:space="preserve"> квартирі № </w:t>
      </w:r>
      <w:r w:rsidR="00F6351E">
        <w:rPr>
          <w:sz w:val="24"/>
          <w:szCs w:val="24"/>
        </w:rPr>
        <w:t>…</w:t>
      </w:r>
      <w:r w:rsidR="00F6351E" w:rsidRPr="00F6351E">
        <w:rPr>
          <w:sz w:val="24"/>
          <w:szCs w:val="24"/>
        </w:rPr>
        <w:t>.</w:t>
      </w:r>
      <w:r w:rsidR="00E73909">
        <w:rPr>
          <w:sz w:val="24"/>
          <w:szCs w:val="24"/>
        </w:rPr>
        <w:t>,</w:t>
      </w:r>
      <w:r w:rsidR="00B7560E" w:rsidRPr="00B7560E">
        <w:rPr>
          <w:sz w:val="24"/>
          <w:szCs w:val="24"/>
        </w:rPr>
        <w:t xml:space="preserve"> жилою площею </w:t>
      </w:r>
      <w:r w:rsidR="00B7560E">
        <w:rPr>
          <w:sz w:val="24"/>
          <w:szCs w:val="24"/>
        </w:rPr>
        <w:t>25</w:t>
      </w:r>
      <w:r w:rsidR="00B7560E" w:rsidRPr="00B7560E">
        <w:rPr>
          <w:sz w:val="24"/>
          <w:szCs w:val="24"/>
        </w:rPr>
        <w:t>,</w:t>
      </w:r>
      <w:r w:rsidR="00B7560E">
        <w:rPr>
          <w:sz w:val="24"/>
          <w:szCs w:val="24"/>
        </w:rPr>
        <w:t>4</w:t>
      </w:r>
      <w:r w:rsidR="00B7560E" w:rsidRPr="00B7560E">
        <w:rPr>
          <w:sz w:val="24"/>
          <w:szCs w:val="24"/>
        </w:rPr>
        <w:t xml:space="preserve"> </w:t>
      </w:r>
      <w:proofErr w:type="spellStart"/>
      <w:r w:rsidR="00B7560E" w:rsidRPr="00B7560E">
        <w:rPr>
          <w:sz w:val="24"/>
          <w:szCs w:val="24"/>
        </w:rPr>
        <w:t>кв.м</w:t>
      </w:r>
      <w:proofErr w:type="spellEnd"/>
      <w:r w:rsidR="00B7560E" w:rsidRPr="00B7560E">
        <w:rPr>
          <w:sz w:val="24"/>
          <w:szCs w:val="24"/>
        </w:rPr>
        <w:t xml:space="preserve"> по вул. </w:t>
      </w:r>
      <w:r w:rsidR="00E73909">
        <w:rPr>
          <w:sz w:val="24"/>
          <w:szCs w:val="24"/>
        </w:rPr>
        <w:t>Парусній</w:t>
      </w:r>
      <w:r w:rsidR="00B7560E" w:rsidRPr="00B7560E">
        <w:rPr>
          <w:sz w:val="24"/>
          <w:szCs w:val="24"/>
        </w:rPr>
        <w:t xml:space="preserve">, </w:t>
      </w:r>
      <w:r w:rsidR="00E73909">
        <w:rPr>
          <w:sz w:val="24"/>
          <w:szCs w:val="24"/>
        </w:rPr>
        <w:t xml:space="preserve">буд. </w:t>
      </w:r>
      <w:r w:rsidR="00F6351E">
        <w:rPr>
          <w:sz w:val="24"/>
          <w:szCs w:val="24"/>
          <w:lang w:val="ru-RU"/>
        </w:rPr>
        <w:t>….</w:t>
      </w:r>
      <w:r w:rsidR="00E73909">
        <w:rPr>
          <w:sz w:val="24"/>
          <w:szCs w:val="24"/>
        </w:rPr>
        <w:t xml:space="preserve">, всього на цій площі зареєстровано 6 осіб. Склад сім’ї - 3 особи (він, дружина </w:t>
      </w:r>
      <w:proofErr w:type="spellStart"/>
      <w:r w:rsidR="00E73909">
        <w:rPr>
          <w:sz w:val="24"/>
          <w:szCs w:val="24"/>
        </w:rPr>
        <w:t>Браташевська</w:t>
      </w:r>
      <w:proofErr w:type="spellEnd"/>
      <w:r w:rsidR="00E73909">
        <w:rPr>
          <w:sz w:val="24"/>
          <w:szCs w:val="24"/>
        </w:rPr>
        <w:t xml:space="preserve"> Ірина Станіславівна, син Кочубей Марк Антонович</w:t>
      </w:r>
      <w:r w:rsidR="005E5123">
        <w:rPr>
          <w:sz w:val="24"/>
          <w:szCs w:val="24"/>
        </w:rPr>
        <w:t>,</w:t>
      </w:r>
      <w:r w:rsidR="00E73909">
        <w:rPr>
          <w:sz w:val="24"/>
          <w:szCs w:val="24"/>
        </w:rPr>
        <w:t xml:space="preserve"> 2021 року народження). Дружина </w:t>
      </w:r>
      <w:r w:rsidR="00E73909" w:rsidRPr="0098078E">
        <w:rPr>
          <w:rFonts w:eastAsia="Times New Roman" w:cs="Times New Roman"/>
          <w:sz w:val="24"/>
          <w:szCs w:val="24"/>
          <w:lang w:eastAsia="ru-RU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E73909">
        <w:rPr>
          <w:rFonts w:eastAsia="Times New Roman" w:cs="Times New Roman"/>
          <w:sz w:val="24"/>
          <w:szCs w:val="24"/>
          <w:lang w:eastAsia="ru-RU"/>
        </w:rPr>
        <w:t>19</w:t>
      </w:r>
      <w:r w:rsidR="00E73909" w:rsidRPr="0098078E">
        <w:rPr>
          <w:rFonts w:eastAsia="Times New Roman" w:cs="Times New Roman"/>
          <w:sz w:val="24"/>
          <w:szCs w:val="24"/>
          <w:lang w:eastAsia="ru-RU"/>
        </w:rPr>
        <w:t>.0</w:t>
      </w:r>
      <w:r w:rsidR="00E73909">
        <w:rPr>
          <w:rFonts w:eastAsia="Times New Roman" w:cs="Times New Roman"/>
          <w:sz w:val="24"/>
          <w:szCs w:val="24"/>
          <w:lang w:eastAsia="ru-RU"/>
        </w:rPr>
        <w:t>9</w:t>
      </w:r>
      <w:r w:rsidR="00E73909" w:rsidRPr="0098078E">
        <w:rPr>
          <w:rFonts w:eastAsia="Times New Roman" w:cs="Times New Roman"/>
          <w:sz w:val="24"/>
          <w:szCs w:val="24"/>
          <w:lang w:eastAsia="ru-RU"/>
        </w:rPr>
        <w:t>.2023 № 5136-</w:t>
      </w:r>
      <w:r w:rsidR="00E73909">
        <w:rPr>
          <w:rFonts w:eastAsia="Times New Roman" w:cs="Times New Roman"/>
          <w:sz w:val="24"/>
          <w:szCs w:val="24"/>
          <w:lang w:eastAsia="ru-RU"/>
        </w:rPr>
        <w:t>7001889347</w:t>
      </w:r>
      <w:r w:rsidR="00E73909" w:rsidRPr="0098078E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</w:t>
      </w:r>
      <w:r w:rsidR="00E73909">
        <w:rPr>
          <w:rFonts w:eastAsia="Times New Roman" w:cs="Times New Roman"/>
          <w:sz w:val="24"/>
          <w:szCs w:val="24"/>
          <w:lang w:eastAsia="ru-RU"/>
        </w:rPr>
        <w:t>, зареєстрована в смт Новопсков Луганської області</w:t>
      </w:r>
      <w:r w:rsidR="007219DC">
        <w:rPr>
          <w:rFonts w:eastAsia="Times New Roman" w:cs="Times New Roman"/>
          <w:sz w:val="24"/>
          <w:szCs w:val="24"/>
          <w:lang w:eastAsia="ru-RU"/>
        </w:rPr>
        <w:t>.</w:t>
      </w:r>
    </w:p>
    <w:p w14:paraId="5AA190CB" w14:textId="7AF3C32F" w:rsidR="003249CC" w:rsidRDefault="007219DC" w:rsidP="005E5123">
      <w:pPr>
        <w:tabs>
          <w:tab w:val="left" w:pos="426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Кочубей Антон Євгенович – учасник бойових дій</w:t>
      </w:r>
      <w:r w:rsidR="003249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>(посвідчення від 0</w:t>
      </w:r>
      <w:r w:rsidR="003249CC">
        <w:rPr>
          <w:rFonts w:eastAsia="Times New Roman" w:cs="Times New Roman"/>
          <w:sz w:val="24"/>
          <w:szCs w:val="24"/>
          <w:lang w:eastAsia="ru-RU"/>
        </w:rPr>
        <w:t>7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>.0</w:t>
      </w:r>
      <w:r w:rsidR="003249CC">
        <w:rPr>
          <w:rFonts w:eastAsia="Times New Roman" w:cs="Times New Roman"/>
          <w:sz w:val="24"/>
          <w:szCs w:val="24"/>
          <w:lang w:eastAsia="ru-RU"/>
        </w:rPr>
        <w:t>6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>.20</w:t>
      </w:r>
      <w:r w:rsidR="003249CC">
        <w:rPr>
          <w:rFonts w:eastAsia="Times New Roman" w:cs="Times New Roman"/>
          <w:sz w:val="24"/>
          <w:szCs w:val="24"/>
          <w:lang w:eastAsia="ru-RU"/>
        </w:rPr>
        <w:t>23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3249CC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 xml:space="preserve">УБД № </w:t>
      </w:r>
      <w:r w:rsidR="00F6351E">
        <w:rPr>
          <w:rFonts w:eastAsia="Times New Roman" w:cs="Times New Roman"/>
          <w:sz w:val="24"/>
          <w:szCs w:val="24"/>
          <w:lang w:eastAsia="ru-RU"/>
        </w:rPr>
        <w:t>………</w:t>
      </w:r>
      <w:r w:rsidR="00F6351E" w:rsidRPr="00F6351E">
        <w:rPr>
          <w:rFonts w:eastAsia="Times New Roman" w:cs="Times New Roman"/>
          <w:sz w:val="24"/>
          <w:szCs w:val="24"/>
          <w:lang w:eastAsia="ru-RU"/>
        </w:rPr>
        <w:t>..</w:t>
      </w:r>
      <w:r w:rsidR="003249CC" w:rsidRPr="0098078E">
        <w:rPr>
          <w:rFonts w:eastAsia="Times New Roman" w:cs="Times New Roman"/>
          <w:sz w:val="24"/>
          <w:szCs w:val="24"/>
          <w:lang w:eastAsia="ru-RU"/>
        </w:rPr>
        <w:t>).</w:t>
      </w:r>
    </w:p>
    <w:p w14:paraId="033C98D0" w14:textId="126C1229" w:rsidR="003249CC" w:rsidRDefault="003249CC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764356">
        <w:rPr>
          <w:rFonts w:eastAsia="Times New Roman" w:cs="Times New Roman"/>
          <w:sz w:val="24"/>
          <w:szCs w:val="24"/>
          <w:lang w:eastAsia="ru-RU"/>
        </w:rPr>
        <w:t xml:space="preserve">1 </w:t>
      </w:r>
      <w:r>
        <w:rPr>
          <w:rFonts w:eastAsia="Times New Roman" w:cs="Times New Roman"/>
          <w:sz w:val="24"/>
          <w:szCs w:val="24"/>
          <w:lang w:eastAsia="ru-RU"/>
        </w:rPr>
        <w:t>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</w:t>
      </w:r>
      <w:r w:rsidRPr="00B310EB">
        <w:rPr>
          <w:rFonts w:eastAsia="Times New Roman" w:cs="Times New Roman"/>
          <w:sz w:val="24"/>
          <w:szCs w:val="24"/>
          <w:lang w:eastAsia="ru-RU"/>
        </w:rPr>
        <w:t xml:space="preserve">умов </w:t>
      </w:r>
      <w:r w:rsidR="00B310EB" w:rsidRPr="00B310EB">
        <w:rPr>
          <w:sz w:val="24"/>
          <w:szCs w:val="24"/>
        </w:rPr>
        <w:t>як забезпечений жилою площею нижче за встановлені норми</w:t>
      </w:r>
      <w:r w:rsidR="00B310EB" w:rsidRPr="00B310E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E5123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="005E512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як учасник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1DC0A6DE" w14:textId="0D30FA28" w:rsidR="007219DC" w:rsidRDefault="007219DC" w:rsidP="005E5123">
      <w:pPr>
        <w:tabs>
          <w:tab w:val="left" w:pos="426"/>
          <w:tab w:val="left" w:pos="709"/>
        </w:tabs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61E278" w14:textId="74422E0F" w:rsidR="0030688F" w:rsidRPr="00E8188B" w:rsidRDefault="0030688F" w:rsidP="00067F6A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188B">
        <w:rPr>
          <w:sz w:val="24"/>
          <w:szCs w:val="24"/>
        </w:rPr>
        <w:t xml:space="preserve">  </w:t>
      </w:r>
      <w:r w:rsidR="005E5123" w:rsidRPr="00E8188B">
        <w:rPr>
          <w:sz w:val="24"/>
          <w:szCs w:val="24"/>
        </w:rPr>
        <w:t>Рубан Денис Юрійович</w:t>
      </w:r>
      <w:r w:rsidR="005E5123" w:rsidRPr="00E8188B">
        <w:rPr>
          <w:rFonts w:eastAsia="Times New Roman" w:cs="Times New Roman"/>
          <w:sz w:val="24"/>
          <w:szCs w:val="24"/>
          <w:lang w:eastAsia="ru-RU"/>
        </w:rPr>
        <w:t xml:space="preserve"> перебуває на військовій службі</w:t>
      </w:r>
      <w:r w:rsidRPr="00E8188B">
        <w:rPr>
          <w:rFonts w:eastAsia="Times New Roman" w:cs="Times New Roman"/>
          <w:sz w:val="24"/>
          <w:szCs w:val="24"/>
          <w:lang w:eastAsia="ru-RU"/>
        </w:rPr>
        <w:t>, згідно з довідкою управління соціальної політики Чорноморської міської ради Одеського району Одеської області                           від 20.04.2022 № 5136-7500195735 перебуває на обліку в Єдиній інформаційній базі даних внутрішньо переміщених осіб. Склад сім’ї - 3 особи (він, дружина Рубан Катерина Геннадіївна, дочка Рубан Уляна Денисівна</w:t>
      </w:r>
      <w:r w:rsidR="00067F6A" w:rsidRPr="00E8188B">
        <w:rPr>
          <w:rFonts w:eastAsia="Times New Roman" w:cs="Times New Roman"/>
          <w:sz w:val="24"/>
          <w:szCs w:val="24"/>
          <w:lang w:eastAsia="ru-RU"/>
        </w:rPr>
        <w:t>,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2021 року народження). Рубан Денис Юрійович зареєстрований в м. Нікопол</w:t>
      </w:r>
      <w:r w:rsidR="009B1F1C" w:rsidRPr="00E8188B">
        <w:rPr>
          <w:rFonts w:eastAsia="Times New Roman" w:cs="Times New Roman"/>
          <w:sz w:val="24"/>
          <w:szCs w:val="24"/>
          <w:lang w:eastAsia="ru-RU"/>
        </w:rPr>
        <w:t>і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Дніпропетровської області, дружина з дочкою – в м. Краматорськ</w:t>
      </w:r>
      <w:r w:rsidR="004A4008" w:rsidRPr="00E8188B">
        <w:rPr>
          <w:rFonts w:eastAsia="Times New Roman" w:cs="Times New Roman"/>
          <w:sz w:val="24"/>
          <w:szCs w:val="24"/>
          <w:lang w:eastAsia="ru-RU"/>
        </w:rPr>
        <w:t>у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Донецької області. Проживає родина в  </w:t>
      </w:r>
      <w:proofErr w:type="spellStart"/>
      <w:r w:rsidRPr="00E8188B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E8188B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F6351E">
        <w:rPr>
          <w:rFonts w:eastAsia="Times New Roman" w:cs="Times New Roman"/>
          <w:sz w:val="24"/>
          <w:szCs w:val="24"/>
          <w:lang w:val="ru-RU" w:eastAsia="ru-RU"/>
        </w:rPr>
        <w:t>….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по вул. Данченка, буд. </w:t>
      </w:r>
      <w:r w:rsidR="00F6351E">
        <w:rPr>
          <w:rFonts w:eastAsia="Times New Roman" w:cs="Times New Roman"/>
          <w:sz w:val="24"/>
          <w:szCs w:val="24"/>
          <w:lang w:val="ru-RU" w:eastAsia="ru-RU"/>
        </w:rPr>
        <w:t>….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в м. Чорноморську Одеського району Одеської області. </w:t>
      </w:r>
      <w:r w:rsidR="00067F6A" w:rsidRPr="00E8188B">
        <w:rPr>
          <w:rFonts w:eastAsia="Times New Roman" w:cs="Times New Roman"/>
          <w:sz w:val="24"/>
          <w:szCs w:val="24"/>
          <w:lang w:eastAsia="ru-RU"/>
        </w:rPr>
        <w:t>Рубан Денис Юрійович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- учасник бойових дій (посвідчення</w:t>
      </w:r>
      <w:r w:rsidR="006209A5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від </w:t>
      </w:r>
      <w:r w:rsidR="00067F6A" w:rsidRPr="00E8188B">
        <w:rPr>
          <w:rFonts w:eastAsia="Times New Roman" w:cs="Times New Roman"/>
          <w:sz w:val="24"/>
          <w:szCs w:val="24"/>
          <w:lang w:eastAsia="ru-RU"/>
        </w:rPr>
        <w:t>15</w:t>
      </w:r>
      <w:r w:rsidRPr="00E8188B">
        <w:rPr>
          <w:rFonts w:eastAsia="Times New Roman" w:cs="Times New Roman"/>
          <w:sz w:val="24"/>
          <w:szCs w:val="24"/>
          <w:lang w:eastAsia="ru-RU"/>
        </w:rPr>
        <w:t>.0</w:t>
      </w:r>
      <w:r w:rsidR="00067F6A" w:rsidRPr="00E8188B">
        <w:rPr>
          <w:rFonts w:eastAsia="Times New Roman" w:cs="Times New Roman"/>
          <w:sz w:val="24"/>
          <w:szCs w:val="24"/>
          <w:lang w:eastAsia="ru-RU"/>
        </w:rPr>
        <w:t>8</w:t>
      </w:r>
      <w:r w:rsidRPr="00E8188B">
        <w:rPr>
          <w:rFonts w:eastAsia="Times New Roman" w:cs="Times New Roman"/>
          <w:sz w:val="24"/>
          <w:szCs w:val="24"/>
          <w:lang w:eastAsia="ru-RU"/>
        </w:rPr>
        <w:t>.20</w:t>
      </w:r>
      <w:r w:rsidR="00067F6A" w:rsidRPr="00E8188B">
        <w:rPr>
          <w:rFonts w:eastAsia="Times New Roman" w:cs="Times New Roman"/>
          <w:sz w:val="24"/>
          <w:szCs w:val="24"/>
          <w:lang w:eastAsia="ru-RU"/>
        </w:rPr>
        <w:t>23</w:t>
      </w:r>
      <w:r w:rsidRPr="00E8188B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F6351E">
        <w:rPr>
          <w:rFonts w:eastAsia="Times New Roman" w:cs="Times New Roman"/>
          <w:sz w:val="24"/>
          <w:szCs w:val="24"/>
          <w:lang w:eastAsia="ru-RU"/>
        </w:rPr>
        <w:t>……</w:t>
      </w:r>
      <w:r w:rsidR="00F6351E" w:rsidRPr="00F6351E">
        <w:rPr>
          <w:rFonts w:eastAsia="Times New Roman" w:cs="Times New Roman"/>
          <w:sz w:val="24"/>
          <w:szCs w:val="24"/>
          <w:lang w:eastAsia="ru-RU"/>
        </w:rPr>
        <w:t>.</w:t>
      </w:r>
      <w:r w:rsidRPr="00E8188B">
        <w:rPr>
          <w:rFonts w:eastAsia="Times New Roman" w:cs="Times New Roman"/>
          <w:sz w:val="24"/>
          <w:szCs w:val="24"/>
          <w:lang w:eastAsia="ru-RU"/>
        </w:rPr>
        <w:t>).</w:t>
      </w:r>
    </w:p>
    <w:p w14:paraId="5939D847" w14:textId="66D10819" w:rsidR="0030688F" w:rsidRDefault="0030688F" w:rsidP="0030688F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3" w:name="_Hlk143849166"/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 w:rsidR="006209A5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="006209A5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19</w:t>
      </w:r>
      <w:r w:rsidR="006209A5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 w:rsidR="006209A5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1D08E77" w14:textId="2B9FDBEF" w:rsidR="00401352" w:rsidRPr="00401352" w:rsidRDefault="00E126E8" w:rsidP="00E126E8">
      <w:pPr>
        <w:numPr>
          <w:ilvl w:val="0"/>
          <w:numId w:val="1"/>
        </w:numPr>
        <w:tabs>
          <w:tab w:val="left" w:pos="426"/>
          <w:tab w:val="left" w:pos="709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1352">
        <w:rPr>
          <w:rFonts w:eastAsia="Times New Roman" w:cs="Times New Roman"/>
          <w:sz w:val="24"/>
          <w:szCs w:val="24"/>
          <w:lang w:eastAsia="ru-RU"/>
        </w:rPr>
        <w:t>Захарченко Олександр Андрійович перебуває на військовій службі</w:t>
      </w:r>
      <w:r w:rsidR="001E7D4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E7D4D" w:rsidRPr="00401352">
        <w:rPr>
          <w:sz w:val="24"/>
          <w:szCs w:val="24"/>
        </w:rPr>
        <w:t>Склад сім’ї -</w:t>
      </w:r>
      <w:r w:rsidR="001E7D4D">
        <w:rPr>
          <w:sz w:val="24"/>
          <w:szCs w:val="24"/>
        </w:rPr>
        <w:t xml:space="preserve">                      </w:t>
      </w:r>
      <w:r w:rsidR="001E7D4D" w:rsidRPr="00401352">
        <w:rPr>
          <w:sz w:val="24"/>
          <w:szCs w:val="24"/>
        </w:rPr>
        <w:t xml:space="preserve"> </w:t>
      </w:r>
      <w:r w:rsidR="001E7D4D">
        <w:rPr>
          <w:sz w:val="24"/>
          <w:szCs w:val="24"/>
        </w:rPr>
        <w:t>4</w:t>
      </w:r>
      <w:r w:rsidR="001E7D4D" w:rsidRPr="00401352">
        <w:rPr>
          <w:sz w:val="24"/>
          <w:szCs w:val="24"/>
        </w:rPr>
        <w:t xml:space="preserve"> особи (він, дружина Захарченко Олена Вадимівна, син </w:t>
      </w:r>
      <w:proofErr w:type="spellStart"/>
      <w:r w:rsidR="001E7D4D" w:rsidRPr="00401352">
        <w:rPr>
          <w:sz w:val="24"/>
          <w:szCs w:val="24"/>
        </w:rPr>
        <w:t>Тіщенко</w:t>
      </w:r>
      <w:proofErr w:type="spellEnd"/>
      <w:r w:rsidR="001E7D4D" w:rsidRPr="00401352">
        <w:rPr>
          <w:sz w:val="24"/>
          <w:szCs w:val="24"/>
        </w:rPr>
        <w:t xml:space="preserve"> Костянтин Володимирович, 2013 року народження, дочка Захарченко Анастасія Олександрівна, 2021 року народження).</w:t>
      </w:r>
      <w:r w:rsidRPr="00401352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4" w:name="_Hlk146891508"/>
      <w:r w:rsidR="001E7D4D">
        <w:rPr>
          <w:rFonts w:eastAsia="Times New Roman" w:cs="Times New Roman"/>
          <w:sz w:val="24"/>
          <w:szCs w:val="24"/>
          <w:lang w:eastAsia="ru-RU"/>
        </w:rPr>
        <w:t>М</w:t>
      </w:r>
      <w:r w:rsidRPr="00401352">
        <w:rPr>
          <w:sz w:val="24"/>
          <w:szCs w:val="24"/>
        </w:rPr>
        <w:t xml:space="preserve">ісце реєстрації </w:t>
      </w:r>
      <w:r w:rsidR="001E7D4D">
        <w:rPr>
          <w:sz w:val="24"/>
          <w:szCs w:val="24"/>
        </w:rPr>
        <w:t xml:space="preserve">з дочкою </w:t>
      </w:r>
      <w:r w:rsidRPr="00401352">
        <w:rPr>
          <w:sz w:val="24"/>
          <w:szCs w:val="24"/>
        </w:rPr>
        <w:t>має</w:t>
      </w:r>
      <w:r w:rsidR="00401352">
        <w:rPr>
          <w:sz w:val="24"/>
          <w:szCs w:val="24"/>
        </w:rPr>
        <w:t xml:space="preserve"> </w:t>
      </w:r>
      <w:r w:rsidRPr="00401352">
        <w:rPr>
          <w:sz w:val="24"/>
          <w:szCs w:val="24"/>
        </w:rPr>
        <w:t xml:space="preserve">в </w:t>
      </w:r>
      <w:bookmarkEnd w:id="4"/>
      <w:r w:rsidRPr="00401352">
        <w:rPr>
          <w:sz w:val="24"/>
          <w:szCs w:val="24"/>
        </w:rPr>
        <w:t xml:space="preserve">будинку № </w:t>
      </w:r>
      <w:r w:rsidR="00F6351E">
        <w:rPr>
          <w:sz w:val="24"/>
          <w:szCs w:val="24"/>
          <w:lang w:val="ru-RU"/>
        </w:rPr>
        <w:t>…..</w:t>
      </w:r>
      <w:r w:rsidRPr="00401352">
        <w:rPr>
          <w:sz w:val="24"/>
          <w:szCs w:val="24"/>
        </w:rPr>
        <w:t xml:space="preserve"> жилою площею 11,6 </w:t>
      </w:r>
      <w:proofErr w:type="spellStart"/>
      <w:r w:rsidRPr="00401352">
        <w:rPr>
          <w:sz w:val="24"/>
          <w:szCs w:val="24"/>
        </w:rPr>
        <w:t>кв.м</w:t>
      </w:r>
      <w:proofErr w:type="spellEnd"/>
      <w:r w:rsidRPr="00401352">
        <w:rPr>
          <w:sz w:val="24"/>
          <w:szCs w:val="24"/>
        </w:rPr>
        <w:t xml:space="preserve"> по вул. Центральній в </w:t>
      </w:r>
      <w:proofErr w:type="spellStart"/>
      <w:r w:rsidR="00163828">
        <w:rPr>
          <w:sz w:val="24"/>
          <w:szCs w:val="24"/>
        </w:rPr>
        <w:t>сел</w:t>
      </w:r>
      <w:proofErr w:type="spellEnd"/>
      <w:r w:rsidR="00163828">
        <w:rPr>
          <w:sz w:val="24"/>
          <w:szCs w:val="24"/>
        </w:rPr>
        <w:t>.</w:t>
      </w:r>
      <w:r w:rsidRPr="00401352">
        <w:rPr>
          <w:sz w:val="24"/>
          <w:szCs w:val="24"/>
        </w:rPr>
        <w:t xml:space="preserve"> Олександрівка Одеського району Одеської області, всього на цій площі зареєстровано</w:t>
      </w:r>
      <w:r w:rsidR="001E7D4D">
        <w:rPr>
          <w:sz w:val="24"/>
          <w:szCs w:val="24"/>
        </w:rPr>
        <w:t xml:space="preserve">                  </w:t>
      </w:r>
      <w:r w:rsidRPr="00401352">
        <w:rPr>
          <w:sz w:val="24"/>
          <w:szCs w:val="24"/>
        </w:rPr>
        <w:t xml:space="preserve"> 3 особи</w:t>
      </w:r>
      <w:r w:rsidR="00401352">
        <w:rPr>
          <w:sz w:val="24"/>
          <w:szCs w:val="24"/>
        </w:rPr>
        <w:t xml:space="preserve"> (він, мати, дочка)</w:t>
      </w:r>
      <w:r w:rsidR="001E7D4D">
        <w:rPr>
          <w:sz w:val="24"/>
          <w:szCs w:val="24"/>
        </w:rPr>
        <w:t>, д</w:t>
      </w:r>
      <w:r w:rsidRPr="00401352">
        <w:rPr>
          <w:sz w:val="24"/>
          <w:szCs w:val="24"/>
        </w:rPr>
        <w:t>ружина</w:t>
      </w:r>
      <w:r w:rsidR="00401352">
        <w:rPr>
          <w:sz w:val="24"/>
          <w:szCs w:val="24"/>
        </w:rPr>
        <w:t xml:space="preserve"> </w:t>
      </w:r>
      <w:r w:rsidR="001E7D4D">
        <w:rPr>
          <w:sz w:val="24"/>
          <w:szCs w:val="24"/>
        </w:rPr>
        <w:t xml:space="preserve">з сином </w:t>
      </w:r>
      <w:r w:rsidR="00401352" w:rsidRPr="00401352">
        <w:rPr>
          <w:sz w:val="24"/>
          <w:szCs w:val="24"/>
        </w:rPr>
        <w:t>місце реєстрації ма</w:t>
      </w:r>
      <w:r w:rsidR="001E7D4D">
        <w:rPr>
          <w:sz w:val="24"/>
          <w:szCs w:val="24"/>
        </w:rPr>
        <w:t>ють</w:t>
      </w:r>
      <w:r w:rsidR="00401352">
        <w:rPr>
          <w:sz w:val="24"/>
          <w:szCs w:val="24"/>
        </w:rPr>
        <w:t xml:space="preserve"> </w:t>
      </w:r>
      <w:r w:rsidR="00401352" w:rsidRPr="00401352">
        <w:rPr>
          <w:sz w:val="24"/>
          <w:szCs w:val="24"/>
        </w:rPr>
        <w:t>в</w:t>
      </w:r>
      <w:r w:rsidR="00401352">
        <w:rPr>
          <w:sz w:val="24"/>
          <w:szCs w:val="24"/>
        </w:rPr>
        <w:t xml:space="preserve"> двокімнатній квартирі</w:t>
      </w:r>
      <w:r w:rsidR="001E7D4D">
        <w:rPr>
          <w:sz w:val="24"/>
          <w:szCs w:val="24"/>
        </w:rPr>
        <w:t xml:space="preserve">      </w:t>
      </w:r>
      <w:r w:rsidR="00401352">
        <w:rPr>
          <w:sz w:val="24"/>
          <w:szCs w:val="24"/>
        </w:rPr>
        <w:t xml:space="preserve"> № </w:t>
      </w:r>
      <w:r w:rsidR="00F6351E">
        <w:rPr>
          <w:sz w:val="24"/>
          <w:szCs w:val="24"/>
        </w:rPr>
        <w:t>……</w:t>
      </w:r>
      <w:r w:rsidR="00401352">
        <w:rPr>
          <w:sz w:val="24"/>
          <w:szCs w:val="24"/>
        </w:rPr>
        <w:t xml:space="preserve"> жилою площею 30,2 </w:t>
      </w:r>
      <w:proofErr w:type="spellStart"/>
      <w:r w:rsidR="00401352">
        <w:rPr>
          <w:sz w:val="24"/>
          <w:szCs w:val="24"/>
        </w:rPr>
        <w:t>кв.м</w:t>
      </w:r>
      <w:proofErr w:type="spellEnd"/>
      <w:r w:rsidR="00401352">
        <w:rPr>
          <w:sz w:val="24"/>
          <w:szCs w:val="24"/>
        </w:rPr>
        <w:t xml:space="preserve"> в будинку № </w:t>
      </w:r>
      <w:r w:rsidR="00F6351E">
        <w:rPr>
          <w:sz w:val="24"/>
          <w:szCs w:val="24"/>
          <w:lang w:val="ru-RU"/>
        </w:rPr>
        <w:t>….</w:t>
      </w:r>
      <w:r w:rsidR="00401352">
        <w:rPr>
          <w:sz w:val="24"/>
          <w:szCs w:val="24"/>
        </w:rPr>
        <w:t xml:space="preserve"> по вул. Лазурній м. Чорноморська</w:t>
      </w:r>
      <w:r w:rsidRPr="00401352">
        <w:rPr>
          <w:sz w:val="24"/>
          <w:szCs w:val="24"/>
        </w:rPr>
        <w:t>,</w:t>
      </w:r>
      <w:r w:rsidR="00401352">
        <w:rPr>
          <w:sz w:val="24"/>
          <w:szCs w:val="24"/>
        </w:rPr>
        <w:t xml:space="preserve"> всього на цій площі зареєстровано 4 особи (вона, син, мати, брат)</w:t>
      </w:r>
      <w:r w:rsidR="001E7D4D">
        <w:rPr>
          <w:sz w:val="24"/>
          <w:szCs w:val="24"/>
        </w:rPr>
        <w:t>.</w:t>
      </w:r>
      <w:r w:rsidR="00401352">
        <w:rPr>
          <w:sz w:val="24"/>
          <w:szCs w:val="24"/>
        </w:rPr>
        <w:t xml:space="preserve"> </w:t>
      </w:r>
      <w:r w:rsidRPr="00401352">
        <w:rPr>
          <w:sz w:val="24"/>
          <w:szCs w:val="24"/>
        </w:rPr>
        <w:t xml:space="preserve"> </w:t>
      </w:r>
    </w:p>
    <w:p w14:paraId="44821CB0" w14:textId="1CA3053C" w:rsidR="00E126E8" w:rsidRPr="00401352" w:rsidRDefault="001E7D4D" w:rsidP="003E6AC8">
      <w:pPr>
        <w:tabs>
          <w:tab w:val="left" w:pos="709"/>
          <w:tab w:val="left" w:pos="993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Захарч</w:t>
      </w:r>
      <w:r w:rsidR="003E6AC8">
        <w:rPr>
          <w:rFonts w:eastAsia="Times New Roman" w:cs="Times New Roman"/>
          <w:sz w:val="24"/>
          <w:szCs w:val="24"/>
          <w:lang w:eastAsia="ru-RU"/>
        </w:rPr>
        <w:t>енко</w:t>
      </w:r>
      <w:r>
        <w:rPr>
          <w:rFonts w:eastAsia="Times New Roman" w:cs="Times New Roman"/>
          <w:sz w:val="24"/>
          <w:szCs w:val="24"/>
          <w:lang w:eastAsia="ru-RU"/>
        </w:rPr>
        <w:t xml:space="preserve"> Олександр Андрійович</w:t>
      </w:r>
      <w:r w:rsidR="00E126E8" w:rsidRPr="00401352">
        <w:rPr>
          <w:rFonts w:eastAsia="Times New Roman" w:cs="Times New Roman"/>
          <w:sz w:val="24"/>
          <w:szCs w:val="24"/>
          <w:lang w:eastAsia="ru-RU"/>
        </w:rPr>
        <w:t xml:space="preserve"> – учасник бойових дій (посвідчення від </w:t>
      </w:r>
      <w:r>
        <w:rPr>
          <w:rFonts w:eastAsia="Times New Roman" w:cs="Times New Roman"/>
          <w:sz w:val="24"/>
          <w:szCs w:val="24"/>
          <w:lang w:eastAsia="ru-RU"/>
        </w:rPr>
        <w:t>11</w:t>
      </w:r>
      <w:r w:rsidR="00E126E8" w:rsidRPr="00401352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="00E126E8" w:rsidRPr="00401352">
        <w:rPr>
          <w:rFonts w:eastAsia="Times New Roman" w:cs="Times New Roman"/>
          <w:sz w:val="24"/>
          <w:szCs w:val="24"/>
          <w:lang w:eastAsia="ru-RU"/>
        </w:rPr>
        <w:t xml:space="preserve">.2023 серія УБД № </w:t>
      </w:r>
      <w:r w:rsidR="00F6351E">
        <w:rPr>
          <w:rFonts w:eastAsia="Times New Roman" w:cs="Times New Roman"/>
          <w:sz w:val="24"/>
          <w:szCs w:val="24"/>
          <w:lang w:eastAsia="ru-RU"/>
        </w:rPr>
        <w:t>…</w:t>
      </w:r>
      <w:r w:rsidR="00F6351E" w:rsidRPr="00F6351E">
        <w:rPr>
          <w:rFonts w:eastAsia="Times New Roman" w:cs="Times New Roman"/>
          <w:sz w:val="24"/>
          <w:szCs w:val="24"/>
          <w:lang w:eastAsia="ru-RU"/>
        </w:rPr>
        <w:t>..</w:t>
      </w:r>
      <w:r w:rsidR="00E126E8" w:rsidRPr="00401352">
        <w:rPr>
          <w:rFonts w:eastAsia="Times New Roman" w:cs="Times New Roman"/>
          <w:sz w:val="24"/>
          <w:szCs w:val="24"/>
          <w:lang w:eastAsia="ru-RU"/>
        </w:rPr>
        <w:t>).</w:t>
      </w:r>
    </w:p>
    <w:p w14:paraId="4E936F84" w14:textId="13E1366E" w:rsidR="00E126E8" w:rsidRDefault="00E126E8" w:rsidP="00E126E8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</w:t>
      </w:r>
      <w:r w:rsidR="003E6AC8" w:rsidRPr="003E6AC8">
        <w:rPr>
          <w:sz w:val="24"/>
          <w:szCs w:val="24"/>
        </w:rPr>
        <w:t xml:space="preserve"> як забезпечений жилою площею нижче за встановлені норми</w:t>
      </w:r>
      <w:r w:rsidRPr="003E6AC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092A0428" w14:textId="77777777" w:rsidR="00E126E8" w:rsidRDefault="00E126E8" w:rsidP="00E126E8">
      <w:pPr>
        <w:tabs>
          <w:tab w:val="left" w:pos="426"/>
          <w:tab w:val="left" w:pos="709"/>
        </w:tabs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EC5E90" w14:textId="395660BC" w:rsidR="00C51370" w:rsidRDefault="00D87780" w:rsidP="00D87780">
      <w:pPr>
        <w:pStyle w:val="a9"/>
        <w:ind w:firstLine="567"/>
      </w:pPr>
      <w:r w:rsidRPr="00D87780">
        <w:t>-</w:t>
      </w:r>
      <w:r>
        <w:t xml:space="preserve"> Розглянувши к</w:t>
      </w:r>
      <w:r w:rsidR="00C51370">
        <w:t>лопотання</w:t>
      </w:r>
      <w:r w:rsidR="00C51370" w:rsidRPr="00FE00A9">
        <w:t xml:space="preserve"> служби у справах дітей Чорноморської</w:t>
      </w:r>
      <w:r w:rsidR="00C51370">
        <w:t xml:space="preserve"> міської ради Одеського району Одеської області щодо прийняття на квартирний облік неповнолітньо</w:t>
      </w:r>
      <w:r w:rsidR="003927EA">
        <w:t>го</w:t>
      </w:r>
      <w:r w:rsidR="00C51370">
        <w:t xml:space="preserve"> </w:t>
      </w:r>
      <w:r w:rsidR="003927EA">
        <w:t xml:space="preserve">Панкова </w:t>
      </w:r>
      <w:r>
        <w:t>Юрія Руслановича</w:t>
      </w:r>
      <w:r w:rsidR="00C51370">
        <w:t xml:space="preserve">, </w:t>
      </w:r>
      <w:r w:rsidR="003927EA">
        <w:t>10</w:t>
      </w:r>
      <w:r w:rsidR="00C51370">
        <w:t xml:space="preserve"> </w:t>
      </w:r>
      <w:r w:rsidR="003927EA">
        <w:t>серпня</w:t>
      </w:r>
      <w:r w:rsidR="00C51370">
        <w:t xml:space="preserve"> 200</w:t>
      </w:r>
      <w:r w:rsidR="003927EA">
        <w:t>7</w:t>
      </w:r>
      <w:r w:rsidR="00C51370">
        <w:t xml:space="preserve"> року народження,</w:t>
      </w:r>
      <w:r w:rsidR="00C51370" w:rsidRPr="00CA3DFB">
        <w:t xml:space="preserve"> </w:t>
      </w:r>
      <w:r w:rsidR="00C51370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 w:rsidR="009B1F1C">
        <w:t xml:space="preserve"> в Українській РСР</w:t>
      </w:r>
      <w:r w:rsidR="00C51370">
        <w:t xml:space="preserve">», виконавчий комітет </w:t>
      </w:r>
      <w:r w:rsidR="00C51370" w:rsidRPr="00BC40EE">
        <w:t>Чорноморсько</w:t>
      </w:r>
      <w:r w:rsidR="00C51370">
        <w:t xml:space="preserve">ї міської ради Одеського району Одеської області установив, що </w:t>
      </w:r>
      <w:r>
        <w:t>Панков Юрій Русланович</w:t>
      </w:r>
      <w:r w:rsidR="00C51370">
        <w:t xml:space="preserve"> перебуває на первинному обліку в службі у справах дітей Чорноморської міської ради Одеського району Одеської області як дитина</w:t>
      </w:r>
      <w:r>
        <w:t xml:space="preserve"> – сирота. Мати </w:t>
      </w:r>
      <w:proofErr w:type="spellStart"/>
      <w:r>
        <w:t>Туригіна</w:t>
      </w:r>
      <w:proofErr w:type="spellEnd"/>
      <w:r>
        <w:t xml:space="preserve"> Тетяна Валеріївна померла 08.08.2023, батько Панков Руслан Миколайович помер 12.05.2009.</w:t>
      </w:r>
    </w:p>
    <w:p w14:paraId="05F464BA" w14:textId="1269283A" w:rsidR="00C51370" w:rsidRDefault="00D87780" w:rsidP="00C51370">
      <w:pPr>
        <w:pStyle w:val="a9"/>
        <w:ind w:firstLine="540"/>
      </w:pPr>
      <w:r>
        <w:t xml:space="preserve">Наразі Панков Юрій Русланович перебуває під піклуванням </w:t>
      </w:r>
      <w:proofErr w:type="spellStart"/>
      <w:r>
        <w:t>Туригіна</w:t>
      </w:r>
      <w:proofErr w:type="spellEnd"/>
      <w:r>
        <w:t xml:space="preserve"> </w:t>
      </w:r>
      <w:r w:rsidR="00E55365">
        <w:t>Д</w:t>
      </w:r>
      <w:r>
        <w:t xml:space="preserve">ениса Вікторовича відповідно до рішення виконавчого комітету Чорноморської міської ради Одеського району Одеської області від 08.09.2023, навчається в Чорноморському морському фаховому коледжі Одеського національного морського університету. </w:t>
      </w:r>
    </w:p>
    <w:p w14:paraId="7A4B3573" w14:textId="631D702C" w:rsidR="00E55365" w:rsidRDefault="00C51370" w:rsidP="00C51370">
      <w:pPr>
        <w:pStyle w:val="a9"/>
        <w:ind w:firstLine="540"/>
      </w:pPr>
      <w:r>
        <w:t>Неповнолітн</w:t>
      </w:r>
      <w:r w:rsidR="00D87780">
        <w:t>ій</w:t>
      </w:r>
      <w:r>
        <w:t xml:space="preserve"> </w:t>
      </w:r>
      <w:r w:rsidR="00D87780">
        <w:t>Панков Юрій Русланович</w:t>
      </w:r>
      <w:r>
        <w:t xml:space="preserve"> має реєстрацію місця проживання </w:t>
      </w:r>
      <w:r w:rsidR="00E55365">
        <w:t xml:space="preserve">з піклувальником </w:t>
      </w:r>
      <w:r w:rsidR="00D87780">
        <w:t xml:space="preserve">в </w:t>
      </w:r>
      <w:proofErr w:type="spellStart"/>
      <w:r w:rsidR="00D87780">
        <w:t>кв</w:t>
      </w:r>
      <w:proofErr w:type="spellEnd"/>
      <w:r w:rsidR="00D87780">
        <w:t>.</w:t>
      </w:r>
      <w:r w:rsidR="00203100">
        <w:rPr>
          <w:lang w:val="ru-RU"/>
        </w:rPr>
        <w:t xml:space="preserve"> № </w:t>
      </w:r>
      <w:r w:rsidR="00F6351E">
        <w:rPr>
          <w:lang w:val="ru-RU"/>
        </w:rPr>
        <w:t>….</w:t>
      </w:r>
      <w:r w:rsidR="00E55365">
        <w:t xml:space="preserve">, жилою площею 31,4 </w:t>
      </w:r>
      <w:proofErr w:type="spellStart"/>
      <w:r w:rsidR="00E55365">
        <w:t>кв</w:t>
      </w:r>
      <w:proofErr w:type="spellEnd"/>
      <w:r w:rsidR="00E55365">
        <w:t>. м</w:t>
      </w:r>
      <w:r w:rsidR="00D87780">
        <w:t xml:space="preserve"> по вул. Перемоги, буд.</w:t>
      </w:r>
      <w:r w:rsidR="009B1F1C">
        <w:t xml:space="preserve"> </w:t>
      </w:r>
      <w:r w:rsidR="00F6351E">
        <w:rPr>
          <w:lang w:val="ru-RU"/>
        </w:rPr>
        <w:t>….</w:t>
      </w:r>
      <w:r w:rsidR="00D87780">
        <w:t xml:space="preserve"> в </w:t>
      </w:r>
      <w:r w:rsidR="00B602DE">
        <w:t xml:space="preserve">                                      </w:t>
      </w:r>
      <w:proofErr w:type="spellStart"/>
      <w:r w:rsidR="00163828">
        <w:t>сел</w:t>
      </w:r>
      <w:proofErr w:type="spellEnd"/>
      <w:r w:rsidR="00163828">
        <w:t>.</w:t>
      </w:r>
      <w:r w:rsidR="00D87780">
        <w:t xml:space="preserve"> Олександрівка </w:t>
      </w:r>
      <w:r>
        <w:t>Одеського району Одеської області</w:t>
      </w:r>
      <w:r w:rsidR="00E55365">
        <w:t xml:space="preserve">, де має 1/8 </w:t>
      </w:r>
      <w:r w:rsidR="009B1F1C">
        <w:t xml:space="preserve">спільної частки </w:t>
      </w:r>
      <w:r w:rsidR="00E55365">
        <w:t xml:space="preserve">власності. Всього на цій площі зареєстровано 8 осіб.  </w:t>
      </w:r>
    </w:p>
    <w:p w14:paraId="343AD5B5" w14:textId="6D7B040A" w:rsidR="00C51370" w:rsidRDefault="00203100" w:rsidP="00C51370">
      <w:pPr>
        <w:pStyle w:val="a9"/>
        <w:ind w:firstLine="540"/>
      </w:pPr>
      <w:r w:rsidRPr="00203100">
        <w:t>У</w:t>
      </w:r>
      <w:r w:rsidR="00C51370">
        <w:t xml:space="preserve"> відповідності до вимог підпункту </w:t>
      </w:r>
      <w:r w:rsidR="00E55365">
        <w:t>1</w:t>
      </w:r>
      <w:r w:rsidR="00C51370">
        <w:t xml:space="preserve"> пункту 13 «</w:t>
      </w:r>
      <w:r w:rsidR="00C51370" w:rsidRPr="00545212">
        <w:t>Правил обліку громадян, які потребують поліпшення житлових умов, і надання їм жилих приміщень</w:t>
      </w:r>
      <w:r w:rsidR="00E55365">
        <w:t xml:space="preserve"> в Українській РСР</w:t>
      </w:r>
      <w:r w:rsidR="00C51370" w:rsidRPr="00545212">
        <w:t>»</w:t>
      </w:r>
      <w:r w:rsidR="00C51370">
        <w:t xml:space="preserve"> </w:t>
      </w:r>
      <w:r w:rsidR="00E55365">
        <w:t xml:space="preserve">Панков Юрій Русланович </w:t>
      </w:r>
      <w:r w:rsidR="00C51370" w:rsidRPr="00134113">
        <w:t>потребує поліпшен</w:t>
      </w:r>
      <w:r w:rsidR="00C51370">
        <w:t xml:space="preserve">ня житлових умов </w:t>
      </w:r>
      <w:r w:rsidR="00E55365">
        <w:t xml:space="preserve">як забезпечений жилою площею нижче </w:t>
      </w:r>
      <w:r w:rsidR="009B1F1C">
        <w:t>за встановлені норми, в</w:t>
      </w:r>
      <w:r w:rsidR="00C51370">
        <w:t>ідповідно до вимог</w:t>
      </w:r>
      <w:r w:rsidR="00C51370" w:rsidRPr="00C86D3E">
        <w:t xml:space="preserve"> </w:t>
      </w:r>
      <w:r w:rsidR="00C51370">
        <w:t>статті 46 Житлового Кодексу України (</w:t>
      </w:r>
      <w:r w:rsidR="00C51370" w:rsidRPr="00592DA2">
        <w:rPr>
          <w:color w:val="000000"/>
        </w:rPr>
        <w:t>назва Кодексу в редакції Закону № 2215-</w:t>
      </w:r>
      <w:r w:rsidR="00C51370">
        <w:rPr>
          <w:color w:val="000000"/>
          <w:lang w:val="en-US"/>
        </w:rPr>
        <w:t>IX</w:t>
      </w:r>
      <w:r w:rsidR="00C51370" w:rsidRPr="00592DA2">
        <w:rPr>
          <w:color w:val="000000"/>
        </w:rPr>
        <w:t xml:space="preserve"> від 21.04.2022</w:t>
      </w:r>
      <w:r w:rsidR="00C51370">
        <w:t>) як дитина</w:t>
      </w:r>
      <w:r w:rsidR="0059357A">
        <w:t xml:space="preserve"> - </w:t>
      </w:r>
      <w:r w:rsidR="009B1F1C">
        <w:t>сирота</w:t>
      </w:r>
      <w:r w:rsidR="00C51370">
        <w:t xml:space="preserve"> користу</w:t>
      </w:r>
      <w:r w:rsidR="009B1F1C">
        <w:t>є</w:t>
      </w:r>
      <w:r w:rsidR="00C51370">
        <w:t>ться правом позачергового отримання житла.</w:t>
      </w:r>
    </w:p>
    <w:bookmarkEnd w:id="3"/>
    <w:p w14:paraId="4FFCD211" w14:textId="0EFFC491" w:rsidR="00414EE4" w:rsidRDefault="00414EE4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645DA" w14:textId="78BFE32A" w:rsidR="005B02EC" w:rsidRPr="005B02EC" w:rsidRDefault="005B02EC" w:rsidP="004A4008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8B7B8D">
        <w:rPr>
          <w:rFonts w:eastAsia="Times New Roman" w:cs="Times New Roman"/>
          <w:sz w:val="24"/>
          <w:szCs w:val="24"/>
          <w:lang w:eastAsia="ru-RU"/>
        </w:rPr>
        <w:t>4</w:t>
      </w:r>
      <w:r w:rsidR="004E4813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 w:rsidR="00C46D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68F6">
        <w:rPr>
          <w:rFonts w:eastAsia="Times New Roman" w:cs="Times New Roman"/>
          <w:sz w:val="24"/>
          <w:szCs w:val="24"/>
          <w:lang w:eastAsia="ru-RU"/>
        </w:rPr>
        <w:t>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</w:t>
      </w:r>
      <w:r w:rsidR="00163828">
        <w:rPr>
          <w:rFonts w:eastAsia="Times New Roman" w:cs="Times New Roman"/>
          <w:sz w:val="24"/>
          <w:szCs w:val="24"/>
          <w:lang w:eastAsia="ru-RU"/>
        </w:rPr>
        <w:t>,</w:t>
      </w:r>
      <w:r w:rsidR="002468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46D3C">
        <w:rPr>
          <w:rFonts w:eastAsia="Times New Roman" w:cs="Times New Roman"/>
          <w:sz w:val="24"/>
          <w:szCs w:val="24"/>
          <w:lang w:eastAsia="ru-RU"/>
        </w:rPr>
        <w:t>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 4</w:t>
      </w:r>
      <w:r w:rsidR="008B7B8D">
        <w:rPr>
          <w:rFonts w:eastAsia="Times New Roman" w:cs="Times New Roman"/>
          <w:sz w:val="24"/>
          <w:szCs w:val="24"/>
          <w:lang w:eastAsia="ru-RU"/>
        </w:rPr>
        <w:t>5</w:t>
      </w:r>
      <w:r w:rsidR="009B1F1C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 (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>назва Кодексу в редакції Закону № 2215-</w:t>
      </w:r>
      <w:r w:rsidRPr="005B02EC">
        <w:rPr>
          <w:rFonts w:eastAsia="Times New Roman" w:cs="Times New Roman"/>
          <w:color w:val="000000"/>
          <w:sz w:val="24"/>
          <w:szCs w:val="24"/>
          <w:lang w:val="en-US" w:eastAsia="ru-RU"/>
        </w:rPr>
        <w:t>IX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від 21.04.2022</w:t>
      </w:r>
      <w:r w:rsidRPr="005B02EC">
        <w:rPr>
          <w:rFonts w:eastAsia="Times New Roman" w:cs="Times New Roman"/>
          <w:sz w:val="24"/>
          <w:szCs w:val="24"/>
          <w:lang w:eastAsia="ru-RU"/>
        </w:rPr>
        <w:t>), статтями 30, 52 Закону України   «Про місцеве самоврядування в Україні»,</w:t>
      </w:r>
    </w:p>
    <w:p w14:paraId="349CD05C" w14:textId="77777777" w:rsidR="008B5690" w:rsidRDefault="008B5690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ADC0F62" w14:textId="77777777" w:rsidR="004130A2" w:rsidRDefault="004130A2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7CDBD1" w14:textId="41C9EED4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4A4008">
      <w:pPr>
        <w:numPr>
          <w:ilvl w:val="0"/>
          <w:numId w:val="2"/>
        </w:numPr>
        <w:tabs>
          <w:tab w:val="clear" w:pos="1068"/>
          <w:tab w:val="num" w:pos="567"/>
        </w:tabs>
        <w:spacing w:after="0"/>
        <w:ind w:left="567" w:hanging="14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71E0FA" w14:textId="35819B54" w:rsidR="002468F6" w:rsidRDefault="002468F6" w:rsidP="004A4008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A4008">
        <w:rPr>
          <w:rFonts w:eastAsia="Times New Roman" w:cs="Times New Roman"/>
          <w:sz w:val="24"/>
          <w:szCs w:val="24"/>
          <w:lang w:eastAsia="ru-RU"/>
        </w:rPr>
        <w:t>Кочубея Антона Євгеновича</w:t>
      </w:r>
      <w:r>
        <w:rPr>
          <w:rFonts w:eastAsia="Times New Roman" w:cs="Times New Roman"/>
          <w:sz w:val="24"/>
          <w:szCs w:val="24"/>
          <w:lang w:eastAsia="ru-RU"/>
        </w:rPr>
        <w:t xml:space="preserve"> з правом першочергового отримання  житла, складом </w:t>
      </w:r>
      <w:r w:rsidR="004A4008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 xml:space="preserve">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="004A4008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>
        <w:rPr>
          <w:rFonts w:eastAsia="Times New Roman" w:cs="Times New Roman"/>
          <w:sz w:val="24"/>
          <w:szCs w:val="24"/>
          <w:lang w:eastAsia="ru-RU"/>
        </w:rPr>
        <w:t>б (</w:t>
      </w:r>
      <w:r w:rsidR="004A4008">
        <w:rPr>
          <w:rFonts w:eastAsia="Times New Roman" w:cs="Times New Roman"/>
          <w:sz w:val="24"/>
          <w:szCs w:val="24"/>
          <w:lang w:eastAsia="ru-RU"/>
        </w:rPr>
        <w:t>він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A4008">
        <w:rPr>
          <w:rFonts w:eastAsia="Times New Roman" w:cs="Times New Roman"/>
          <w:sz w:val="24"/>
          <w:szCs w:val="24"/>
          <w:lang w:eastAsia="ru-RU"/>
        </w:rPr>
        <w:t xml:space="preserve">дружина, </w:t>
      </w:r>
      <w:r>
        <w:rPr>
          <w:rFonts w:eastAsia="Times New Roman" w:cs="Times New Roman"/>
          <w:sz w:val="24"/>
          <w:szCs w:val="24"/>
          <w:lang w:eastAsia="ru-RU"/>
        </w:rPr>
        <w:t xml:space="preserve">син); </w:t>
      </w:r>
    </w:p>
    <w:p w14:paraId="5FFF849E" w14:textId="7545A57F" w:rsidR="007257D6" w:rsidRDefault="004A4008" w:rsidP="004A4008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Рубана Дениса Юрійовича</w:t>
      </w:r>
      <w:r w:rsidR="00D3326A" w:rsidRPr="007257D6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5" w:name="_Hlk146892414"/>
      <w:r w:rsidR="007257D6" w:rsidRPr="007257D6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</w:t>
      </w:r>
      <w:r w:rsidR="007257D6">
        <w:rPr>
          <w:rFonts w:eastAsia="Times New Roman" w:cs="Times New Roman"/>
          <w:sz w:val="24"/>
          <w:szCs w:val="24"/>
          <w:lang w:eastAsia="ru-RU"/>
        </w:rPr>
        <w:t>,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 складом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б</w:t>
      </w:r>
      <w:r w:rsidR="007257D6">
        <w:rPr>
          <w:rFonts w:eastAsia="Times New Roman" w:cs="Times New Roman"/>
          <w:sz w:val="24"/>
          <w:szCs w:val="24"/>
          <w:lang w:eastAsia="ru-RU"/>
        </w:rPr>
        <w:t xml:space="preserve"> (він, дружина</w:t>
      </w:r>
      <w:r>
        <w:rPr>
          <w:rFonts w:eastAsia="Times New Roman" w:cs="Times New Roman"/>
          <w:sz w:val="24"/>
          <w:szCs w:val="24"/>
          <w:lang w:eastAsia="ru-RU"/>
        </w:rPr>
        <w:t>, дочка</w:t>
      </w:r>
      <w:r w:rsidR="007257D6">
        <w:rPr>
          <w:rFonts w:eastAsia="Times New Roman" w:cs="Times New Roman"/>
          <w:sz w:val="24"/>
          <w:szCs w:val="24"/>
          <w:lang w:eastAsia="ru-RU"/>
        </w:rPr>
        <w:t>);</w:t>
      </w:r>
    </w:p>
    <w:bookmarkEnd w:id="5"/>
    <w:p w14:paraId="6A44B77D" w14:textId="6E3FE69A" w:rsidR="001E7D4D" w:rsidRPr="001E7D4D" w:rsidRDefault="001E7D4D" w:rsidP="001E7D4D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Захарченк</w:t>
      </w:r>
      <w:r w:rsidR="005D5F85">
        <w:rPr>
          <w:rFonts w:eastAsia="Times New Roman" w:cs="Times New Roman"/>
          <w:sz w:val="24"/>
          <w:szCs w:val="24"/>
          <w:lang w:eastAsia="ru-RU"/>
        </w:rPr>
        <w:t xml:space="preserve">а </w:t>
      </w:r>
      <w:r>
        <w:rPr>
          <w:rFonts w:eastAsia="Times New Roman" w:cs="Times New Roman"/>
          <w:sz w:val="24"/>
          <w:szCs w:val="24"/>
          <w:lang w:eastAsia="ru-RU"/>
        </w:rPr>
        <w:t>Олександр</w:t>
      </w:r>
      <w:r w:rsidR="005D5F85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Андрійович</w:t>
      </w:r>
      <w:r w:rsidR="005D5F85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57D6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сім’ї </w:t>
      </w:r>
      <w:r>
        <w:rPr>
          <w:rFonts w:eastAsia="Times New Roman" w:cs="Times New Roman"/>
          <w:sz w:val="24"/>
          <w:szCs w:val="24"/>
          <w:lang w:eastAsia="ru-RU"/>
        </w:rPr>
        <w:t>із 4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 ос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7257D6">
        <w:rPr>
          <w:rFonts w:eastAsia="Times New Roman" w:cs="Times New Roman"/>
          <w:sz w:val="24"/>
          <w:szCs w:val="24"/>
          <w:lang w:eastAsia="ru-RU"/>
        </w:rPr>
        <w:t>б</w:t>
      </w:r>
      <w:r>
        <w:rPr>
          <w:rFonts w:eastAsia="Times New Roman" w:cs="Times New Roman"/>
          <w:sz w:val="24"/>
          <w:szCs w:val="24"/>
          <w:lang w:eastAsia="ru-RU"/>
        </w:rPr>
        <w:t xml:space="preserve"> (він, дружина, син, дочка);</w:t>
      </w:r>
    </w:p>
    <w:p w14:paraId="170900A6" w14:textId="2BCAD987" w:rsidR="00566A20" w:rsidRDefault="00566A20" w:rsidP="004A4008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Панкова Юрія Руслановича з правом позачергового отримання житла, складом сім’ї – 1 особа.</w:t>
      </w:r>
    </w:p>
    <w:p w14:paraId="2B24747A" w14:textId="4127AAA1" w:rsidR="007257D6" w:rsidRDefault="007257D6" w:rsidP="002468F6">
      <w:pPr>
        <w:tabs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FE516D" w14:textId="6F26BCB6" w:rsidR="008B7B8D" w:rsidRPr="00E21670" w:rsidRDefault="00106169" w:rsidP="00185346">
      <w:pPr>
        <w:pStyle w:val="a8"/>
        <w:numPr>
          <w:ilvl w:val="0"/>
          <w:numId w:val="2"/>
        </w:numPr>
        <w:tabs>
          <w:tab w:val="clear" w:pos="1068"/>
          <w:tab w:val="num" w:pos="993"/>
        </w:tabs>
        <w:spacing w:after="0"/>
        <w:ind w:left="0"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E21670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E21670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E21670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E216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7B8D" w:rsidRPr="00E21670">
        <w:rPr>
          <w:sz w:val="24"/>
          <w:szCs w:val="24"/>
          <w:lang w:val="uk"/>
        </w:rPr>
        <w:t xml:space="preserve">Ігоря </w:t>
      </w:r>
      <w:proofErr w:type="spellStart"/>
      <w:r w:rsidR="008B7B8D" w:rsidRPr="00E21670">
        <w:rPr>
          <w:sz w:val="24"/>
          <w:szCs w:val="24"/>
          <w:lang w:val="uk"/>
        </w:rPr>
        <w:t>Сурніна</w:t>
      </w:r>
      <w:proofErr w:type="spellEnd"/>
      <w:r w:rsidR="005A14B4" w:rsidRPr="00E21670">
        <w:rPr>
          <w:sz w:val="24"/>
          <w:szCs w:val="24"/>
          <w:lang w:val="uk"/>
        </w:rPr>
        <w:t>.</w:t>
      </w:r>
    </w:p>
    <w:p w14:paraId="0E319B1C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496339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D3603E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2E801E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0CAADF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51F5E2DA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 Міський голова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         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r w:rsidRPr="00106169">
        <w:rPr>
          <w:rFonts w:eastAsia="Times New Roman" w:cs="Times New Roman"/>
          <w:sz w:val="24"/>
          <w:szCs w:val="24"/>
          <w:lang w:eastAsia="ru-RU"/>
        </w:rPr>
        <w:t>Василь ГУЛЯЄВ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</w:p>
    <w:sectPr w:rsidR="00F12C76" w:rsidSect="00C51370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3669" w14:textId="77777777" w:rsidR="00F54626" w:rsidRDefault="00F54626" w:rsidP="004A3772">
      <w:pPr>
        <w:spacing w:after="0"/>
      </w:pPr>
      <w:r>
        <w:separator/>
      </w:r>
    </w:p>
  </w:endnote>
  <w:endnote w:type="continuationSeparator" w:id="0">
    <w:p w14:paraId="3850C508" w14:textId="77777777" w:rsidR="00F54626" w:rsidRDefault="00F54626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CE4" w14:textId="77777777" w:rsidR="00F54626" w:rsidRDefault="00F54626" w:rsidP="004A3772">
      <w:pPr>
        <w:spacing w:after="0"/>
      </w:pPr>
      <w:r>
        <w:separator/>
      </w:r>
    </w:p>
  </w:footnote>
  <w:footnote w:type="continuationSeparator" w:id="0">
    <w:p w14:paraId="6495F950" w14:textId="77777777" w:rsidR="00F54626" w:rsidRDefault="00F54626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C77"/>
    <w:multiLevelType w:val="hybridMultilevel"/>
    <w:tmpl w:val="9946A3FA"/>
    <w:lvl w:ilvl="0" w:tplc="09CC4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30C6D"/>
    <w:rsid w:val="00053A12"/>
    <w:rsid w:val="00067F6A"/>
    <w:rsid w:val="000A16E3"/>
    <w:rsid w:val="000C6FEB"/>
    <w:rsid w:val="00106169"/>
    <w:rsid w:val="00114071"/>
    <w:rsid w:val="001414F6"/>
    <w:rsid w:val="00163828"/>
    <w:rsid w:val="00175ED6"/>
    <w:rsid w:val="00185346"/>
    <w:rsid w:val="001944B4"/>
    <w:rsid w:val="001C2812"/>
    <w:rsid w:val="001D5CD8"/>
    <w:rsid w:val="001E0E8D"/>
    <w:rsid w:val="001E7D4D"/>
    <w:rsid w:val="001F5FF4"/>
    <w:rsid w:val="00203100"/>
    <w:rsid w:val="00204BE2"/>
    <w:rsid w:val="002132DB"/>
    <w:rsid w:val="002468F6"/>
    <w:rsid w:val="0028366C"/>
    <w:rsid w:val="00283F45"/>
    <w:rsid w:val="002A44CE"/>
    <w:rsid w:val="002C179B"/>
    <w:rsid w:val="002D0A6C"/>
    <w:rsid w:val="002F637C"/>
    <w:rsid w:val="00304B49"/>
    <w:rsid w:val="0030688F"/>
    <w:rsid w:val="00320B6D"/>
    <w:rsid w:val="003249CC"/>
    <w:rsid w:val="00327A29"/>
    <w:rsid w:val="00342BA0"/>
    <w:rsid w:val="003927EA"/>
    <w:rsid w:val="003B6EDF"/>
    <w:rsid w:val="003C4C3E"/>
    <w:rsid w:val="003C6D36"/>
    <w:rsid w:val="003E675C"/>
    <w:rsid w:val="003E6AC8"/>
    <w:rsid w:val="003E6B92"/>
    <w:rsid w:val="00401352"/>
    <w:rsid w:val="004130A2"/>
    <w:rsid w:val="00414EE4"/>
    <w:rsid w:val="00467948"/>
    <w:rsid w:val="00496E04"/>
    <w:rsid w:val="004A3772"/>
    <w:rsid w:val="004A4008"/>
    <w:rsid w:val="004B2DDE"/>
    <w:rsid w:val="004B5745"/>
    <w:rsid w:val="004C3A5B"/>
    <w:rsid w:val="004D1CE7"/>
    <w:rsid w:val="004E4813"/>
    <w:rsid w:val="00531F2D"/>
    <w:rsid w:val="00566A20"/>
    <w:rsid w:val="005706B1"/>
    <w:rsid w:val="00581AD7"/>
    <w:rsid w:val="0059357A"/>
    <w:rsid w:val="00594ECB"/>
    <w:rsid w:val="005A14B4"/>
    <w:rsid w:val="005B02EC"/>
    <w:rsid w:val="005D5F85"/>
    <w:rsid w:val="005E4199"/>
    <w:rsid w:val="005E5123"/>
    <w:rsid w:val="006209A5"/>
    <w:rsid w:val="006371A5"/>
    <w:rsid w:val="006505DE"/>
    <w:rsid w:val="006825AE"/>
    <w:rsid w:val="006B6318"/>
    <w:rsid w:val="006C0B77"/>
    <w:rsid w:val="006E48C3"/>
    <w:rsid w:val="007219DC"/>
    <w:rsid w:val="007257D6"/>
    <w:rsid w:val="00764356"/>
    <w:rsid w:val="0077226B"/>
    <w:rsid w:val="00774B3C"/>
    <w:rsid w:val="007A2CEA"/>
    <w:rsid w:val="007A3B01"/>
    <w:rsid w:val="007A6AF3"/>
    <w:rsid w:val="007E2BE6"/>
    <w:rsid w:val="007E5815"/>
    <w:rsid w:val="007F7696"/>
    <w:rsid w:val="0081365E"/>
    <w:rsid w:val="008242FF"/>
    <w:rsid w:val="0085115C"/>
    <w:rsid w:val="00870751"/>
    <w:rsid w:val="00893143"/>
    <w:rsid w:val="008B5690"/>
    <w:rsid w:val="008B7B8D"/>
    <w:rsid w:val="008C7370"/>
    <w:rsid w:val="00922C48"/>
    <w:rsid w:val="00973C21"/>
    <w:rsid w:val="0098078E"/>
    <w:rsid w:val="00985FB7"/>
    <w:rsid w:val="009A3990"/>
    <w:rsid w:val="009B1F1C"/>
    <w:rsid w:val="009B75BF"/>
    <w:rsid w:val="009D78E5"/>
    <w:rsid w:val="00A26BC9"/>
    <w:rsid w:val="00A40A8C"/>
    <w:rsid w:val="00A66BF6"/>
    <w:rsid w:val="00AE305B"/>
    <w:rsid w:val="00AE509C"/>
    <w:rsid w:val="00B310EB"/>
    <w:rsid w:val="00B471F4"/>
    <w:rsid w:val="00B602DE"/>
    <w:rsid w:val="00B7560E"/>
    <w:rsid w:val="00B81B36"/>
    <w:rsid w:val="00B8621F"/>
    <w:rsid w:val="00B915B7"/>
    <w:rsid w:val="00BB7A1C"/>
    <w:rsid w:val="00C26AB4"/>
    <w:rsid w:val="00C3453C"/>
    <w:rsid w:val="00C36E93"/>
    <w:rsid w:val="00C41E1F"/>
    <w:rsid w:val="00C46D3C"/>
    <w:rsid w:val="00C51370"/>
    <w:rsid w:val="00C8015C"/>
    <w:rsid w:val="00C93D0E"/>
    <w:rsid w:val="00CA1CA8"/>
    <w:rsid w:val="00CA40FD"/>
    <w:rsid w:val="00CC050D"/>
    <w:rsid w:val="00CC5632"/>
    <w:rsid w:val="00D11C9B"/>
    <w:rsid w:val="00D2564D"/>
    <w:rsid w:val="00D3326A"/>
    <w:rsid w:val="00D87780"/>
    <w:rsid w:val="00DA5CC9"/>
    <w:rsid w:val="00DA686C"/>
    <w:rsid w:val="00DB1705"/>
    <w:rsid w:val="00DF156A"/>
    <w:rsid w:val="00E06183"/>
    <w:rsid w:val="00E126E8"/>
    <w:rsid w:val="00E21670"/>
    <w:rsid w:val="00E55365"/>
    <w:rsid w:val="00E61583"/>
    <w:rsid w:val="00E62ED1"/>
    <w:rsid w:val="00E73909"/>
    <w:rsid w:val="00E73A3C"/>
    <w:rsid w:val="00E8188B"/>
    <w:rsid w:val="00EA41D7"/>
    <w:rsid w:val="00EA59DF"/>
    <w:rsid w:val="00EA5BE7"/>
    <w:rsid w:val="00EE4070"/>
    <w:rsid w:val="00EF51E0"/>
    <w:rsid w:val="00F12C76"/>
    <w:rsid w:val="00F27329"/>
    <w:rsid w:val="00F54626"/>
    <w:rsid w:val="00F55A89"/>
    <w:rsid w:val="00F6351E"/>
    <w:rsid w:val="00F64C56"/>
    <w:rsid w:val="00F95A83"/>
    <w:rsid w:val="00FA4031"/>
    <w:rsid w:val="00FD37BB"/>
    <w:rsid w:val="00FE5A0C"/>
    <w:rsid w:val="00FE7592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79</cp:revision>
  <cp:lastPrinted>2023-10-12T12:18:00Z</cp:lastPrinted>
  <dcterms:created xsi:type="dcterms:W3CDTF">2023-06-19T07:25:00Z</dcterms:created>
  <dcterms:modified xsi:type="dcterms:W3CDTF">2023-10-25T07:13:00Z</dcterms:modified>
</cp:coreProperties>
</file>