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22FA" w14:textId="179675B9" w:rsidR="00FF45A4" w:rsidRDefault="00FF45A4" w:rsidP="00FF45A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A77D034" wp14:editId="422EC70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97A41" w14:textId="77777777" w:rsidR="00FF45A4" w:rsidRDefault="00FF45A4" w:rsidP="00FF45A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CD3FA9C" w14:textId="77777777" w:rsidR="00FF45A4" w:rsidRDefault="00FF45A4" w:rsidP="00FF45A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B4226BC" w14:textId="77777777" w:rsidR="00FF45A4" w:rsidRDefault="00FF45A4" w:rsidP="00FF45A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3D4E1FF" w14:textId="77777777" w:rsidR="00FF45A4" w:rsidRDefault="00FF45A4" w:rsidP="00FF45A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8EEDC76" w14:textId="77777777" w:rsidR="00FF45A4" w:rsidRDefault="00FF45A4" w:rsidP="00FF45A4">
      <w:pPr>
        <w:rPr>
          <w:rFonts w:ascii="Times New Roman" w:hAnsi="Times New Roman"/>
          <w:szCs w:val="24"/>
        </w:rPr>
      </w:pPr>
    </w:p>
    <w:p w14:paraId="5E8C7920" w14:textId="0ABA6748" w:rsidR="00FF45A4" w:rsidRPr="00FF45A4" w:rsidRDefault="00FF45A4" w:rsidP="00FF45A4">
      <w:pPr>
        <w:tabs>
          <w:tab w:val="left" w:pos="7785"/>
        </w:tabs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5043F" wp14:editId="2D7C0AE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B390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09883" wp14:editId="6E94937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D1D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FF45A4">
        <w:rPr>
          <w:rFonts w:ascii="Times New Roman" w:hAnsi="Times New Roman"/>
          <w:b/>
          <w:sz w:val="36"/>
          <w:szCs w:val="36"/>
        </w:rPr>
        <w:t>31.10.2023                                                               293</w:t>
      </w:r>
    </w:p>
    <w:p w14:paraId="2B9FD3B2" w14:textId="78E4865C" w:rsidR="00D41F4A" w:rsidRDefault="00D41F4A" w:rsidP="00FF45A4">
      <w:pPr>
        <w:shd w:val="clear" w:color="auto" w:fill="FFFFFF"/>
        <w:spacing w:before="205"/>
        <w:jc w:val="center"/>
        <w:rPr>
          <w:rFonts w:ascii="Times New Roman" w:hAnsi="Times New Roman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64A7A" w:rsidRPr="005C1C1D" w14:paraId="7E81AF20" w14:textId="77777777" w:rsidTr="00B570A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38C2D60" w14:textId="38014FD5" w:rsidR="00BB1A9D" w:rsidRPr="002C0A65" w:rsidRDefault="00B84B48" w:rsidP="00C375F8">
            <w:pPr>
              <w:tabs>
                <w:tab w:val="left" w:pos="4290"/>
              </w:tabs>
              <w:ind w:right="5130"/>
              <w:jc w:val="both"/>
              <w:rPr>
                <w:rStyle w:val="af2"/>
                <w:rFonts w:ascii="Times New Roman" w:hAnsi="Times New Roman"/>
                <w:i w:val="0"/>
                <w:iCs w:val="0"/>
              </w:rPr>
            </w:pPr>
            <w:r w:rsidRPr="002C0A65">
              <w:rPr>
                <w:rStyle w:val="af2"/>
                <w:rFonts w:ascii="Times New Roman" w:hAnsi="Times New Roman"/>
                <w:i w:val="0"/>
                <w:iCs w:val="0"/>
              </w:rPr>
              <w:t>П</w:t>
            </w:r>
            <w:r w:rsidR="00564A7A" w:rsidRPr="002C0A65">
              <w:rPr>
                <w:rStyle w:val="af2"/>
                <w:rFonts w:ascii="Times New Roman" w:hAnsi="Times New Roman"/>
                <w:i w:val="0"/>
                <w:iCs w:val="0"/>
              </w:rPr>
              <w:t>ро</w:t>
            </w:r>
            <w:r w:rsidR="0088314D">
              <w:rPr>
                <w:rStyle w:val="af2"/>
                <w:rFonts w:ascii="Times New Roman" w:hAnsi="Times New Roman"/>
                <w:i w:val="0"/>
                <w:iCs w:val="0"/>
              </w:rPr>
              <w:t xml:space="preserve"> </w:t>
            </w:r>
            <w:r w:rsidR="00C375F8">
              <w:rPr>
                <w:rFonts w:ascii="Times New Roman" w:hAnsi="Times New Roman"/>
                <w:szCs w:val="24"/>
              </w:rPr>
              <w:t xml:space="preserve">виконання наказу  начальника Одеської обласної військової адміністрації та командувача </w:t>
            </w:r>
            <w:proofErr w:type="spellStart"/>
            <w:r w:rsidR="00C375F8">
              <w:rPr>
                <w:rFonts w:ascii="Times New Roman" w:hAnsi="Times New Roman"/>
                <w:szCs w:val="24"/>
              </w:rPr>
              <w:t>оперативно</w:t>
            </w:r>
            <w:proofErr w:type="spellEnd"/>
            <w:r w:rsidR="00C375F8">
              <w:rPr>
                <w:rFonts w:ascii="Times New Roman" w:hAnsi="Times New Roman"/>
                <w:szCs w:val="24"/>
              </w:rPr>
              <w:t>-стратегічного угрупування військ «Одеса» від 16.10.2023 №30 «Про встановлення особливого режиму в’їзду і виїзду, обмеження свободи пересування громадян, іноземців та осіб без громадянства</w:t>
            </w:r>
            <w:r w:rsidR="00EF7ED8" w:rsidRPr="00EF7ED8">
              <w:rPr>
                <w:rFonts w:ascii="Times New Roman" w:hAnsi="Times New Roman"/>
                <w:szCs w:val="24"/>
              </w:rPr>
              <w:t>,</w:t>
            </w:r>
            <w:r w:rsidR="00C375F8">
              <w:rPr>
                <w:rFonts w:ascii="Times New Roman" w:hAnsi="Times New Roman"/>
                <w:szCs w:val="24"/>
              </w:rPr>
              <w:t xml:space="preserve"> а також руху транспортних засобів на окремих територіях Одеської області в умовах режиму воєнного стану» </w:t>
            </w:r>
            <w:r w:rsidR="004F2473" w:rsidRPr="002C0A65">
              <w:rPr>
                <w:rStyle w:val="af2"/>
                <w:rFonts w:ascii="Times New Roman" w:hAnsi="Times New Roman"/>
                <w:i w:val="0"/>
                <w:iCs w:val="0"/>
              </w:rPr>
              <w:t>на</w:t>
            </w:r>
            <w:r w:rsidR="0088314D">
              <w:rPr>
                <w:rStyle w:val="af2"/>
                <w:rFonts w:ascii="Times New Roman" w:hAnsi="Times New Roman"/>
                <w:i w:val="0"/>
                <w:iCs w:val="0"/>
              </w:rPr>
              <w:t xml:space="preserve"> </w:t>
            </w:r>
            <w:r w:rsidR="00E209A3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території Чорноморської </w:t>
            </w:r>
            <w:r w:rsidR="009B3458" w:rsidRPr="002C0A65">
              <w:rPr>
                <w:rStyle w:val="af2"/>
                <w:rFonts w:ascii="Times New Roman" w:hAnsi="Times New Roman"/>
                <w:i w:val="0"/>
                <w:iCs w:val="0"/>
              </w:rPr>
              <w:t>м</w:t>
            </w:r>
            <w:r w:rsidR="00E209A3" w:rsidRPr="002C0A65">
              <w:rPr>
                <w:rStyle w:val="af2"/>
                <w:rFonts w:ascii="Times New Roman" w:hAnsi="Times New Roman"/>
                <w:i w:val="0"/>
                <w:iCs w:val="0"/>
              </w:rPr>
              <w:t>іської</w:t>
            </w:r>
            <w:r w:rsidR="009B3458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 </w:t>
            </w:r>
            <w:r w:rsidR="00E209A3" w:rsidRPr="002C0A65">
              <w:rPr>
                <w:rStyle w:val="af2"/>
                <w:rFonts w:ascii="Times New Roman" w:hAnsi="Times New Roman"/>
                <w:i w:val="0"/>
                <w:iCs w:val="0"/>
              </w:rPr>
              <w:t>ради</w:t>
            </w:r>
            <w:r w:rsidR="00C24776">
              <w:rPr>
                <w:rStyle w:val="af2"/>
                <w:rFonts w:ascii="Times New Roman" w:hAnsi="Times New Roman"/>
                <w:i w:val="0"/>
                <w:iCs w:val="0"/>
              </w:rPr>
              <w:t xml:space="preserve"> </w:t>
            </w:r>
            <w:r w:rsidR="00E209A3" w:rsidRPr="002C0A65">
              <w:rPr>
                <w:rStyle w:val="af2"/>
                <w:rFonts w:ascii="Times New Roman" w:hAnsi="Times New Roman"/>
                <w:i w:val="0"/>
                <w:iCs w:val="0"/>
              </w:rPr>
              <w:t>Одеського району Одеської області</w:t>
            </w:r>
          </w:p>
          <w:p w14:paraId="42890425" w14:textId="77777777" w:rsidR="00B54B1A" w:rsidRDefault="00B54B1A" w:rsidP="0046708B">
            <w:pPr>
              <w:jc w:val="both"/>
              <w:rPr>
                <w:rFonts w:ascii="Times New Roman" w:hAnsi="Times New Roman"/>
              </w:rPr>
            </w:pPr>
          </w:p>
          <w:p w14:paraId="76A08736" w14:textId="77777777" w:rsidR="00B54B1A" w:rsidRDefault="00B54B1A" w:rsidP="00BB1A9D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</w:p>
          <w:p w14:paraId="2D8911EE" w14:textId="25606A05" w:rsidR="00B570A3" w:rsidRPr="005C1C1D" w:rsidRDefault="0088314D" w:rsidP="000826E0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="002E196F">
              <w:rPr>
                <w:rFonts w:ascii="Times New Roman" w:hAnsi="Times New Roman"/>
                <w:szCs w:val="24"/>
              </w:rPr>
              <w:t xml:space="preserve"> метою</w:t>
            </w:r>
            <w:r w:rsidR="003A7228">
              <w:rPr>
                <w:rFonts w:ascii="Times New Roman" w:hAnsi="Times New Roman"/>
                <w:szCs w:val="24"/>
              </w:rPr>
              <w:t xml:space="preserve"> забезпечення громадської безпеки і порядку, збереження життя цивільних осіб та на виконання </w:t>
            </w:r>
            <w:r>
              <w:rPr>
                <w:rFonts w:ascii="Times New Roman" w:hAnsi="Times New Roman"/>
                <w:szCs w:val="24"/>
              </w:rPr>
              <w:t>розпорядження</w:t>
            </w:r>
            <w:r w:rsidR="003A7228">
              <w:rPr>
                <w:rFonts w:ascii="Times New Roman" w:hAnsi="Times New Roman"/>
                <w:szCs w:val="24"/>
              </w:rPr>
              <w:t xml:space="preserve"> </w:t>
            </w:r>
            <w:bookmarkStart w:id="0" w:name="_Hlk104380887"/>
            <w:r w:rsidR="003A7228">
              <w:rPr>
                <w:rFonts w:ascii="Times New Roman" w:hAnsi="Times New Roman"/>
                <w:szCs w:val="24"/>
              </w:rPr>
              <w:t xml:space="preserve">Одеської </w:t>
            </w:r>
            <w:r>
              <w:rPr>
                <w:rFonts w:ascii="Times New Roman" w:hAnsi="Times New Roman"/>
                <w:szCs w:val="24"/>
              </w:rPr>
              <w:t>районної державної (військової) адміністрації</w:t>
            </w:r>
            <w:r w:rsidR="003A722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 w:rsidR="003A7228">
              <w:rPr>
                <w:rFonts w:ascii="Times New Roman" w:hAnsi="Times New Roman"/>
                <w:szCs w:val="24"/>
              </w:rPr>
              <w:t>від 2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3A72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10</w:t>
            </w:r>
            <w:r w:rsidR="003A72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3A7228">
              <w:rPr>
                <w:rFonts w:ascii="Times New Roman" w:hAnsi="Times New Roman"/>
                <w:szCs w:val="24"/>
              </w:rPr>
              <w:t xml:space="preserve"> №</w:t>
            </w:r>
            <w:r w:rsidR="005A28DA">
              <w:rPr>
                <w:rFonts w:ascii="Times New Roman" w:hAnsi="Times New Roman"/>
                <w:szCs w:val="24"/>
              </w:rPr>
              <w:t>167/од-2023</w:t>
            </w:r>
            <w:r w:rsidR="002C0A65">
              <w:rPr>
                <w:rFonts w:ascii="Times New Roman" w:hAnsi="Times New Roman"/>
                <w:szCs w:val="24"/>
              </w:rPr>
              <w:t xml:space="preserve"> «</w:t>
            </w:r>
            <w:r w:rsidR="005A28DA">
              <w:rPr>
                <w:rFonts w:ascii="Times New Roman" w:hAnsi="Times New Roman"/>
                <w:szCs w:val="24"/>
              </w:rPr>
              <w:t>Про виконання наказу від 16.10.2023 №30 «Про встановлення особливого режиму в’їзду і виїзду, обмеження свободи пересування громадян, іноземців та осіб без громадянства</w:t>
            </w:r>
            <w:bookmarkEnd w:id="0"/>
            <w:r w:rsidR="00EF7ED8" w:rsidRPr="00EF7ED8">
              <w:rPr>
                <w:rFonts w:ascii="Times New Roman" w:hAnsi="Times New Roman"/>
                <w:szCs w:val="24"/>
              </w:rPr>
              <w:t>,</w:t>
            </w:r>
            <w:r w:rsidR="005A28DA">
              <w:rPr>
                <w:rFonts w:ascii="Times New Roman" w:hAnsi="Times New Roman"/>
                <w:szCs w:val="24"/>
              </w:rPr>
              <w:t xml:space="preserve"> а також руху транспортних засобів на окремих територіях Одеської області в умовах режиму воєнного стану», </w:t>
            </w:r>
            <w:r w:rsidR="000826E0">
              <w:rPr>
                <w:rFonts w:ascii="Times New Roman" w:hAnsi="Times New Roman"/>
                <w:szCs w:val="24"/>
              </w:rPr>
              <w:t>н</w:t>
            </w:r>
            <w:r w:rsidR="005A28DA">
              <w:rPr>
                <w:rFonts w:ascii="Times New Roman" w:hAnsi="Times New Roman"/>
                <w:szCs w:val="24"/>
              </w:rPr>
              <w:t>аказу начальника Одеської обласної військової адмініст</w:t>
            </w:r>
            <w:r w:rsidR="00E95BAC">
              <w:rPr>
                <w:rFonts w:ascii="Times New Roman" w:hAnsi="Times New Roman"/>
                <w:szCs w:val="24"/>
              </w:rPr>
              <w:t xml:space="preserve">рації та командувача </w:t>
            </w:r>
            <w:proofErr w:type="spellStart"/>
            <w:r w:rsidR="00E95BAC">
              <w:rPr>
                <w:rFonts w:ascii="Times New Roman" w:hAnsi="Times New Roman"/>
                <w:szCs w:val="24"/>
              </w:rPr>
              <w:t>оперативно</w:t>
            </w:r>
            <w:proofErr w:type="spellEnd"/>
            <w:r w:rsidR="00E95BAC">
              <w:rPr>
                <w:rFonts w:ascii="Times New Roman" w:hAnsi="Times New Roman"/>
                <w:szCs w:val="24"/>
              </w:rPr>
              <w:t>-стратегічного угрупування військ «Одеса»             від 16.10.2023 №30 «</w:t>
            </w:r>
            <w:r w:rsidR="00C375F8">
              <w:rPr>
                <w:rFonts w:ascii="Times New Roman" w:hAnsi="Times New Roman"/>
                <w:szCs w:val="24"/>
              </w:rPr>
              <w:t xml:space="preserve">Про встановлення особливого режиму в’їзду </w:t>
            </w:r>
            <w:r w:rsidR="000826E0">
              <w:rPr>
                <w:rFonts w:ascii="Times New Roman" w:hAnsi="Times New Roman"/>
                <w:szCs w:val="24"/>
              </w:rPr>
              <w:t xml:space="preserve">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правового режиму воєнного стану», </w:t>
            </w:r>
            <w:r w:rsidR="002C0A65">
              <w:rPr>
                <w:rFonts w:ascii="Times New Roman" w:hAnsi="Times New Roman"/>
                <w:szCs w:val="24"/>
              </w:rPr>
              <w:t>відповідно до</w:t>
            </w:r>
            <w:r w:rsidR="00B570A3">
              <w:rPr>
                <w:rFonts w:ascii="Times New Roman" w:hAnsi="Times New Roman"/>
                <w:szCs w:val="24"/>
              </w:rPr>
              <w:t xml:space="preserve"> </w:t>
            </w:r>
            <w:r w:rsidR="002E196F">
              <w:rPr>
                <w:rFonts w:ascii="Times New Roman" w:hAnsi="Times New Roman"/>
                <w:szCs w:val="24"/>
              </w:rPr>
              <w:t>ст.</w:t>
            </w:r>
            <w:r w:rsidR="0057403A">
              <w:rPr>
                <w:rFonts w:ascii="Times New Roman" w:hAnsi="Times New Roman"/>
                <w:szCs w:val="24"/>
              </w:rPr>
              <w:t xml:space="preserve"> </w:t>
            </w:r>
            <w:r w:rsidR="002E196F">
              <w:rPr>
                <w:rFonts w:ascii="Times New Roman" w:hAnsi="Times New Roman"/>
                <w:szCs w:val="24"/>
              </w:rPr>
              <w:t>9 Закону України «Про правовий режим воєнного стану»,</w:t>
            </w:r>
            <w:r w:rsidR="00F209CE">
              <w:rPr>
                <w:rFonts w:ascii="Times New Roman" w:hAnsi="Times New Roman"/>
                <w:szCs w:val="24"/>
              </w:rPr>
              <w:t xml:space="preserve"> </w:t>
            </w:r>
            <w:r w:rsidR="00646011">
              <w:rPr>
                <w:rFonts w:ascii="Times New Roman" w:hAnsi="Times New Roman"/>
                <w:szCs w:val="24"/>
              </w:rPr>
              <w:t>керуючись ст.42 Закону України «Про місцеве самоврядування в Україні»:</w:t>
            </w:r>
          </w:p>
        </w:tc>
      </w:tr>
    </w:tbl>
    <w:p w14:paraId="18AE6136" w14:textId="77777777" w:rsidR="00564A7A" w:rsidRPr="003009AD" w:rsidRDefault="00564A7A" w:rsidP="00564A7A">
      <w:pPr>
        <w:jc w:val="both"/>
        <w:outlineLvl w:val="0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 xml:space="preserve">    </w:t>
      </w:r>
    </w:p>
    <w:p w14:paraId="04EF3BC0" w14:textId="77777777" w:rsidR="000D6100" w:rsidRDefault="00EF3202" w:rsidP="00EF7ED8">
      <w:pPr>
        <w:pStyle w:val="af1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0D6100">
        <w:rPr>
          <w:rFonts w:ascii="Times New Roman" w:hAnsi="Times New Roman"/>
          <w:szCs w:val="24"/>
        </w:rPr>
        <w:t xml:space="preserve">Начальнику </w:t>
      </w:r>
      <w:r w:rsidR="006506CD" w:rsidRPr="000D6100">
        <w:rPr>
          <w:rFonts w:ascii="Times New Roman" w:hAnsi="Times New Roman"/>
          <w:szCs w:val="24"/>
        </w:rPr>
        <w:t>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(Микола Малий)</w:t>
      </w:r>
      <w:r w:rsidR="000D6100">
        <w:rPr>
          <w:rFonts w:ascii="Times New Roman" w:hAnsi="Times New Roman"/>
          <w:szCs w:val="24"/>
        </w:rPr>
        <w:t xml:space="preserve">: </w:t>
      </w:r>
      <w:r w:rsidR="006506CD" w:rsidRPr="000D6100">
        <w:rPr>
          <w:rFonts w:ascii="Times New Roman" w:hAnsi="Times New Roman"/>
          <w:szCs w:val="24"/>
        </w:rPr>
        <w:t xml:space="preserve"> </w:t>
      </w:r>
    </w:p>
    <w:p w14:paraId="60D5418E" w14:textId="05A9CD10" w:rsidR="000D6100" w:rsidRPr="000D6100" w:rsidRDefault="000D6100" w:rsidP="00EF7ED8">
      <w:pPr>
        <w:pStyle w:val="af1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Pr="000D6100">
        <w:rPr>
          <w:rFonts w:ascii="Times New Roman" w:hAnsi="Times New Roman"/>
          <w:szCs w:val="24"/>
        </w:rPr>
        <w:t xml:space="preserve">овести зміст </w:t>
      </w:r>
      <w:bookmarkStart w:id="1" w:name="_Hlk149213485"/>
      <w:r w:rsidRPr="000D6100">
        <w:rPr>
          <w:rFonts w:ascii="Times New Roman" w:hAnsi="Times New Roman"/>
          <w:szCs w:val="24"/>
        </w:rPr>
        <w:t xml:space="preserve">наказу начальника Одеської обласної військової адміністрації та командувача </w:t>
      </w:r>
      <w:proofErr w:type="spellStart"/>
      <w:r w:rsidRPr="000D6100">
        <w:rPr>
          <w:rFonts w:ascii="Times New Roman" w:hAnsi="Times New Roman"/>
          <w:szCs w:val="24"/>
        </w:rPr>
        <w:t>оперативно</w:t>
      </w:r>
      <w:proofErr w:type="spellEnd"/>
      <w:r w:rsidRPr="000D6100">
        <w:rPr>
          <w:rFonts w:ascii="Times New Roman" w:hAnsi="Times New Roman"/>
          <w:szCs w:val="24"/>
        </w:rPr>
        <w:t>-стратегічного угрупування військ «Одеса» від 16.10.2023 №30</w:t>
      </w:r>
      <w:bookmarkEnd w:id="1"/>
      <w:r w:rsidRPr="000D6100">
        <w:rPr>
          <w:rFonts w:ascii="Times New Roman" w:hAnsi="Times New Roman"/>
          <w:szCs w:val="24"/>
        </w:rPr>
        <w:t xml:space="preserve">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правового режиму воєнного стану» до відома підприємств, установ, організацій та населення Чорноморської м</w:t>
      </w:r>
      <w:r>
        <w:rPr>
          <w:rFonts w:ascii="Times New Roman" w:hAnsi="Times New Roman"/>
          <w:szCs w:val="24"/>
        </w:rPr>
        <w:t xml:space="preserve">іської </w:t>
      </w:r>
      <w:r w:rsidRPr="000D6100">
        <w:rPr>
          <w:rFonts w:ascii="Times New Roman" w:hAnsi="Times New Roman"/>
          <w:szCs w:val="24"/>
        </w:rPr>
        <w:t>територіальної громади.</w:t>
      </w:r>
    </w:p>
    <w:p w14:paraId="1F198978" w14:textId="007E3AFE" w:rsidR="00A052BC" w:rsidRDefault="006A1F23" w:rsidP="00EF7ED8">
      <w:pPr>
        <w:pStyle w:val="af1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BB0E77">
        <w:rPr>
          <w:rFonts w:ascii="Times New Roman" w:hAnsi="Times New Roman"/>
          <w:szCs w:val="24"/>
        </w:rPr>
        <w:t>З</w:t>
      </w:r>
      <w:r w:rsidR="00304A08" w:rsidRPr="00BB0E77">
        <w:rPr>
          <w:rFonts w:ascii="Times New Roman" w:hAnsi="Times New Roman"/>
          <w:szCs w:val="24"/>
        </w:rPr>
        <w:t xml:space="preserve">абезпечити виконання та постійний контроль за дотриманням вимог та заборони, запроваджених наказом начальника Одеської обласної військової адміністрації та командувача </w:t>
      </w:r>
      <w:proofErr w:type="spellStart"/>
      <w:r w:rsidR="00304A08" w:rsidRPr="00BB0E77">
        <w:rPr>
          <w:rFonts w:ascii="Times New Roman" w:hAnsi="Times New Roman"/>
          <w:szCs w:val="24"/>
        </w:rPr>
        <w:t>оперативно</w:t>
      </w:r>
      <w:proofErr w:type="spellEnd"/>
      <w:r w:rsidR="00304A08" w:rsidRPr="00BB0E77">
        <w:rPr>
          <w:rFonts w:ascii="Times New Roman" w:hAnsi="Times New Roman"/>
          <w:szCs w:val="24"/>
        </w:rPr>
        <w:t>-стратегічного угрупування військ «Одеса» від 16.10.2023 №30.</w:t>
      </w:r>
    </w:p>
    <w:p w14:paraId="387770A3" w14:textId="292AACD3" w:rsidR="00DF48F0" w:rsidRPr="00DF48F0" w:rsidRDefault="00DF48F0" w:rsidP="00EF7ED8">
      <w:pPr>
        <w:pStyle w:val="af1"/>
        <w:numPr>
          <w:ilvl w:val="0"/>
          <w:numId w:val="1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DF48F0">
        <w:rPr>
          <w:rFonts w:ascii="Times New Roman" w:hAnsi="Times New Roman"/>
          <w:szCs w:val="24"/>
        </w:rPr>
        <w:t xml:space="preserve">Керівнику КУ «Муніципальна варта» Чорноморської міської ради Одеського району Одеської області (Петро </w:t>
      </w:r>
      <w:proofErr w:type="spellStart"/>
      <w:r w:rsidRPr="00DF48F0">
        <w:rPr>
          <w:rFonts w:ascii="Times New Roman" w:hAnsi="Times New Roman"/>
          <w:szCs w:val="24"/>
        </w:rPr>
        <w:t>Канар’ян</w:t>
      </w:r>
      <w:proofErr w:type="spellEnd"/>
      <w:r w:rsidRPr="00DF48F0">
        <w:rPr>
          <w:rFonts w:ascii="Times New Roman" w:hAnsi="Times New Roman"/>
          <w:szCs w:val="24"/>
        </w:rPr>
        <w:t xml:space="preserve">) посилити контроль за відеоспостереженням пляжної зони </w:t>
      </w:r>
      <w:r w:rsidRPr="00DF48F0">
        <w:rPr>
          <w:rFonts w:ascii="Times New Roman" w:hAnsi="Times New Roman"/>
          <w:szCs w:val="24"/>
        </w:rPr>
        <w:lastRenderedPageBreak/>
        <w:t xml:space="preserve">у межах прибережної захисної смуги Чорного моря на території Чорноморської </w:t>
      </w:r>
      <w:r w:rsidR="00463B3A">
        <w:rPr>
          <w:rFonts w:ascii="Times New Roman" w:hAnsi="Times New Roman"/>
          <w:szCs w:val="24"/>
        </w:rPr>
        <w:t>міської територіальної громади.</w:t>
      </w:r>
    </w:p>
    <w:p w14:paraId="3AF85CF0" w14:textId="654A643B" w:rsidR="00463B3A" w:rsidRPr="00463B3A" w:rsidRDefault="00463B3A" w:rsidP="00EF7ED8">
      <w:pPr>
        <w:pStyle w:val="af1"/>
        <w:numPr>
          <w:ilvl w:val="0"/>
          <w:numId w:val="1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eastAsia="Calibri" w:hAnsi="Times New Roman"/>
          <w:szCs w:val="24"/>
          <w:lang w:eastAsia="en-US"/>
        </w:rPr>
      </w:pPr>
      <w:r w:rsidRPr="00463B3A">
        <w:rPr>
          <w:rFonts w:ascii="Times New Roman" w:hAnsi="Times New Roman"/>
          <w:szCs w:val="24"/>
        </w:rPr>
        <w:t xml:space="preserve">Для повідомлення про перебування осіб на пляжних зонах міста Чорноморська з порушення </w:t>
      </w:r>
      <w:r w:rsidR="005B59BB">
        <w:rPr>
          <w:rFonts w:ascii="Times New Roman" w:hAnsi="Times New Roman"/>
          <w:szCs w:val="24"/>
        </w:rPr>
        <w:t>вимог наказу</w:t>
      </w:r>
      <w:r w:rsidRPr="00463B3A">
        <w:rPr>
          <w:rFonts w:ascii="Times New Roman" w:hAnsi="Times New Roman"/>
          <w:szCs w:val="24"/>
        </w:rPr>
        <w:t xml:space="preserve"> </w:t>
      </w:r>
      <w:r w:rsidRPr="000D6100">
        <w:rPr>
          <w:rFonts w:ascii="Times New Roman" w:hAnsi="Times New Roman"/>
          <w:szCs w:val="24"/>
        </w:rPr>
        <w:t xml:space="preserve">начальника Одеської обласної військової адміністрації та командувача </w:t>
      </w:r>
      <w:proofErr w:type="spellStart"/>
      <w:r w:rsidRPr="000D6100">
        <w:rPr>
          <w:rFonts w:ascii="Times New Roman" w:hAnsi="Times New Roman"/>
          <w:szCs w:val="24"/>
        </w:rPr>
        <w:t>оперативно</w:t>
      </w:r>
      <w:proofErr w:type="spellEnd"/>
      <w:r w:rsidRPr="000D6100">
        <w:rPr>
          <w:rFonts w:ascii="Times New Roman" w:hAnsi="Times New Roman"/>
          <w:szCs w:val="24"/>
        </w:rPr>
        <w:t>-стратегічного угрупування військ «Одеса» від 16.10.2023 №30</w:t>
      </w:r>
      <w:r>
        <w:rPr>
          <w:rFonts w:ascii="Times New Roman" w:hAnsi="Times New Roman"/>
          <w:szCs w:val="24"/>
        </w:rPr>
        <w:t xml:space="preserve"> </w:t>
      </w:r>
      <w:r w:rsidRPr="00463B3A">
        <w:rPr>
          <w:rFonts w:ascii="Times New Roman" w:hAnsi="Times New Roman"/>
          <w:szCs w:val="24"/>
        </w:rPr>
        <w:t>звертатися  на гарячу лінію КУ «Муніципальна варта» за номером телефон</w:t>
      </w:r>
      <w:r w:rsidR="00EF7ED8">
        <w:rPr>
          <w:rFonts w:ascii="Times New Roman" w:hAnsi="Times New Roman"/>
          <w:szCs w:val="24"/>
          <w:lang w:val="ru-RU"/>
        </w:rPr>
        <w:t>у</w:t>
      </w:r>
      <w:r w:rsidRPr="00463B3A">
        <w:rPr>
          <w:rFonts w:ascii="Times New Roman" w:hAnsi="Times New Roman"/>
          <w:szCs w:val="24"/>
        </w:rPr>
        <w:t xml:space="preserve">  (</w:t>
      </w:r>
      <w:r w:rsidRPr="00463B3A">
        <w:rPr>
          <w:rFonts w:ascii="Times New Roman" w:eastAsia="Calibri" w:hAnsi="Times New Roman"/>
          <w:szCs w:val="24"/>
          <w:lang w:eastAsia="en-US"/>
        </w:rPr>
        <w:t xml:space="preserve">04868) 6-53-46 та Рятувальної служби Центрального міського пляжу </w:t>
      </w:r>
      <w:r w:rsidR="00EF7ED8">
        <w:rPr>
          <w:rFonts w:ascii="Times New Roman" w:hAnsi="Times New Roman"/>
          <w:szCs w:val="24"/>
          <w:lang w:val="ru-RU"/>
        </w:rPr>
        <w:t xml:space="preserve">- </w:t>
      </w:r>
      <w:r w:rsidRPr="00463B3A">
        <w:rPr>
          <w:rFonts w:ascii="Times New Roman" w:hAnsi="Times New Roman"/>
          <w:szCs w:val="24"/>
        </w:rPr>
        <w:t>(</w:t>
      </w:r>
      <w:r w:rsidRPr="00463B3A">
        <w:rPr>
          <w:rFonts w:ascii="Times New Roman" w:eastAsia="Calibri" w:hAnsi="Times New Roman"/>
          <w:szCs w:val="24"/>
          <w:lang w:eastAsia="en-US"/>
        </w:rPr>
        <w:t>04868) 5-51-10.</w:t>
      </w:r>
    </w:p>
    <w:p w14:paraId="05EA5C2B" w14:textId="3AA87B6C" w:rsidR="00463B3A" w:rsidRPr="00463B3A" w:rsidRDefault="00463B3A" w:rsidP="00EF7ED8">
      <w:pPr>
        <w:pStyle w:val="af1"/>
        <w:numPr>
          <w:ilvl w:val="0"/>
          <w:numId w:val="1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eastAsia="Calibri" w:hAnsi="Times New Roman"/>
          <w:szCs w:val="24"/>
          <w:lang w:eastAsia="en-US"/>
        </w:rPr>
      </w:pPr>
      <w:r w:rsidRPr="00463B3A">
        <w:rPr>
          <w:rFonts w:ascii="Times New Roman" w:eastAsia="Calibri" w:hAnsi="Times New Roman"/>
          <w:szCs w:val="24"/>
          <w:lang w:eastAsia="en-US"/>
        </w:rPr>
        <w:t xml:space="preserve">Особам, зазначеним у пунктах </w:t>
      </w:r>
      <w:r w:rsidR="00BB0E77">
        <w:rPr>
          <w:rFonts w:ascii="Times New Roman" w:eastAsia="Calibri" w:hAnsi="Times New Roman"/>
          <w:szCs w:val="24"/>
          <w:lang w:eastAsia="en-US"/>
        </w:rPr>
        <w:t>1</w:t>
      </w:r>
      <w:r w:rsidRPr="00463B3A">
        <w:rPr>
          <w:rFonts w:ascii="Times New Roman" w:eastAsia="Calibri" w:hAnsi="Times New Roman"/>
          <w:szCs w:val="24"/>
          <w:lang w:eastAsia="en-US"/>
        </w:rPr>
        <w:t xml:space="preserve"> та </w:t>
      </w:r>
      <w:r w:rsidR="00BB0E77">
        <w:rPr>
          <w:rFonts w:ascii="Times New Roman" w:eastAsia="Calibri" w:hAnsi="Times New Roman"/>
          <w:szCs w:val="24"/>
          <w:lang w:eastAsia="en-US"/>
        </w:rPr>
        <w:t>2</w:t>
      </w:r>
      <w:r w:rsidRPr="00463B3A">
        <w:rPr>
          <w:rFonts w:ascii="Times New Roman" w:eastAsia="Calibri" w:hAnsi="Times New Roman"/>
          <w:szCs w:val="24"/>
          <w:lang w:eastAsia="en-US"/>
        </w:rPr>
        <w:t xml:space="preserve"> цього розпорядження, у разі порушення суб’єктами господарювання та мешканцями міста вимог </w:t>
      </w:r>
      <w:r w:rsidRPr="00463B3A">
        <w:rPr>
          <w:rFonts w:ascii="Times New Roman" w:hAnsi="Times New Roman"/>
          <w:szCs w:val="24"/>
        </w:rPr>
        <w:t xml:space="preserve">наказу </w:t>
      </w:r>
      <w:r w:rsidRPr="000D6100">
        <w:rPr>
          <w:rFonts w:ascii="Times New Roman" w:hAnsi="Times New Roman"/>
          <w:szCs w:val="24"/>
        </w:rPr>
        <w:t xml:space="preserve">начальника Одеської обласної військової адміністрації та командувача </w:t>
      </w:r>
      <w:proofErr w:type="spellStart"/>
      <w:r w:rsidRPr="000D6100">
        <w:rPr>
          <w:rFonts w:ascii="Times New Roman" w:hAnsi="Times New Roman"/>
          <w:szCs w:val="24"/>
        </w:rPr>
        <w:t>оперативно</w:t>
      </w:r>
      <w:proofErr w:type="spellEnd"/>
      <w:r w:rsidRPr="000D6100">
        <w:rPr>
          <w:rFonts w:ascii="Times New Roman" w:hAnsi="Times New Roman"/>
          <w:szCs w:val="24"/>
        </w:rPr>
        <w:t>-стратегічного угрупування військ «Одеса» від 16.10.2023 №30</w:t>
      </w:r>
      <w:r w:rsidRPr="00463B3A">
        <w:rPr>
          <w:rFonts w:ascii="Times New Roman" w:hAnsi="Times New Roman"/>
          <w:szCs w:val="24"/>
        </w:rPr>
        <w:t xml:space="preserve"> негайно повідомляти органи поліції.</w:t>
      </w:r>
    </w:p>
    <w:p w14:paraId="0534D4F6" w14:textId="035F82C2" w:rsidR="00463B3A" w:rsidRDefault="007E5CB9" w:rsidP="00EF7ED8">
      <w:pPr>
        <w:pStyle w:val="af1"/>
        <w:numPr>
          <w:ilvl w:val="0"/>
          <w:numId w:val="1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463B3A">
        <w:rPr>
          <w:rFonts w:ascii="Times New Roman" w:hAnsi="Times New Roman"/>
          <w:szCs w:val="24"/>
        </w:rPr>
        <w:t>Начальнику 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(Анастасі</w:t>
      </w:r>
      <w:r w:rsidR="004317AF" w:rsidRPr="00463B3A">
        <w:rPr>
          <w:rFonts w:ascii="Times New Roman" w:hAnsi="Times New Roman"/>
          <w:szCs w:val="24"/>
        </w:rPr>
        <w:t>я</w:t>
      </w:r>
      <w:r w:rsidRPr="00463B3A">
        <w:rPr>
          <w:rFonts w:ascii="Times New Roman" w:hAnsi="Times New Roman"/>
          <w:szCs w:val="24"/>
        </w:rPr>
        <w:t xml:space="preserve"> А</w:t>
      </w:r>
      <w:r w:rsidR="004317AF" w:rsidRPr="00463B3A">
        <w:rPr>
          <w:rFonts w:ascii="Times New Roman" w:hAnsi="Times New Roman"/>
          <w:szCs w:val="24"/>
        </w:rPr>
        <w:t>ртеменко</w:t>
      </w:r>
      <w:r w:rsidRPr="00463B3A">
        <w:rPr>
          <w:rFonts w:ascii="Times New Roman" w:hAnsi="Times New Roman"/>
          <w:szCs w:val="24"/>
        </w:rPr>
        <w:t xml:space="preserve">) розмістити на офіційній  сторінці виконавчого комітету в мережі </w:t>
      </w:r>
      <w:r w:rsidRPr="00463B3A">
        <w:rPr>
          <w:rFonts w:ascii="Times New Roman" w:hAnsi="Times New Roman"/>
          <w:szCs w:val="24"/>
          <w:lang w:val="ru-RU"/>
        </w:rPr>
        <w:t>Facebook</w:t>
      </w:r>
      <w:r w:rsidRPr="00463B3A">
        <w:rPr>
          <w:rFonts w:ascii="Times New Roman" w:hAnsi="Times New Roman"/>
          <w:szCs w:val="24"/>
        </w:rPr>
        <w:t xml:space="preserve"> та у чат-боті «СВОЇ»  інформацію</w:t>
      </w:r>
      <w:r w:rsidR="008B7BCB" w:rsidRPr="00463B3A">
        <w:rPr>
          <w:rFonts w:ascii="Times New Roman" w:hAnsi="Times New Roman"/>
          <w:szCs w:val="24"/>
        </w:rPr>
        <w:t xml:space="preserve"> щодо прийняття наказу </w:t>
      </w:r>
      <w:r w:rsidR="00463B3A" w:rsidRPr="00463B3A">
        <w:rPr>
          <w:rFonts w:ascii="Times New Roman" w:hAnsi="Times New Roman"/>
          <w:szCs w:val="24"/>
        </w:rPr>
        <w:t xml:space="preserve">начальника Одеської обласної військової адміністрації та командувача </w:t>
      </w:r>
      <w:proofErr w:type="spellStart"/>
      <w:r w:rsidR="00463B3A" w:rsidRPr="00463B3A">
        <w:rPr>
          <w:rFonts w:ascii="Times New Roman" w:hAnsi="Times New Roman"/>
          <w:szCs w:val="24"/>
        </w:rPr>
        <w:t>оперативно</w:t>
      </w:r>
      <w:proofErr w:type="spellEnd"/>
      <w:r w:rsidR="00463B3A" w:rsidRPr="00463B3A">
        <w:rPr>
          <w:rFonts w:ascii="Times New Roman" w:hAnsi="Times New Roman"/>
          <w:szCs w:val="24"/>
        </w:rPr>
        <w:t>-стратегічного угрупування військ «Одеса» від 16.10.2023 №30</w:t>
      </w:r>
      <w:r w:rsidR="00EF7ED8" w:rsidRPr="00EF7ED8">
        <w:rPr>
          <w:rFonts w:ascii="Times New Roman" w:hAnsi="Times New Roman"/>
          <w:szCs w:val="24"/>
        </w:rPr>
        <w:t xml:space="preserve"> </w:t>
      </w:r>
      <w:r w:rsidR="00C24FDE" w:rsidRPr="00463B3A">
        <w:rPr>
          <w:rFonts w:ascii="Times New Roman" w:hAnsi="Times New Roman"/>
          <w:szCs w:val="24"/>
        </w:rPr>
        <w:t>д</w:t>
      </w:r>
      <w:r w:rsidR="004317AF" w:rsidRPr="00463B3A">
        <w:rPr>
          <w:rFonts w:ascii="Times New Roman" w:hAnsi="Times New Roman"/>
          <w:szCs w:val="24"/>
        </w:rPr>
        <w:t>ля ознайомлення</w:t>
      </w:r>
      <w:r w:rsidR="004F0A05" w:rsidRPr="00463B3A">
        <w:rPr>
          <w:rFonts w:ascii="Times New Roman" w:hAnsi="Times New Roman"/>
          <w:szCs w:val="24"/>
        </w:rPr>
        <w:t xml:space="preserve"> </w:t>
      </w:r>
      <w:r w:rsidR="00463B3A" w:rsidRPr="00463B3A">
        <w:rPr>
          <w:rFonts w:ascii="Times New Roman" w:hAnsi="Times New Roman"/>
          <w:szCs w:val="24"/>
        </w:rPr>
        <w:t>підприємств, установ, організацій та населення Чорноморської міської територіальної громади.</w:t>
      </w:r>
    </w:p>
    <w:p w14:paraId="2970DCD4" w14:textId="56DA8EB3" w:rsidR="001A1EFF" w:rsidRPr="00463B3A" w:rsidRDefault="001A1EFF" w:rsidP="00EF7ED8">
      <w:pPr>
        <w:pStyle w:val="af1"/>
        <w:numPr>
          <w:ilvl w:val="0"/>
          <w:numId w:val="12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463B3A">
        <w:rPr>
          <w:rFonts w:ascii="Times New Roman" w:hAnsi="Times New Roman"/>
          <w:szCs w:val="24"/>
        </w:rPr>
        <w:t xml:space="preserve">Контроль за виконанням цього розпорядження </w:t>
      </w:r>
      <w:r w:rsidR="00E61763" w:rsidRPr="00463B3A">
        <w:rPr>
          <w:rFonts w:ascii="Times New Roman" w:hAnsi="Times New Roman"/>
          <w:szCs w:val="24"/>
        </w:rPr>
        <w:t xml:space="preserve">покласти на </w:t>
      </w:r>
      <w:r w:rsidR="0006134F" w:rsidRPr="00463B3A">
        <w:rPr>
          <w:rFonts w:ascii="Times New Roman" w:hAnsi="Times New Roman"/>
          <w:szCs w:val="24"/>
        </w:rPr>
        <w:t xml:space="preserve">заступника міського голови Руслана </w:t>
      </w:r>
      <w:proofErr w:type="spellStart"/>
      <w:r w:rsidR="0006134F" w:rsidRPr="00463B3A">
        <w:rPr>
          <w:rFonts w:ascii="Times New Roman" w:hAnsi="Times New Roman"/>
          <w:szCs w:val="24"/>
        </w:rPr>
        <w:t>Саїнчука</w:t>
      </w:r>
      <w:proofErr w:type="spellEnd"/>
      <w:r w:rsidR="0006134F" w:rsidRPr="00463B3A">
        <w:rPr>
          <w:rFonts w:ascii="Times New Roman" w:hAnsi="Times New Roman"/>
          <w:szCs w:val="24"/>
        </w:rPr>
        <w:t xml:space="preserve">. </w:t>
      </w:r>
    </w:p>
    <w:p w14:paraId="2EECE53A" w14:textId="5122A056" w:rsidR="004317AF" w:rsidRDefault="004317AF" w:rsidP="00EF7ED8">
      <w:pPr>
        <w:tabs>
          <w:tab w:val="left" w:pos="993"/>
        </w:tabs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386DDAE9" w14:textId="77777777" w:rsidR="004317AF" w:rsidRPr="00BE71C0" w:rsidRDefault="004317AF" w:rsidP="00BE71C0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6EF438E1" w14:textId="77777777" w:rsidR="001A1EFF" w:rsidRDefault="001A1EFF" w:rsidP="001A1EFF">
      <w:pPr>
        <w:jc w:val="both"/>
        <w:outlineLvl w:val="0"/>
        <w:rPr>
          <w:rFonts w:ascii="Times New Roman" w:hAnsi="Times New Roman"/>
          <w:szCs w:val="24"/>
        </w:rPr>
      </w:pPr>
    </w:p>
    <w:p w14:paraId="5D4995C0" w14:textId="11A1D231" w:rsidR="004E1DD7" w:rsidRPr="005C1C1D" w:rsidRDefault="00564A7A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  <w:r w:rsidRPr="005C1C1D">
        <w:rPr>
          <w:rFonts w:ascii="Times New Roman" w:hAnsi="Times New Roman"/>
          <w:szCs w:val="24"/>
        </w:rPr>
        <w:t xml:space="preserve">  </w:t>
      </w:r>
    </w:p>
    <w:p w14:paraId="6B02BC2A" w14:textId="13632B33" w:rsidR="000B59ED" w:rsidRDefault="00871A7F" w:rsidP="000B59ED">
      <w:pPr>
        <w:jc w:val="both"/>
        <w:rPr>
          <w:rFonts w:ascii="Times New Roman" w:hAnsi="Times New Roman"/>
          <w:szCs w:val="24"/>
        </w:rPr>
      </w:pPr>
      <w:r w:rsidRPr="00A21536">
        <w:rPr>
          <w:rFonts w:ascii="Times New Roman" w:hAnsi="Times New Roman"/>
          <w:szCs w:val="24"/>
        </w:rPr>
        <w:t xml:space="preserve">   </w:t>
      </w:r>
      <w:r w:rsidR="00564A7A" w:rsidRPr="00A21536">
        <w:rPr>
          <w:rFonts w:ascii="Times New Roman" w:hAnsi="Times New Roman"/>
          <w:szCs w:val="24"/>
        </w:rPr>
        <w:t xml:space="preserve">     </w:t>
      </w:r>
      <w:r w:rsidR="0073130B" w:rsidRPr="00A21536">
        <w:rPr>
          <w:rFonts w:ascii="Times New Roman" w:hAnsi="Times New Roman"/>
          <w:szCs w:val="24"/>
        </w:rPr>
        <w:t>М</w:t>
      </w:r>
      <w:r w:rsidR="001E6234" w:rsidRPr="00A21536">
        <w:rPr>
          <w:rFonts w:ascii="Times New Roman" w:hAnsi="Times New Roman"/>
          <w:szCs w:val="24"/>
        </w:rPr>
        <w:t>іськ</w:t>
      </w:r>
      <w:r w:rsidR="0073130B" w:rsidRPr="00A21536">
        <w:rPr>
          <w:rFonts w:ascii="Times New Roman" w:hAnsi="Times New Roman"/>
          <w:szCs w:val="24"/>
        </w:rPr>
        <w:t xml:space="preserve">ий </w:t>
      </w:r>
      <w:r w:rsidR="001E6234" w:rsidRPr="00A21536">
        <w:rPr>
          <w:rFonts w:ascii="Times New Roman" w:hAnsi="Times New Roman"/>
          <w:szCs w:val="24"/>
        </w:rPr>
        <w:t xml:space="preserve"> го</w:t>
      </w:r>
      <w:r w:rsidR="0073130B" w:rsidRPr="00A21536">
        <w:rPr>
          <w:rFonts w:ascii="Times New Roman" w:hAnsi="Times New Roman"/>
          <w:szCs w:val="24"/>
        </w:rPr>
        <w:t>лова</w:t>
      </w:r>
      <w:r w:rsidR="001E6234" w:rsidRPr="00A21536">
        <w:rPr>
          <w:rFonts w:ascii="Times New Roman" w:hAnsi="Times New Roman"/>
          <w:szCs w:val="24"/>
        </w:rPr>
        <w:t xml:space="preserve">                                       </w:t>
      </w:r>
      <w:r w:rsidR="0073130B" w:rsidRPr="00A21536">
        <w:rPr>
          <w:rFonts w:ascii="Times New Roman" w:hAnsi="Times New Roman"/>
          <w:szCs w:val="24"/>
        </w:rPr>
        <w:t xml:space="preserve">                                           </w:t>
      </w:r>
      <w:r w:rsidR="002D0FDE">
        <w:rPr>
          <w:rFonts w:ascii="Times New Roman" w:hAnsi="Times New Roman"/>
          <w:szCs w:val="24"/>
        </w:rPr>
        <w:t xml:space="preserve">      </w:t>
      </w:r>
      <w:r w:rsidR="00696ADD">
        <w:rPr>
          <w:rFonts w:ascii="Times New Roman" w:hAnsi="Times New Roman"/>
          <w:szCs w:val="24"/>
        </w:rPr>
        <w:t>Василь ГУЛЯЄВ</w:t>
      </w:r>
    </w:p>
    <w:p w14:paraId="5E7CF31B" w14:textId="7A8739C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30BFB759" w14:textId="45E98C27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BB27E33" w14:textId="79A02FAF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1523F84" w14:textId="1B5B770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EF14937" w14:textId="29929361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72CC641" w14:textId="0BBE9989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A14E23B" w14:textId="7E37B384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39EED719" w14:textId="1ABEB59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1487390" w14:textId="738626C3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C8A03AB" w14:textId="55BBA8A3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B415640" w14:textId="34969158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F52AA5F" w14:textId="715ECA56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5C853E8D" w14:textId="7EBD840E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47800F50" w14:textId="16D83E37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0D788C5" w14:textId="67A6974D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D07457A" w14:textId="1B016331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F470AAC" w14:textId="037120FC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60B1560" w14:textId="123FD5B3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35F5F4FE" w14:textId="37C47A4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793027B" w14:textId="2DD2ED9E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FF2A470" w14:textId="6A9B0E96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598B8FA5" w14:textId="5A129025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530C82A" w14:textId="06E75527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3BA69CB" w14:textId="51798C87" w:rsidR="00EF7ED8" w:rsidRDefault="00EF7ED8" w:rsidP="000B59ED">
      <w:pPr>
        <w:jc w:val="both"/>
        <w:rPr>
          <w:rFonts w:ascii="Times New Roman" w:hAnsi="Times New Roman"/>
          <w:szCs w:val="24"/>
        </w:rPr>
      </w:pPr>
    </w:p>
    <w:p w14:paraId="3F10F394" w14:textId="085D5B1F" w:rsidR="00EF7ED8" w:rsidRDefault="00EF7ED8" w:rsidP="000B59ED">
      <w:pPr>
        <w:jc w:val="both"/>
        <w:rPr>
          <w:rFonts w:ascii="Times New Roman" w:hAnsi="Times New Roman"/>
          <w:szCs w:val="24"/>
        </w:rPr>
      </w:pPr>
    </w:p>
    <w:p w14:paraId="007D6C63" w14:textId="66B3C750" w:rsidR="00EF7ED8" w:rsidRDefault="00EF7ED8" w:rsidP="000B59ED">
      <w:pPr>
        <w:jc w:val="both"/>
        <w:rPr>
          <w:rFonts w:ascii="Times New Roman" w:hAnsi="Times New Roman"/>
          <w:szCs w:val="24"/>
        </w:rPr>
      </w:pPr>
    </w:p>
    <w:p w14:paraId="6EFAE8EA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lastRenderedPageBreak/>
        <w:t>ПОГОДЖЕНО</w:t>
      </w:r>
      <w:r>
        <w:rPr>
          <w:rFonts w:ascii="Times New Roman" w:hAnsi="Times New Roman"/>
          <w:szCs w:val="24"/>
          <w:lang w:eastAsia="zh-CN"/>
        </w:rPr>
        <w:t>:</w:t>
      </w:r>
    </w:p>
    <w:p w14:paraId="2AC64701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39EBDB8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BE0F2D7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Заступник міського голови                                                   </w:t>
      </w:r>
      <w:r>
        <w:rPr>
          <w:rFonts w:ascii="Times New Roman" w:hAnsi="Times New Roman"/>
          <w:szCs w:val="24"/>
          <w:lang w:val="ru-RU" w:eastAsia="zh-CN"/>
        </w:rPr>
        <w:t xml:space="preserve">   </w:t>
      </w:r>
      <w:r>
        <w:rPr>
          <w:rFonts w:ascii="Times New Roman" w:hAnsi="Times New Roman"/>
          <w:szCs w:val="24"/>
          <w:lang w:eastAsia="zh-CN"/>
        </w:rPr>
        <w:t>Руслан САЇНЧУК</w:t>
      </w:r>
    </w:p>
    <w:p w14:paraId="0FD10863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13B6F1E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022B1BB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E0938FD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Керуюча справами                                                                    Наталя КУШНІРЕНКО</w:t>
      </w:r>
    </w:p>
    <w:p w14:paraId="12DC0486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DA64E84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01EDC86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AFEA77F" w14:textId="77777777" w:rsidR="00E134DF" w:rsidRDefault="00E134DF" w:rsidP="00E134DF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 xml:space="preserve">    Уповноважений з антикорупційної</w:t>
      </w:r>
    </w:p>
    <w:p w14:paraId="666C6A0F" w14:textId="77777777" w:rsidR="00E134DF" w:rsidRDefault="00E134DF" w:rsidP="00E134DF">
      <w:pPr>
        <w:pStyle w:val="Standard"/>
        <w:tabs>
          <w:tab w:val="left" w:pos="6379"/>
        </w:tabs>
        <w:ind w:right="60"/>
        <w:rPr>
          <w:lang w:eastAsia="zh-CN"/>
        </w:rPr>
      </w:pPr>
      <w:r>
        <w:rPr>
          <w:lang w:val="uk-UA"/>
        </w:rPr>
        <w:t xml:space="preserve">    діяльності                                                                                    Микола ЧУХЛІБ</w:t>
      </w:r>
    </w:p>
    <w:p w14:paraId="682DA0C2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97D0E1D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D934DFF" w14:textId="77777777" w:rsidR="00E134DF" w:rsidRPr="00A6792B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723F2D8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 xml:space="preserve">Начальник </w:t>
      </w:r>
      <w:r>
        <w:rPr>
          <w:rFonts w:ascii="Times New Roman" w:hAnsi="Times New Roman"/>
          <w:szCs w:val="24"/>
          <w:lang w:eastAsia="zh-CN"/>
        </w:rPr>
        <w:t xml:space="preserve">управління державної </w:t>
      </w:r>
    </w:p>
    <w:p w14:paraId="6928460C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реєстрації прав та правового забезпечення</w:t>
      </w:r>
      <w:r w:rsidRPr="00EF4451">
        <w:rPr>
          <w:rFonts w:ascii="Times New Roman" w:hAnsi="Times New Roman"/>
          <w:szCs w:val="24"/>
          <w:lang w:eastAsia="zh-CN"/>
        </w:rPr>
        <w:t xml:space="preserve">      </w:t>
      </w:r>
      <w:r>
        <w:rPr>
          <w:rFonts w:ascii="Times New Roman" w:hAnsi="Times New Roman"/>
          <w:szCs w:val="24"/>
          <w:lang w:eastAsia="zh-CN"/>
        </w:rPr>
        <w:t xml:space="preserve">                   </w:t>
      </w:r>
      <w:r>
        <w:rPr>
          <w:rFonts w:ascii="Times New Roman" w:hAnsi="Times New Roman"/>
          <w:szCs w:val="24"/>
          <w:lang w:val="ru-RU" w:eastAsia="zh-CN"/>
        </w:rPr>
        <w:t xml:space="preserve">  </w:t>
      </w:r>
      <w:r>
        <w:rPr>
          <w:rFonts w:ascii="Times New Roman" w:hAnsi="Times New Roman"/>
          <w:szCs w:val="24"/>
          <w:lang w:eastAsia="zh-CN"/>
        </w:rPr>
        <w:t>Дмитро СКРИПНИЧЕНКО</w:t>
      </w:r>
      <w:r w:rsidRPr="00EF4451">
        <w:rPr>
          <w:rFonts w:ascii="Times New Roman" w:hAnsi="Times New Roman"/>
          <w:szCs w:val="24"/>
          <w:lang w:eastAsia="zh-CN"/>
        </w:rPr>
        <w:t xml:space="preserve"> </w:t>
      </w:r>
    </w:p>
    <w:p w14:paraId="491424AF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24D01DC0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 xml:space="preserve">                                   </w:t>
      </w:r>
    </w:p>
    <w:p w14:paraId="5F120FDC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2F76534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7F26683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 xml:space="preserve">Начальник загального  відділу                                              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Pr="00EF4451">
        <w:rPr>
          <w:rFonts w:ascii="Times New Roman" w:hAnsi="Times New Roman"/>
          <w:szCs w:val="24"/>
          <w:lang w:eastAsia="zh-CN"/>
        </w:rPr>
        <w:t>Ірина ТЕМНА</w:t>
      </w:r>
    </w:p>
    <w:p w14:paraId="29539BA3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786935C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0CFED6A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3D3CFCD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Виконавець:</w:t>
      </w:r>
    </w:p>
    <w:p w14:paraId="7FD7D292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головний спеціаліст</w:t>
      </w:r>
    </w:p>
    <w:p w14:paraId="15B628D9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юридичного відділу</w:t>
      </w:r>
    </w:p>
    <w:p w14:paraId="0849BF6A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управління ДРП та ПЗ </w:t>
      </w:r>
      <w:r w:rsidRPr="00EF4451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 xml:space="preserve">                                                           Віктор ДАБІЖА</w:t>
      </w:r>
    </w:p>
    <w:p w14:paraId="1040E9ED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255AE737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EF4451">
        <w:rPr>
          <w:rFonts w:ascii="Times New Roman" w:hAnsi="Times New Roman"/>
          <w:sz w:val="22"/>
          <w:szCs w:val="22"/>
          <w:lang w:eastAsia="zh-CN"/>
        </w:rPr>
        <w:t>Розсилка:</w:t>
      </w:r>
    </w:p>
    <w:p w14:paraId="2B64F2B6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5ABFFFC4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>Виконком               - 1</w:t>
      </w:r>
    </w:p>
    <w:p w14:paraId="12C3DF44" w14:textId="77777777" w:rsidR="00E134DF" w:rsidRPr="00B86FBD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Юридичний відділ -1 </w:t>
      </w:r>
    </w:p>
    <w:p w14:paraId="7F58FE1A" w14:textId="77777777" w:rsidR="00E134DF" w:rsidRPr="00B86FBD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 xml:space="preserve">Відділ взаємодії з правоохоронними </w:t>
      </w:r>
      <w:proofErr w:type="spellStart"/>
      <w:r w:rsidRPr="00B86FBD">
        <w:rPr>
          <w:rFonts w:ascii="Times New Roman" w:hAnsi="Times New Roman"/>
          <w:sz w:val="22"/>
          <w:szCs w:val="22"/>
          <w:lang w:eastAsia="zh-CN"/>
        </w:rPr>
        <w:t>орг</w:t>
      </w:r>
      <w:proofErr w:type="spellEnd"/>
      <w:r w:rsidRPr="00B86FBD">
        <w:rPr>
          <w:rFonts w:ascii="Times New Roman" w:hAnsi="Times New Roman"/>
          <w:sz w:val="22"/>
          <w:szCs w:val="22"/>
          <w:lang w:eastAsia="zh-CN"/>
        </w:rPr>
        <w:t>.  – 1</w:t>
      </w:r>
    </w:p>
    <w:p w14:paraId="141939D0" w14:textId="77777777" w:rsidR="00E134DF" w:rsidRPr="00B86FBD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>КУ «</w:t>
      </w:r>
      <w:proofErr w:type="spellStart"/>
      <w:r w:rsidRPr="00B86FBD">
        <w:rPr>
          <w:rFonts w:ascii="Times New Roman" w:hAnsi="Times New Roman"/>
          <w:sz w:val="22"/>
          <w:szCs w:val="22"/>
          <w:lang w:eastAsia="zh-CN"/>
        </w:rPr>
        <w:t>Муніціпальна</w:t>
      </w:r>
      <w:proofErr w:type="spellEnd"/>
      <w:r w:rsidRPr="00B86FBD">
        <w:rPr>
          <w:rFonts w:ascii="Times New Roman" w:hAnsi="Times New Roman"/>
          <w:sz w:val="22"/>
          <w:szCs w:val="22"/>
          <w:lang w:eastAsia="zh-CN"/>
        </w:rPr>
        <w:t xml:space="preserve"> варта» -1</w:t>
      </w:r>
    </w:p>
    <w:p w14:paraId="26CB9889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>КП «МУЖКГ» ЧМР -1</w:t>
      </w:r>
    </w:p>
    <w:p w14:paraId="6BA78D8B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15EDFC2B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65EFBC09" w14:textId="77777777" w:rsidR="00E134DF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390D8ADF" w14:textId="77777777" w:rsidR="00E134DF" w:rsidRPr="00B86FBD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5795728A" w14:textId="77777777" w:rsidR="00E134DF" w:rsidRPr="00EF4451" w:rsidRDefault="00E134DF" w:rsidP="00E134D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1B57F6B2" w14:textId="77777777" w:rsidR="00E134DF" w:rsidRDefault="00E134DF" w:rsidP="00E134DF">
      <w:pPr>
        <w:spacing w:line="256" w:lineRule="auto"/>
        <w:rPr>
          <w:rFonts w:ascii="Times New Roman" w:hAnsi="Times New Roman"/>
          <w:color w:val="FF0000"/>
          <w:szCs w:val="24"/>
        </w:rPr>
      </w:pPr>
      <w:bookmarkStart w:id="2" w:name="_Hlk113630492"/>
    </w:p>
    <w:bookmarkEnd w:id="2"/>
    <w:p w14:paraId="189FC6FC" w14:textId="77777777" w:rsidR="00E134DF" w:rsidRDefault="00E134DF" w:rsidP="00E134DF">
      <w:pPr>
        <w:ind w:right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E134DF" w14:paraId="38820309" w14:textId="77777777" w:rsidTr="007C0041">
        <w:trPr>
          <w:trHeight w:val="850"/>
        </w:trPr>
        <w:tc>
          <w:tcPr>
            <w:tcW w:w="2830" w:type="dxa"/>
          </w:tcPr>
          <w:p w14:paraId="44A16D7D" w14:textId="77777777" w:rsidR="00E134DF" w:rsidRDefault="00E134DF" w:rsidP="007C004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7FF23A3C" w14:textId="77777777" w:rsidR="00E134DF" w:rsidRDefault="00E134DF" w:rsidP="007C00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14:paraId="0AB10A3C" w14:textId="77777777" w:rsidR="00E134DF" w:rsidRDefault="00E134DF" w:rsidP="007C0041">
            <w:pPr>
              <w:jc w:val="both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44E24BC8" w14:textId="77777777" w:rsidR="00E134DF" w:rsidRDefault="00E134DF" w:rsidP="007C004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EBB3FC4" w14:textId="77777777" w:rsidR="00E134DF" w:rsidRPr="001E6234" w:rsidRDefault="00E134DF" w:rsidP="00E134DF">
      <w:pPr>
        <w:jc w:val="both"/>
        <w:rPr>
          <w:rFonts w:ascii="Times New Roman" w:hAnsi="Times New Roman"/>
          <w:szCs w:val="24"/>
        </w:rPr>
      </w:pPr>
    </w:p>
    <w:p w14:paraId="19F22E7E" w14:textId="7AEE6253" w:rsidR="00EF7ED8" w:rsidRDefault="00EF7ED8" w:rsidP="000B59ED">
      <w:pPr>
        <w:jc w:val="both"/>
        <w:rPr>
          <w:rFonts w:ascii="Times New Roman" w:hAnsi="Times New Roman"/>
          <w:szCs w:val="24"/>
        </w:rPr>
      </w:pPr>
    </w:p>
    <w:p w14:paraId="263F0017" w14:textId="7603A76E" w:rsidR="00EF7ED8" w:rsidRDefault="00EF7ED8" w:rsidP="000B59ED">
      <w:pPr>
        <w:jc w:val="both"/>
        <w:rPr>
          <w:rFonts w:ascii="Times New Roman" w:hAnsi="Times New Roman"/>
          <w:szCs w:val="24"/>
        </w:rPr>
      </w:pPr>
    </w:p>
    <w:p w14:paraId="053B2D89" w14:textId="77777777" w:rsidR="00E134DF" w:rsidRDefault="00E134DF" w:rsidP="000B59ED">
      <w:pPr>
        <w:jc w:val="both"/>
        <w:rPr>
          <w:rFonts w:ascii="Times New Roman" w:hAnsi="Times New Roman"/>
          <w:szCs w:val="24"/>
        </w:rPr>
      </w:pPr>
    </w:p>
    <w:p w14:paraId="2722306D" w14:textId="65A89E76" w:rsidR="00E134DF" w:rsidRDefault="00E134DF" w:rsidP="000B59ED">
      <w:pPr>
        <w:jc w:val="both"/>
        <w:rPr>
          <w:rFonts w:ascii="Times New Roman" w:hAnsi="Times New Roman"/>
          <w:szCs w:val="24"/>
        </w:rPr>
      </w:pPr>
    </w:p>
    <w:p w14:paraId="2FEC0B3C" w14:textId="77777777" w:rsidR="00E134DF" w:rsidRDefault="00E134DF" w:rsidP="00E134DF">
      <w:pPr>
        <w:jc w:val="center"/>
        <w:rPr>
          <w:rFonts w:ascii="Times New Roman" w:hAnsi="Times New Roman"/>
          <w:b/>
          <w:bCs/>
          <w:szCs w:val="24"/>
        </w:rPr>
      </w:pPr>
      <w:r w:rsidRPr="00433FAE">
        <w:rPr>
          <w:rFonts w:ascii="Times New Roman" w:hAnsi="Times New Roman"/>
          <w:b/>
          <w:bCs/>
          <w:szCs w:val="24"/>
        </w:rPr>
        <w:lastRenderedPageBreak/>
        <w:t>ПОЯСНЮВАЛЬНА ЗАПИСКА</w:t>
      </w:r>
    </w:p>
    <w:p w14:paraId="0D77C628" w14:textId="77777777" w:rsidR="00E134DF" w:rsidRPr="00433FAE" w:rsidRDefault="00E134DF" w:rsidP="00E134DF">
      <w:pPr>
        <w:jc w:val="center"/>
        <w:rPr>
          <w:rFonts w:ascii="Times New Roman" w:hAnsi="Times New Roman"/>
          <w:b/>
          <w:bCs/>
          <w:szCs w:val="24"/>
        </w:rPr>
      </w:pPr>
    </w:p>
    <w:p w14:paraId="46F99957" w14:textId="77777777" w:rsidR="00E134DF" w:rsidRDefault="00E134DF" w:rsidP="00E134DF">
      <w:pPr>
        <w:jc w:val="center"/>
        <w:rPr>
          <w:rFonts w:ascii="Times New Roman" w:hAnsi="Times New Roman"/>
          <w:szCs w:val="24"/>
        </w:rPr>
      </w:pPr>
      <w:r w:rsidRPr="00A41270">
        <w:rPr>
          <w:rFonts w:ascii="Times New Roman" w:hAnsi="Times New Roman"/>
          <w:szCs w:val="24"/>
        </w:rPr>
        <w:t>До проекту розпорядження міського голови</w:t>
      </w:r>
      <w:r>
        <w:rPr>
          <w:rFonts w:ascii="Times New Roman" w:hAnsi="Times New Roman"/>
          <w:szCs w:val="24"/>
        </w:rPr>
        <w:t xml:space="preserve"> </w:t>
      </w:r>
      <w:r w:rsidRPr="002F32E5">
        <w:rPr>
          <w:rStyle w:val="af2"/>
          <w:rFonts w:ascii="Times New Roman" w:eastAsiaTheme="majorEastAsia" w:hAnsi="Times New Roman"/>
          <w:szCs w:val="24"/>
        </w:rPr>
        <w:t xml:space="preserve">«Про </w:t>
      </w:r>
      <w:r w:rsidRPr="002F32E5">
        <w:rPr>
          <w:rFonts w:ascii="Times New Roman" w:hAnsi="Times New Roman"/>
          <w:szCs w:val="24"/>
        </w:rPr>
        <w:t xml:space="preserve">виконання наказу  начальника </w:t>
      </w:r>
    </w:p>
    <w:p w14:paraId="707C69E8" w14:textId="77777777" w:rsidR="00E134DF" w:rsidRDefault="00E134DF" w:rsidP="00E134DF">
      <w:pPr>
        <w:jc w:val="center"/>
        <w:rPr>
          <w:rStyle w:val="af2"/>
          <w:rFonts w:ascii="Times New Roman" w:eastAsiaTheme="majorEastAsia" w:hAnsi="Times New Roman"/>
          <w:i w:val="0"/>
          <w:iCs w:val="0"/>
          <w:szCs w:val="24"/>
        </w:rPr>
      </w:pPr>
      <w:r w:rsidRPr="002F32E5">
        <w:rPr>
          <w:rFonts w:ascii="Times New Roman" w:hAnsi="Times New Roman"/>
          <w:szCs w:val="24"/>
        </w:rPr>
        <w:t xml:space="preserve">Одеської обласної військової адміністрації та командувача </w:t>
      </w:r>
      <w:proofErr w:type="spellStart"/>
      <w:r w:rsidRPr="002F32E5">
        <w:rPr>
          <w:rFonts w:ascii="Times New Roman" w:hAnsi="Times New Roman"/>
          <w:szCs w:val="24"/>
        </w:rPr>
        <w:t>оперативно</w:t>
      </w:r>
      <w:proofErr w:type="spellEnd"/>
      <w:r w:rsidRPr="002F32E5">
        <w:rPr>
          <w:rFonts w:ascii="Times New Roman" w:hAnsi="Times New Roman"/>
          <w:szCs w:val="24"/>
        </w:rPr>
        <w:t xml:space="preserve">-стратегічного угрупування військ «Одеса» від 16.10.2023 №30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режиму воєнного стану» </w:t>
      </w:r>
      <w:r w:rsidRPr="002F32E5">
        <w:rPr>
          <w:rStyle w:val="af2"/>
          <w:rFonts w:ascii="Times New Roman" w:eastAsiaTheme="majorEastAsia" w:hAnsi="Times New Roman"/>
          <w:szCs w:val="24"/>
        </w:rPr>
        <w:t xml:space="preserve">на території Чорноморської міської ради </w:t>
      </w:r>
    </w:p>
    <w:p w14:paraId="6FF7D82C" w14:textId="77777777" w:rsidR="00E134DF" w:rsidRDefault="00E134DF" w:rsidP="00E134DF">
      <w:pPr>
        <w:jc w:val="center"/>
        <w:rPr>
          <w:rStyle w:val="af2"/>
          <w:rFonts w:ascii="Times New Roman" w:eastAsiaTheme="majorEastAsia" w:hAnsi="Times New Roman"/>
          <w:i w:val="0"/>
          <w:iCs w:val="0"/>
          <w:szCs w:val="24"/>
        </w:rPr>
      </w:pPr>
      <w:r w:rsidRPr="002F32E5">
        <w:rPr>
          <w:rStyle w:val="af2"/>
          <w:rFonts w:ascii="Times New Roman" w:eastAsiaTheme="majorEastAsia" w:hAnsi="Times New Roman"/>
          <w:szCs w:val="24"/>
        </w:rPr>
        <w:t>Одеського району Одеської області»</w:t>
      </w:r>
    </w:p>
    <w:p w14:paraId="122D0999" w14:textId="77777777" w:rsidR="00E134DF" w:rsidRDefault="00E134DF" w:rsidP="00E134DF">
      <w:pPr>
        <w:jc w:val="center"/>
        <w:rPr>
          <w:rStyle w:val="af2"/>
          <w:rFonts w:ascii="Times New Roman" w:eastAsiaTheme="majorEastAsia" w:hAnsi="Times New Roman"/>
          <w:i w:val="0"/>
          <w:iCs w:val="0"/>
          <w:szCs w:val="24"/>
        </w:rPr>
      </w:pPr>
    </w:p>
    <w:p w14:paraId="64D5DE90" w14:textId="77777777" w:rsidR="00E134DF" w:rsidRPr="00F24678" w:rsidRDefault="00E134DF" w:rsidP="00E134DF">
      <w:pPr>
        <w:ind w:firstLine="567"/>
        <w:jc w:val="both"/>
        <w:rPr>
          <w:rStyle w:val="af2"/>
          <w:rFonts w:ascii="Times New Roman" w:eastAsiaTheme="majorEastAsia" w:hAnsi="Times New Roman"/>
          <w:i w:val="0"/>
          <w:iCs w:val="0"/>
          <w:szCs w:val="24"/>
        </w:rPr>
      </w:pPr>
      <w:r w:rsidRPr="00F24678">
        <w:rPr>
          <w:rFonts w:ascii="Times New Roman" w:hAnsi="Times New Roman"/>
          <w:szCs w:val="24"/>
        </w:rPr>
        <w:t>Статт</w:t>
      </w:r>
      <w:r>
        <w:rPr>
          <w:rFonts w:ascii="Times New Roman" w:hAnsi="Times New Roman"/>
          <w:szCs w:val="24"/>
        </w:rPr>
        <w:t>я</w:t>
      </w:r>
      <w:r w:rsidRPr="00F24678">
        <w:rPr>
          <w:rFonts w:ascii="Times New Roman" w:hAnsi="Times New Roman"/>
          <w:szCs w:val="24"/>
        </w:rPr>
        <w:t xml:space="preserve"> 9 Закону України «Про правовий режим воєнного стану» передбач</w:t>
      </w:r>
      <w:r>
        <w:rPr>
          <w:rFonts w:ascii="Times New Roman" w:hAnsi="Times New Roman"/>
          <w:szCs w:val="24"/>
        </w:rPr>
        <w:t>ає</w:t>
      </w:r>
      <w:r w:rsidRPr="00F246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>з</w:t>
      </w:r>
      <w:r w:rsidRPr="00F24678">
        <w:rPr>
          <w:rFonts w:ascii="Times New Roman" w:hAnsi="Times New Roman"/>
          <w:szCs w:val="24"/>
          <w:shd w:val="clear" w:color="auto" w:fill="FFFFFF"/>
        </w:rPr>
        <w:t>дійснення органами державної влади та органами місцевого самоврядування повноважень в умовах воєнного стану.</w:t>
      </w:r>
    </w:p>
    <w:p w14:paraId="7BC82C0D" w14:textId="77777777" w:rsidR="00E134DF" w:rsidRDefault="00E134DF" w:rsidP="00E134DF">
      <w:pPr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F24678">
        <w:rPr>
          <w:rStyle w:val="af2"/>
          <w:rFonts w:ascii="Times New Roman" w:eastAsiaTheme="majorEastAsia" w:hAnsi="Times New Roman"/>
          <w:szCs w:val="24"/>
        </w:rPr>
        <w:t xml:space="preserve">Частиною 7 ст.9 вище зазначеного закону передбачено, що </w:t>
      </w:r>
      <w:r w:rsidRPr="00F24678">
        <w:rPr>
          <w:rFonts w:ascii="Times New Roman" w:hAnsi="Times New Roman"/>
          <w:szCs w:val="24"/>
          <w:shd w:val="clear" w:color="auto" w:fill="FFFFFF"/>
        </w:rPr>
        <w:t>рішення, прийняті сільським, селищним, міським головою у порядку, встановленому </w:t>
      </w:r>
      <w:hyperlink r:id="rId9" w:anchor="n293" w:history="1">
        <w:r w:rsidRPr="00F24678">
          <w:rPr>
            <w:rStyle w:val="af5"/>
            <w:rFonts w:ascii="Times New Roman" w:hAnsi="Times New Roman"/>
            <w:szCs w:val="24"/>
            <w:shd w:val="clear" w:color="auto" w:fill="FFFFFF"/>
          </w:rPr>
          <w:t>частинами четвертою</w:t>
        </w:r>
      </w:hyperlink>
      <w:r w:rsidRPr="00F24678">
        <w:rPr>
          <w:rFonts w:ascii="Times New Roman" w:hAnsi="Times New Roman"/>
          <w:szCs w:val="24"/>
          <w:shd w:val="clear" w:color="auto" w:fill="FFFFFF"/>
        </w:rPr>
        <w:t> і </w:t>
      </w:r>
      <w:hyperlink r:id="rId10" w:anchor="n297" w:history="1">
        <w:r w:rsidRPr="00F24678">
          <w:rPr>
            <w:rStyle w:val="af5"/>
            <w:rFonts w:ascii="Times New Roman" w:hAnsi="Times New Roman"/>
            <w:szCs w:val="24"/>
            <w:shd w:val="clear" w:color="auto" w:fill="FFFFFF"/>
          </w:rPr>
          <w:t>п’ятою</w:t>
        </w:r>
      </w:hyperlink>
      <w:r w:rsidRPr="00F24678">
        <w:rPr>
          <w:rFonts w:ascii="Times New Roman" w:hAnsi="Times New Roman"/>
          <w:szCs w:val="24"/>
          <w:shd w:val="clear" w:color="auto" w:fill="FFFFFF"/>
        </w:rPr>
        <w:t> цієї статті, набирають чинності з моменту їх прийняття, якщо цими рішеннями не встановлено пізніший термін набрання ними чинності, та невідкладно доводяться до відома жителів відповідних територіальних громад.</w:t>
      </w:r>
    </w:p>
    <w:p w14:paraId="494EE496" w14:textId="77777777" w:rsidR="00E134DF" w:rsidRDefault="00E134DF" w:rsidP="00E134DF">
      <w:pPr>
        <w:ind w:firstLine="567"/>
        <w:jc w:val="both"/>
        <w:rPr>
          <w:rFonts w:ascii="Times New Roman" w:hAnsi="Times New Roman"/>
          <w:szCs w:val="24"/>
        </w:rPr>
      </w:pPr>
      <w:r w:rsidRPr="004F3E5D">
        <w:rPr>
          <w:rFonts w:ascii="Times New Roman" w:hAnsi="Times New Roman"/>
          <w:szCs w:val="24"/>
        </w:rPr>
        <w:t xml:space="preserve">З метою забезпечення громадської безпеки і порядку, збереження життя цивільних осіб та на виконання розпорядження Одеської районної державної (військової) адміністрації  від 23.10.2023 №167/од-2023 «Про виконання наказу від 16.10.2023 №30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режиму воєнного стану», наказу начальника Одеської обласної військової адміністрації та командувача </w:t>
      </w:r>
      <w:proofErr w:type="spellStart"/>
      <w:r w:rsidRPr="004F3E5D">
        <w:rPr>
          <w:rFonts w:ascii="Times New Roman" w:hAnsi="Times New Roman"/>
          <w:szCs w:val="24"/>
        </w:rPr>
        <w:t>оперативно</w:t>
      </w:r>
      <w:proofErr w:type="spellEnd"/>
      <w:r w:rsidRPr="004F3E5D">
        <w:rPr>
          <w:rFonts w:ascii="Times New Roman" w:hAnsi="Times New Roman"/>
          <w:szCs w:val="24"/>
        </w:rPr>
        <w:t xml:space="preserve">-стратегічного угрупування військ «Одеса»  від 16.10.2023 №30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правового режиму воєнного стану» </w:t>
      </w:r>
      <w:r w:rsidRPr="004F3E5D">
        <w:rPr>
          <w:rFonts w:ascii="Times New Roman" w:hAnsi="Times New Roman"/>
          <w:szCs w:val="24"/>
          <w:u w:val="single"/>
        </w:rPr>
        <w:t>пропонується даним розпорядженням міського голови</w:t>
      </w:r>
      <w:r>
        <w:rPr>
          <w:rFonts w:ascii="Times New Roman" w:hAnsi="Times New Roman"/>
          <w:szCs w:val="24"/>
        </w:rPr>
        <w:t>:</w:t>
      </w:r>
    </w:p>
    <w:p w14:paraId="72A41DB0" w14:textId="77777777" w:rsidR="00E134DF" w:rsidRDefault="00E134DF" w:rsidP="00E134D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4F3E5D">
        <w:rPr>
          <w:rFonts w:ascii="Times New Roman" w:hAnsi="Times New Roman"/>
          <w:szCs w:val="24"/>
        </w:rPr>
        <w:t xml:space="preserve"> довести зміст наказу начальника Одеської обласної військової адміністрації та командувача </w:t>
      </w:r>
      <w:proofErr w:type="spellStart"/>
      <w:r w:rsidRPr="004F3E5D">
        <w:rPr>
          <w:rFonts w:ascii="Times New Roman" w:hAnsi="Times New Roman"/>
          <w:szCs w:val="24"/>
        </w:rPr>
        <w:t>оперативно</w:t>
      </w:r>
      <w:proofErr w:type="spellEnd"/>
      <w:r w:rsidRPr="004F3E5D">
        <w:rPr>
          <w:rFonts w:ascii="Times New Roman" w:hAnsi="Times New Roman"/>
          <w:szCs w:val="24"/>
        </w:rPr>
        <w:t xml:space="preserve">-стратегічного угрупування військ «Одеса» від 16.10.2023 №30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правового режиму воєнного стану» до відома підприємств, установ, організацій та населення Чорноморської міської територіальної громад та забезпечити </w:t>
      </w:r>
      <w:r>
        <w:rPr>
          <w:rFonts w:ascii="Times New Roman" w:hAnsi="Times New Roman"/>
          <w:szCs w:val="24"/>
        </w:rPr>
        <w:t xml:space="preserve">його </w:t>
      </w:r>
      <w:r w:rsidRPr="004F3E5D">
        <w:rPr>
          <w:rFonts w:ascii="Times New Roman" w:hAnsi="Times New Roman"/>
          <w:szCs w:val="24"/>
        </w:rPr>
        <w:t>виконання та постійний контроль за дотриманням вимог та заборони, запроваджених наказом</w:t>
      </w:r>
      <w:r>
        <w:rPr>
          <w:rFonts w:ascii="Times New Roman" w:hAnsi="Times New Roman"/>
          <w:szCs w:val="24"/>
        </w:rPr>
        <w:t>.</w:t>
      </w:r>
    </w:p>
    <w:p w14:paraId="1D13E8EB" w14:textId="77777777" w:rsidR="00E134DF" w:rsidRPr="00D32924" w:rsidRDefault="00E134DF" w:rsidP="00E134DF">
      <w:pPr>
        <w:ind w:firstLine="567"/>
        <w:jc w:val="both"/>
        <w:rPr>
          <w:rFonts w:ascii="Times New Roman" w:eastAsia="Calibri" w:hAnsi="Times New Roman"/>
          <w:szCs w:val="24"/>
        </w:rPr>
      </w:pPr>
      <w:r w:rsidRPr="004F3E5D">
        <w:rPr>
          <w:rFonts w:ascii="Times New Roman" w:hAnsi="Times New Roman"/>
          <w:szCs w:val="24"/>
        </w:rPr>
        <w:t xml:space="preserve"> </w:t>
      </w:r>
    </w:p>
    <w:p w14:paraId="1FDB3C24" w14:textId="77777777" w:rsidR="00E134DF" w:rsidRPr="00DF71A1" w:rsidRDefault="00E134DF" w:rsidP="00E134DF">
      <w:pPr>
        <w:ind w:firstLine="567"/>
        <w:jc w:val="both"/>
        <w:rPr>
          <w:rFonts w:ascii="Times New Roman" w:hAnsi="Times New Roman"/>
          <w:szCs w:val="24"/>
        </w:rPr>
      </w:pPr>
    </w:p>
    <w:p w14:paraId="389EF078" w14:textId="77777777" w:rsidR="00E134DF" w:rsidRDefault="00E134DF" w:rsidP="00E134D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Головний спеціаліст </w:t>
      </w:r>
    </w:p>
    <w:p w14:paraId="447BF8B2" w14:textId="77777777" w:rsidR="00E134DF" w:rsidRDefault="00E134DF" w:rsidP="00E134D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юридичного відділу</w:t>
      </w:r>
    </w:p>
    <w:p w14:paraId="63009AFB" w14:textId="77777777" w:rsidR="00E134DF" w:rsidRPr="00D32924" w:rsidRDefault="00E134DF" w:rsidP="00E134D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управління ДРП та ПЗ                                                                            Віктор ДАБІЖА</w:t>
      </w:r>
    </w:p>
    <w:p w14:paraId="10D3FF0B" w14:textId="77777777" w:rsidR="00E134DF" w:rsidRDefault="00E134DF" w:rsidP="000B59ED">
      <w:pPr>
        <w:jc w:val="both"/>
        <w:rPr>
          <w:rFonts w:ascii="Times New Roman" w:hAnsi="Times New Roman"/>
          <w:szCs w:val="24"/>
        </w:rPr>
      </w:pPr>
    </w:p>
    <w:p w14:paraId="24F146DB" w14:textId="5737F91A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sectPr w:rsidR="00B86FBD" w:rsidSect="00EF7ED8">
      <w:headerReference w:type="default" r:id="rId11"/>
      <w:footerReference w:type="even" r:id="rId12"/>
      <w:footerReference w:type="default" r:id="rId13"/>
      <w:pgSz w:w="11906" w:h="16838"/>
      <w:pgMar w:top="567" w:right="567" w:bottom="426" w:left="1701" w:header="720" w:footer="1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DE1C" w14:textId="77777777" w:rsidR="00510ABD" w:rsidRDefault="00510ABD">
      <w:r>
        <w:separator/>
      </w:r>
    </w:p>
  </w:endnote>
  <w:endnote w:type="continuationSeparator" w:id="0">
    <w:p w14:paraId="26BD8204" w14:textId="77777777" w:rsidR="00510ABD" w:rsidRDefault="005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3209" w14:textId="77777777"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14:paraId="7D7464BF" w14:textId="77777777"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84B5" w14:textId="77777777"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14:paraId="10ACE1E8" w14:textId="77777777"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9CCE" w14:textId="77777777" w:rsidR="00510ABD" w:rsidRDefault="00510ABD">
      <w:r>
        <w:separator/>
      </w:r>
    </w:p>
  </w:footnote>
  <w:footnote w:type="continuationSeparator" w:id="0">
    <w:p w14:paraId="59018DC0" w14:textId="77777777" w:rsidR="00510ABD" w:rsidRDefault="0051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251240"/>
      <w:docPartObj>
        <w:docPartGallery w:val="Page Numbers (Top of Page)"/>
        <w:docPartUnique/>
      </w:docPartObj>
    </w:sdtPr>
    <w:sdtEndPr/>
    <w:sdtContent>
      <w:p w14:paraId="760AAF9C" w14:textId="7F500043" w:rsidR="00EF7ED8" w:rsidRDefault="00EF7ED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7571F99" w14:textId="77777777" w:rsidR="00EF7ED8" w:rsidRDefault="00EF7ED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599"/>
    <w:multiLevelType w:val="multilevel"/>
    <w:tmpl w:val="F91C5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AF4251"/>
    <w:multiLevelType w:val="hybridMultilevel"/>
    <w:tmpl w:val="0C8EF6B6"/>
    <w:lvl w:ilvl="0" w:tplc="0FBCDF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11697"/>
    <w:multiLevelType w:val="hybridMultilevel"/>
    <w:tmpl w:val="6C14AF9E"/>
    <w:lvl w:ilvl="0" w:tplc="92A2F6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CE0079"/>
    <w:multiLevelType w:val="hybridMultilevel"/>
    <w:tmpl w:val="2CC84D62"/>
    <w:lvl w:ilvl="0" w:tplc="661C9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6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D5557C"/>
    <w:multiLevelType w:val="hybridMultilevel"/>
    <w:tmpl w:val="642EC3BA"/>
    <w:lvl w:ilvl="0" w:tplc="5090FFD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81B4A9F"/>
    <w:multiLevelType w:val="hybridMultilevel"/>
    <w:tmpl w:val="C3FC1B3C"/>
    <w:lvl w:ilvl="0" w:tplc="B83A1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120"/>
    <w:rsid w:val="00012455"/>
    <w:rsid w:val="0001418F"/>
    <w:rsid w:val="0001772F"/>
    <w:rsid w:val="00017965"/>
    <w:rsid w:val="0002005E"/>
    <w:rsid w:val="000218A0"/>
    <w:rsid w:val="00024987"/>
    <w:rsid w:val="000257AC"/>
    <w:rsid w:val="00026447"/>
    <w:rsid w:val="0003368B"/>
    <w:rsid w:val="00036F06"/>
    <w:rsid w:val="0004112A"/>
    <w:rsid w:val="0004113C"/>
    <w:rsid w:val="00041328"/>
    <w:rsid w:val="00043E04"/>
    <w:rsid w:val="000448CF"/>
    <w:rsid w:val="00044EE3"/>
    <w:rsid w:val="00047A64"/>
    <w:rsid w:val="00053970"/>
    <w:rsid w:val="00053CB3"/>
    <w:rsid w:val="00056552"/>
    <w:rsid w:val="0006134F"/>
    <w:rsid w:val="000629E3"/>
    <w:rsid w:val="00065626"/>
    <w:rsid w:val="00071653"/>
    <w:rsid w:val="00073DB3"/>
    <w:rsid w:val="00076AAB"/>
    <w:rsid w:val="000819DD"/>
    <w:rsid w:val="000826E0"/>
    <w:rsid w:val="00083545"/>
    <w:rsid w:val="00084F57"/>
    <w:rsid w:val="00085086"/>
    <w:rsid w:val="00086DFC"/>
    <w:rsid w:val="00086E19"/>
    <w:rsid w:val="0009434A"/>
    <w:rsid w:val="00096269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4333"/>
    <w:rsid w:val="000D48D7"/>
    <w:rsid w:val="000D6100"/>
    <w:rsid w:val="000D6146"/>
    <w:rsid w:val="000D6F78"/>
    <w:rsid w:val="000E1876"/>
    <w:rsid w:val="000E3E97"/>
    <w:rsid w:val="000E46A2"/>
    <w:rsid w:val="000E7B0D"/>
    <w:rsid w:val="000F0C8C"/>
    <w:rsid w:val="000F3BC0"/>
    <w:rsid w:val="000F42FD"/>
    <w:rsid w:val="000F5893"/>
    <w:rsid w:val="000F67F0"/>
    <w:rsid w:val="00101D58"/>
    <w:rsid w:val="00105990"/>
    <w:rsid w:val="00105CE6"/>
    <w:rsid w:val="001065EB"/>
    <w:rsid w:val="00111389"/>
    <w:rsid w:val="00111BB5"/>
    <w:rsid w:val="00113903"/>
    <w:rsid w:val="001142BC"/>
    <w:rsid w:val="00115F95"/>
    <w:rsid w:val="00116AD9"/>
    <w:rsid w:val="00116D39"/>
    <w:rsid w:val="00120D13"/>
    <w:rsid w:val="00121271"/>
    <w:rsid w:val="00126FAC"/>
    <w:rsid w:val="00131693"/>
    <w:rsid w:val="001335CE"/>
    <w:rsid w:val="00137057"/>
    <w:rsid w:val="001422C4"/>
    <w:rsid w:val="00152C60"/>
    <w:rsid w:val="001540E5"/>
    <w:rsid w:val="001542B9"/>
    <w:rsid w:val="00154507"/>
    <w:rsid w:val="00155E60"/>
    <w:rsid w:val="001616EC"/>
    <w:rsid w:val="00162B80"/>
    <w:rsid w:val="00173CF9"/>
    <w:rsid w:val="0018017D"/>
    <w:rsid w:val="0018367C"/>
    <w:rsid w:val="001858DF"/>
    <w:rsid w:val="00187DA6"/>
    <w:rsid w:val="00187E2D"/>
    <w:rsid w:val="00191225"/>
    <w:rsid w:val="0019240C"/>
    <w:rsid w:val="00192766"/>
    <w:rsid w:val="00193B99"/>
    <w:rsid w:val="001A1EFF"/>
    <w:rsid w:val="001A7EDE"/>
    <w:rsid w:val="001B460B"/>
    <w:rsid w:val="001B6A93"/>
    <w:rsid w:val="001B7D4E"/>
    <w:rsid w:val="001C1818"/>
    <w:rsid w:val="001D0469"/>
    <w:rsid w:val="001D1E20"/>
    <w:rsid w:val="001D22BA"/>
    <w:rsid w:val="001D6856"/>
    <w:rsid w:val="001D727D"/>
    <w:rsid w:val="001E0A55"/>
    <w:rsid w:val="001E24F5"/>
    <w:rsid w:val="001E480A"/>
    <w:rsid w:val="001E4A3C"/>
    <w:rsid w:val="001E6234"/>
    <w:rsid w:val="001F1C4E"/>
    <w:rsid w:val="001F42FC"/>
    <w:rsid w:val="001F6389"/>
    <w:rsid w:val="001F6751"/>
    <w:rsid w:val="0020074B"/>
    <w:rsid w:val="00200F79"/>
    <w:rsid w:val="0020111E"/>
    <w:rsid w:val="00205BB1"/>
    <w:rsid w:val="0020618E"/>
    <w:rsid w:val="00213FB7"/>
    <w:rsid w:val="00217538"/>
    <w:rsid w:val="00225ABA"/>
    <w:rsid w:val="00230388"/>
    <w:rsid w:val="00235C9C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67449"/>
    <w:rsid w:val="00275161"/>
    <w:rsid w:val="002762BC"/>
    <w:rsid w:val="00280A0A"/>
    <w:rsid w:val="0028406D"/>
    <w:rsid w:val="00286A57"/>
    <w:rsid w:val="00287881"/>
    <w:rsid w:val="00287A6B"/>
    <w:rsid w:val="00292C7B"/>
    <w:rsid w:val="0029375D"/>
    <w:rsid w:val="00294BB9"/>
    <w:rsid w:val="002959A7"/>
    <w:rsid w:val="002974C6"/>
    <w:rsid w:val="002978B2"/>
    <w:rsid w:val="00297ABC"/>
    <w:rsid w:val="00297E11"/>
    <w:rsid w:val="002A33C1"/>
    <w:rsid w:val="002A51B3"/>
    <w:rsid w:val="002B057D"/>
    <w:rsid w:val="002B0C42"/>
    <w:rsid w:val="002B420C"/>
    <w:rsid w:val="002C0A65"/>
    <w:rsid w:val="002C1922"/>
    <w:rsid w:val="002C2DC3"/>
    <w:rsid w:val="002C512F"/>
    <w:rsid w:val="002D07FD"/>
    <w:rsid w:val="002D0FDE"/>
    <w:rsid w:val="002D2878"/>
    <w:rsid w:val="002D59CA"/>
    <w:rsid w:val="002D5CDA"/>
    <w:rsid w:val="002D747D"/>
    <w:rsid w:val="002E1417"/>
    <w:rsid w:val="002E196F"/>
    <w:rsid w:val="002E48ED"/>
    <w:rsid w:val="002E5F98"/>
    <w:rsid w:val="002F2B20"/>
    <w:rsid w:val="002F68A4"/>
    <w:rsid w:val="003009AD"/>
    <w:rsid w:val="00302C8A"/>
    <w:rsid w:val="00304A08"/>
    <w:rsid w:val="00306EA1"/>
    <w:rsid w:val="00310A2E"/>
    <w:rsid w:val="00310BDB"/>
    <w:rsid w:val="00313C5D"/>
    <w:rsid w:val="00320E76"/>
    <w:rsid w:val="00326592"/>
    <w:rsid w:val="00327A38"/>
    <w:rsid w:val="00331FB7"/>
    <w:rsid w:val="0033305A"/>
    <w:rsid w:val="00333EC5"/>
    <w:rsid w:val="00341416"/>
    <w:rsid w:val="0034607C"/>
    <w:rsid w:val="003541EB"/>
    <w:rsid w:val="0035535C"/>
    <w:rsid w:val="0035734B"/>
    <w:rsid w:val="00357DAE"/>
    <w:rsid w:val="00361525"/>
    <w:rsid w:val="00361714"/>
    <w:rsid w:val="00361EF8"/>
    <w:rsid w:val="003626B4"/>
    <w:rsid w:val="00362EB3"/>
    <w:rsid w:val="003668C2"/>
    <w:rsid w:val="00374857"/>
    <w:rsid w:val="0038111A"/>
    <w:rsid w:val="00386461"/>
    <w:rsid w:val="0039288D"/>
    <w:rsid w:val="003957E0"/>
    <w:rsid w:val="00395D2E"/>
    <w:rsid w:val="00397DA8"/>
    <w:rsid w:val="003A25F4"/>
    <w:rsid w:val="003A28CE"/>
    <w:rsid w:val="003A4E03"/>
    <w:rsid w:val="003A4ED5"/>
    <w:rsid w:val="003A7228"/>
    <w:rsid w:val="003B208B"/>
    <w:rsid w:val="003B40EC"/>
    <w:rsid w:val="003B6F5A"/>
    <w:rsid w:val="003B770E"/>
    <w:rsid w:val="003B7F17"/>
    <w:rsid w:val="003C1078"/>
    <w:rsid w:val="003C10FC"/>
    <w:rsid w:val="003C54F0"/>
    <w:rsid w:val="003D3EDD"/>
    <w:rsid w:val="003D5654"/>
    <w:rsid w:val="003E1EF4"/>
    <w:rsid w:val="003E6103"/>
    <w:rsid w:val="003F1794"/>
    <w:rsid w:val="003F47D5"/>
    <w:rsid w:val="003F5B3F"/>
    <w:rsid w:val="003F6647"/>
    <w:rsid w:val="004020FB"/>
    <w:rsid w:val="00403DCF"/>
    <w:rsid w:val="00404B14"/>
    <w:rsid w:val="00410CAB"/>
    <w:rsid w:val="00412276"/>
    <w:rsid w:val="004149C3"/>
    <w:rsid w:val="004172CC"/>
    <w:rsid w:val="004222F6"/>
    <w:rsid w:val="00422432"/>
    <w:rsid w:val="00422978"/>
    <w:rsid w:val="00430FED"/>
    <w:rsid w:val="004317AF"/>
    <w:rsid w:val="004330C5"/>
    <w:rsid w:val="0043376A"/>
    <w:rsid w:val="004338E4"/>
    <w:rsid w:val="0043548F"/>
    <w:rsid w:val="00440AFA"/>
    <w:rsid w:val="00441C8D"/>
    <w:rsid w:val="00441DB6"/>
    <w:rsid w:val="00447957"/>
    <w:rsid w:val="00451927"/>
    <w:rsid w:val="0045367D"/>
    <w:rsid w:val="00456B1D"/>
    <w:rsid w:val="00460FCC"/>
    <w:rsid w:val="00461B57"/>
    <w:rsid w:val="00463B3A"/>
    <w:rsid w:val="0046708B"/>
    <w:rsid w:val="00472EE6"/>
    <w:rsid w:val="004735E9"/>
    <w:rsid w:val="0047420B"/>
    <w:rsid w:val="004751FE"/>
    <w:rsid w:val="00476BC4"/>
    <w:rsid w:val="0048394F"/>
    <w:rsid w:val="00484473"/>
    <w:rsid w:val="00486E7B"/>
    <w:rsid w:val="00487462"/>
    <w:rsid w:val="00496188"/>
    <w:rsid w:val="004A0A46"/>
    <w:rsid w:val="004A223F"/>
    <w:rsid w:val="004A421E"/>
    <w:rsid w:val="004B6690"/>
    <w:rsid w:val="004C03F5"/>
    <w:rsid w:val="004C1ED0"/>
    <w:rsid w:val="004C3A0B"/>
    <w:rsid w:val="004C72D3"/>
    <w:rsid w:val="004D2949"/>
    <w:rsid w:val="004E0350"/>
    <w:rsid w:val="004E1CA5"/>
    <w:rsid w:val="004E1DD7"/>
    <w:rsid w:val="004E2B1C"/>
    <w:rsid w:val="004E2B27"/>
    <w:rsid w:val="004E3ACC"/>
    <w:rsid w:val="004E4A8B"/>
    <w:rsid w:val="004E4F31"/>
    <w:rsid w:val="004E6487"/>
    <w:rsid w:val="004E7896"/>
    <w:rsid w:val="004F013F"/>
    <w:rsid w:val="004F0A05"/>
    <w:rsid w:val="004F2473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4E80"/>
    <w:rsid w:val="00510691"/>
    <w:rsid w:val="00510ABD"/>
    <w:rsid w:val="005134B7"/>
    <w:rsid w:val="005140FE"/>
    <w:rsid w:val="005176A7"/>
    <w:rsid w:val="00523622"/>
    <w:rsid w:val="00523D50"/>
    <w:rsid w:val="00524C19"/>
    <w:rsid w:val="005255AB"/>
    <w:rsid w:val="00531036"/>
    <w:rsid w:val="005340CC"/>
    <w:rsid w:val="005340E2"/>
    <w:rsid w:val="00534CB8"/>
    <w:rsid w:val="00537974"/>
    <w:rsid w:val="005405F0"/>
    <w:rsid w:val="00545AAA"/>
    <w:rsid w:val="00552A20"/>
    <w:rsid w:val="0055321D"/>
    <w:rsid w:val="00553F95"/>
    <w:rsid w:val="005609A5"/>
    <w:rsid w:val="00564A7A"/>
    <w:rsid w:val="005711DC"/>
    <w:rsid w:val="0057219D"/>
    <w:rsid w:val="0057403A"/>
    <w:rsid w:val="00575C03"/>
    <w:rsid w:val="00577636"/>
    <w:rsid w:val="00577AE2"/>
    <w:rsid w:val="00586F8F"/>
    <w:rsid w:val="005903AA"/>
    <w:rsid w:val="00591494"/>
    <w:rsid w:val="00596438"/>
    <w:rsid w:val="005A0E7C"/>
    <w:rsid w:val="005A121A"/>
    <w:rsid w:val="005A28DA"/>
    <w:rsid w:val="005A7E61"/>
    <w:rsid w:val="005B045E"/>
    <w:rsid w:val="005B1E89"/>
    <w:rsid w:val="005B59BB"/>
    <w:rsid w:val="005B5E74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6846"/>
    <w:rsid w:val="005E1EA3"/>
    <w:rsid w:val="005E530B"/>
    <w:rsid w:val="005E7236"/>
    <w:rsid w:val="005F1C28"/>
    <w:rsid w:val="005F73A2"/>
    <w:rsid w:val="005F768B"/>
    <w:rsid w:val="006003A4"/>
    <w:rsid w:val="006014E3"/>
    <w:rsid w:val="00601ACC"/>
    <w:rsid w:val="00604457"/>
    <w:rsid w:val="00604843"/>
    <w:rsid w:val="00605EBD"/>
    <w:rsid w:val="00610EE9"/>
    <w:rsid w:val="00611195"/>
    <w:rsid w:val="006134BE"/>
    <w:rsid w:val="00615D97"/>
    <w:rsid w:val="006201FA"/>
    <w:rsid w:val="0062248F"/>
    <w:rsid w:val="00622AC5"/>
    <w:rsid w:val="006255A1"/>
    <w:rsid w:val="00626A82"/>
    <w:rsid w:val="00635A0A"/>
    <w:rsid w:val="006409CF"/>
    <w:rsid w:val="006409D4"/>
    <w:rsid w:val="00642FF2"/>
    <w:rsid w:val="00643240"/>
    <w:rsid w:val="00646011"/>
    <w:rsid w:val="0065035A"/>
    <w:rsid w:val="006506CD"/>
    <w:rsid w:val="00651E71"/>
    <w:rsid w:val="006530AE"/>
    <w:rsid w:val="0065383D"/>
    <w:rsid w:val="00653AE7"/>
    <w:rsid w:val="006546BF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80806"/>
    <w:rsid w:val="0068083E"/>
    <w:rsid w:val="006832D6"/>
    <w:rsid w:val="00684312"/>
    <w:rsid w:val="0068451B"/>
    <w:rsid w:val="00686224"/>
    <w:rsid w:val="0068730A"/>
    <w:rsid w:val="00690CD9"/>
    <w:rsid w:val="00696ADD"/>
    <w:rsid w:val="006A1F23"/>
    <w:rsid w:val="006A596B"/>
    <w:rsid w:val="006A6884"/>
    <w:rsid w:val="006A7590"/>
    <w:rsid w:val="006A7644"/>
    <w:rsid w:val="006A7C49"/>
    <w:rsid w:val="006B0110"/>
    <w:rsid w:val="006B1A67"/>
    <w:rsid w:val="006B3573"/>
    <w:rsid w:val="006B4C17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12A"/>
    <w:rsid w:val="006E6268"/>
    <w:rsid w:val="006E76E6"/>
    <w:rsid w:val="006F094D"/>
    <w:rsid w:val="006F2662"/>
    <w:rsid w:val="006F310E"/>
    <w:rsid w:val="006F41E4"/>
    <w:rsid w:val="006F43FA"/>
    <w:rsid w:val="006F51F0"/>
    <w:rsid w:val="006F5D64"/>
    <w:rsid w:val="007029EB"/>
    <w:rsid w:val="00704FAC"/>
    <w:rsid w:val="00705062"/>
    <w:rsid w:val="00705286"/>
    <w:rsid w:val="007062FA"/>
    <w:rsid w:val="00711114"/>
    <w:rsid w:val="0071117B"/>
    <w:rsid w:val="007153C1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426CA"/>
    <w:rsid w:val="0074514E"/>
    <w:rsid w:val="00745951"/>
    <w:rsid w:val="0075223E"/>
    <w:rsid w:val="00755EEF"/>
    <w:rsid w:val="007614E0"/>
    <w:rsid w:val="00762ECD"/>
    <w:rsid w:val="00764157"/>
    <w:rsid w:val="00764F4A"/>
    <w:rsid w:val="007650EC"/>
    <w:rsid w:val="007717F7"/>
    <w:rsid w:val="00773CF6"/>
    <w:rsid w:val="00775C13"/>
    <w:rsid w:val="00782935"/>
    <w:rsid w:val="007877F6"/>
    <w:rsid w:val="00790B01"/>
    <w:rsid w:val="00795586"/>
    <w:rsid w:val="00796477"/>
    <w:rsid w:val="007979D5"/>
    <w:rsid w:val="007A2339"/>
    <w:rsid w:val="007A67D7"/>
    <w:rsid w:val="007B191F"/>
    <w:rsid w:val="007B41CD"/>
    <w:rsid w:val="007C0E7E"/>
    <w:rsid w:val="007C4196"/>
    <w:rsid w:val="007C4B8A"/>
    <w:rsid w:val="007C61D0"/>
    <w:rsid w:val="007D14F8"/>
    <w:rsid w:val="007D3153"/>
    <w:rsid w:val="007D3E4A"/>
    <w:rsid w:val="007D52A8"/>
    <w:rsid w:val="007D57B8"/>
    <w:rsid w:val="007E006A"/>
    <w:rsid w:val="007E038E"/>
    <w:rsid w:val="007E158B"/>
    <w:rsid w:val="007E4381"/>
    <w:rsid w:val="007E5CB9"/>
    <w:rsid w:val="007F09C3"/>
    <w:rsid w:val="007F37AA"/>
    <w:rsid w:val="008001E3"/>
    <w:rsid w:val="008012F4"/>
    <w:rsid w:val="0080200E"/>
    <w:rsid w:val="0080327A"/>
    <w:rsid w:val="008032B7"/>
    <w:rsid w:val="00807AF0"/>
    <w:rsid w:val="00813295"/>
    <w:rsid w:val="00815CD0"/>
    <w:rsid w:val="00816AA3"/>
    <w:rsid w:val="00822134"/>
    <w:rsid w:val="0082442B"/>
    <w:rsid w:val="00825602"/>
    <w:rsid w:val="008300F3"/>
    <w:rsid w:val="00833772"/>
    <w:rsid w:val="0083598C"/>
    <w:rsid w:val="00836BB6"/>
    <w:rsid w:val="00840AEE"/>
    <w:rsid w:val="00840CAA"/>
    <w:rsid w:val="0084435F"/>
    <w:rsid w:val="00845B96"/>
    <w:rsid w:val="00845EF3"/>
    <w:rsid w:val="00847C71"/>
    <w:rsid w:val="00850A95"/>
    <w:rsid w:val="00852B2C"/>
    <w:rsid w:val="008536A9"/>
    <w:rsid w:val="0086008A"/>
    <w:rsid w:val="00864105"/>
    <w:rsid w:val="008642C2"/>
    <w:rsid w:val="00864807"/>
    <w:rsid w:val="00865B72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2880"/>
    <w:rsid w:val="00882E10"/>
    <w:rsid w:val="0088314D"/>
    <w:rsid w:val="00890259"/>
    <w:rsid w:val="00893711"/>
    <w:rsid w:val="0089373A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36E9"/>
    <w:rsid w:val="008B3E2C"/>
    <w:rsid w:val="008B7BCB"/>
    <w:rsid w:val="008C17BD"/>
    <w:rsid w:val="008C643A"/>
    <w:rsid w:val="008C68BF"/>
    <w:rsid w:val="008C6B2D"/>
    <w:rsid w:val="008C6E32"/>
    <w:rsid w:val="008C7A3B"/>
    <w:rsid w:val="008D1901"/>
    <w:rsid w:val="008D7AA6"/>
    <w:rsid w:val="008F1B85"/>
    <w:rsid w:val="008F2A9F"/>
    <w:rsid w:val="008F3DC6"/>
    <w:rsid w:val="008F5E70"/>
    <w:rsid w:val="008F78BD"/>
    <w:rsid w:val="00902C3E"/>
    <w:rsid w:val="0090380A"/>
    <w:rsid w:val="009070C6"/>
    <w:rsid w:val="009105C9"/>
    <w:rsid w:val="00910D15"/>
    <w:rsid w:val="009233FC"/>
    <w:rsid w:val="00924417"/>
    <w:rsid w:val="0092544D"/>
    <w:rsid w:val="00933FFC"/>
    <w:rsid w:val="009348B7"/>
    <w:rsid w:val="00934A5C"/>
    <w:rsid w:val="00935AA8"/>
    <w:rsid w:val="00937056"/>
    <w:rsid w:val="00945901"/>
    <w:rsid w:val="0094715E"/>
    <w:rsid w:val="0095067E"/>
    <w:rsid w:val="00951EDD"/>
    <w:rsid w:val="0095612C"/>
    <w:rsid w:val="009626ED"/>
    <w:rsid w:val="0096448A"/>
    <w:rsid w:val="00965CF7"/>
    <w:rsid w:val="00971C86"/>
    <w:rsid w:val="00976847"/>
    <w:rsid w:val="00977AC1"/>
    <w:rsid w:val="00983C97"/>
    <w:rsid w:val="0098558C"/>
    <w:rsid w:val="00991066"/>
    <w:rsid w:val="00993138"/>
    <w:rsid w:val="00997795"/>
    <w:rsid w:val="009A1735"/>
    <w:rsid w:val="009A1DBF"/>
    <w:rsid w:val="009A3755"/>
    <w:rsid w:val="009A3BB0"/>
    <w:rsid w:val="009A4DCE"/>
    <w:rsid w:val="009A5228"/>
    <w:rsid w:val="009B0786"/>
    <w:rsid w:val="009B3458"/>
    <w:rsid w:val="009B35B3"/>
    <w:rsid w:val="009B547D"/>
    <w:rsid w:val="009B5CBD"/>
    <w:rsid w:val="009C2C70"/>
    <w:rsid w:val="009C417C"/>
    <w:rsid w:val="009C7885"/>
    <w:rsid w:val="009C7E91"/>
    <w:rsid w:val="009D0B4C"/>
    <w:rsid w:val="009D465B"/>
    <w:rsid w:val="009D465C"/>
    <w:rsid w:val="009D539A"/>
    <w:rsid w:val="009D787A"/>
    <w:rsid w:val="009E0AC0"/>
    <w:rsid w:val="009E48C2"/>
    <w:rsid w:val="009F0DD2"/>
    <w:rsid w:val="009F1681"/>
    <w:rsid w:val="009F35EE"/>
    <w:rsid w:val="009F3AFB"/>
    <w:rsid w:val="009F4DF5"/>
    <w:rsid w:val="009F7B1B"/>
    <w:rsid w:val="00A02C7A"/>
    <w:rsid w:val="00A03E34"/>
    <w:rsid w:val="00A04584"/>
    <w:rsid w:val="00A04744"/>
    <w:rsid w:val="00A04B3A"/>
    <w:rsid w:val="00A052BC"/>
    <w:rsid w:val="00A0658D"/>
    <w:rsid w:val="00A06BFF"/>
    <w:rsid w:val="00A07ED5"/>
    <w:rsid w:val="00A14B00"/>
    <w:rsid w:val="00A16459"/>
    <w:rsid w:val="00A203B0"/>
    <w:rsid w:val="00A21536"/>
    <w:rsid w:val="00A2439B"/>
    <w:rsid w:val="00A2485A"/>
    <w:rsid w:val="00A25A9A"/>
    <w:rsid w:val="00A26F6E"/>
    <w:rsid w:val="00A336A8"/>
    <w:rsid w:val="00A359E5"/>
    <w:rsid w:val="00A370DD"/>
    <w:rsid w:val="00A37687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6792B"/>
    <w:rsid w:val="00A71D12"/>
    <w:rsid w:val="00A73D4D"/>
    <w:rsid w:val="00A74365"/>
    <w:rsid w:val="00A765D2"/>
    <w:rsid w:val="00A77FB4"/>
    <w:rsid w:val="00A87564"/>
    <w:rsid w:val="00A93A91"/>
    <w:rsid w:val="00A93AD3"/>
    <w:rsid w:val="00A94EBB"/>
    <w:rsid w:val="00AA266A"/>
    <w:rsid w:val="00AA421B"/>
    <w:rsid w:val="00AA44C0"/>
    <w:rsid w:val="00AA4DA1"/>
    <w:rsid w:val="00AA57E8"/>
    <w:rsid w:val="00AB0BC6"/>
    <w:rsid w:val="00AB40FD"/>
    <w:rsid w:val="00AB523A"/>
    <w:rsid w:val="00AB6FF1"/>
    <w:rsid w:val="00AB7857"/>
    <w:rsid w:val="00AC25B6"/>
    <w:rsid w:val="00AC34DB"/>
    <w:rsid w:val="00AC382E"/>
    <w:rsid w:val="00AC44B2"/>
    <w:rsid w:val="00AC6103"/>
    <w:rsid w:val="00AD0D9B"/>
    <w:rsid w:val="00AD16C4"/>
    <w:rsid w:val="00AD2789"/>
    <w:rsid w:val="00AD30FF"/>
    <w:rsid w:val="00AE2856"/>
    <w:rsid w:val="00AE2976"/>
    <w:rsid w:val="00AE2EB0"/>
    <w:rsid w:val="00AE3F98"/>
    <w:rsid w:val="00AE471A"/>
    <w:rsid w:val="00AE7996"/>
    <w:rsid w:val="00AF2EB1"/>
    <w:rsid w:val="00AF3DDD"/>
    <w:rsid w:val="00AF5A58"/>
    <w:rsid w:val="00B00FD9"/>
    <w:rsid w:val="00B039EC"/>
    <w:rsid w:val="00B04C26"/>
    <w:rsid w:val="00B063F7"/>
    <w:rsid w:val="00B07F99"/>
    <w:rsid w:val="00B115A9"/>
    <w:rsid w:val="00B17E6C"/>
    <w:rsid w:val="00B222AB"/>
    <w:rsid w:val="00B22403"/>
    <w:rsid w:val="00B25C95"/>
    <w:rsid w:val="00B27FAF"/>
    <w:rsid w:val="00B32024"/>
    <w:rsid w:val="00B330EA"/>
    <w:rsid w:val="00B35951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54B1A"/>
    <w:rsid w:val="00B570A3"/>
    <w:rsid w:val="00B619A4"/>
    <w:rsid w:val="00B6706F"/>
    <w:rsid w:val="00B70FE6"/>
    <w:rsid w:val="00B72AA7"/>
    <w:rsid w:val="00B7738D"/>
    <w:rsid w:val="00B8066A"/>
    <w:rsid w:val="00B80F55"/>
    <w:rsid w:val="00B819A7"/>
    <w:rsid w:val="00B823D6"/>
    <w:rsid w:val="00B84B48"/>
    <w:rsid w:val="00B8505E"/>
    <w:rsid w:val="00B86FBD"/>
    <w:rsid w:val="00B9047D"/>
    <w:rsid w:val="00BA26EB"/>
    <w:rsid w:val="00BA3121"/>
    <w:rsid w:val="00BA518C"/>
    <w:rsid w:val="00BA5626"/>
    <w:rsid w:val="00BB06B6"/>
    <w:rsid w:val="00BB0E77"/>
    <w:rsid w:val="00BB0EA1"/>
    <w:rsid w:val="00BB1A9D"/>
    <w:rsid w:val="00BB1D0F"/>
    <w:rsid w:val="00BB5C39"/>
    <w:rsid w:val="00BB78F5"/>
    <w:rsid w:val="00BC0D4F"/>
    <w:rsid w:val="00BC0D8E"/>
    <w:rsid w:val="00BC25D8"/>
    <w:rsid w:val="00BD3247"/>
    <w:rsid w:val="00BD4A80"/>
    <w:rsid w:val="00BD742E"/>
    <w:rsid w:val="00BE1294"/>
    <w:rsid w:val="00BE34D2"/>
    <w:rsid w:val="00BE3A2E"/>
    <w:rsid w:val="00BE3EAB"/>
    <w:rsid w:val="00BE4DB9"/>
    <w:rsid w:val="00BE71C0"/>
    <w:rsid w:val="00BF1205"/>
    <w:rsid w:val="00BF1247"/>
    <w:rsid w:val="00BF2D75"/>
    <w:rsid w:val="00BF30ED"/>
    <w:rsid w:val="00BF3D2E"/>
    <w:rsid w:val="00BF42CE"/>
    <w:rsid w:val="00BF43E8"/>
    <w:rsid w:val="00BF48CE"/>
    <w:rsid w:val="00BF63C0"/>
    <w:rsid w:val="00C02D0D"/>
    <w:rsid w:val="00C044F0"/>
    <w:rsid w:val="00C078F5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2D76"/>
    <w:rsid w:val="00C23C22"/>
    <w:rsid w:val="00C24776"/>
    <w:rsid w:val="00C24FDE"/>
    <w:rsid w:val="00C2577D"/>
    <w:rsid w:val="00C25D49"/>
    <w:rsid w:val="00C302BF"/>
    <w:rsid w:val="00C3475E"/>
    <w:rsid w:val="00C353F8"/>
    <w:rsid w:val="00C35EE1"/>
    <w:rsid w:val="00C36794"/>
    <w:rsid w:val="00C375F8"/>
    <w:rsid w:val="00C43B24"/>
    <w:rsid w:val="00C4684B"/>
    <w:rsid w:val="00C472D2"/>
    <w:rsid w:val="00C521D9"/>
    <w:rsid w:val="00C53541"/>
    <w:rsid w:val="00C5398B"/>
    <w:rsid w:val="00C53A21"/>
    <w:rsid w:val="00C56779"/>
    <w:rsid w:val="00C601B7"/>
    <w:rsid w:val="00C65F10"/>
    <w:rsid w:val="00C66245"/>
    <w:rsid w:val="00C70552"/>
    <w:rsid w:val="00C72B26"/>
    <w:rsid w:val="00C7373C"/>
    <w:rsid w:val="00C74012"/>
    <w:rsid w:val="00C76839"/>
    <w:rsid w:val="00C76B4F"/>
    <w:rsid w:val="00C77438"/>
    <w:rsid w:val="00C7788A"/>
    <w:rsid w:val="00C83B18"/>
    <w:rsid w:val="00C919B7"/>
    <w:rsid w:val="00C91A40"/>
    <w:rsid w:val="00C94452"/>
    <w:rsid w:val="00C94954"/>
    <w:rsid w:val="00CA1997"/>
    <w:rsid w:val="00CA19B2"/>
    <w:rsid w:val="00CA335B"/>
    <w:rsid w:val="00CA3F4C"/>
    <w:rsid w:val="00CA40B3"/>
    <w:rsid w:val="00CA490B"/>
    <w:rsid w:val="00CB1316"/>
    <w:rsid w:val="00CB5B3C"/>
    <w:rsid w:val="00CC091A"/>
    <w:rsid w:val="00CC4ACF"/>
    <w:rsid w:val="00CD13D4"/>
    <w:rsid w:val="00CD2FCD"/>
    <w:rsid w:val="00CD683C"/>
    <w:rsid w:val="00CE0C7B"/>
    <w:rsid w:val="00CE0C9E"/>
    <w:rsid w:val="00CF35E0"/>
    <w:rsid w:val="00CF3EC4"/>
    <w:rsid w:val="00CF74F4"/>
    <w:rsid w:val="00D009F3"/>
    <w:rsid w:val="00D00D91"/>
    <w:rsid w:val="00D013E9"/>
    <w:rsid w:val="00D013F6"/>
    <w:rsid w:val="00D03448"/>
    <w:rsid w:val="00D06DBC"/>
    <w:rsid w:val="00D1329B"/>
    <w:rsid w:val="00D14D2F"/>
    <w:rsid w:val="00D158C8"/>
    <w:rsid w:val="00D16D55"/>
    <w:rsid w:val="00D206F1"/>
    <w:rsid w:val="00D22C68"/>
    <w:rsid w:val="00D27CFA"/>
    <w:rsid w:val="00D30B1B"/>
    <w:rsid w:val="00D329A4"/>
    <w:rsid w:val="00D33E58"/>
    <w:rsid w:val="00D347D7"/>
    <w:rsid w:val="00D35EC9"/>
    <w:rsid w:val="00D36ECE"/>
    <w:rsid w:val="00D41F4A"/>
    <w:rsid w:val="00D427AB"/>
    <w:rsid w:val="00D42DAA"/>
    <w:rsid w:val="00D432B2"/>
    <w:rsid w:val="00D432F8"/>
    <w:rsid w:val="00D43E8E"/>
    <w:rsid w:val="00D4493B"/>
    <w:rsid w:val="00D453AA"/>
    <w:rsid w:val="00D46501"/>
    <w:rsid w:val="00D468AD"/>
    <w:rsid w:val="00D5001A"/>
    <w:rsid w:val="00D51310"/>
    <w:rsid w:val="00D57512"/>
    <w:rsid w:val="00D61895"/>
    <w:rsid w:val="00D61A95"/>
    <w:rsid w:val="00D656A0"/>
    <w:rsid w:val="00D67ED9"/>
    <w:rsid w:val="00D74032"/>
    <w:rsid w:val="00D7408E"/>
    <w:rsid w:val="00D760FD"/>
    <w:rsid w:val="00D9256F"/>
    <w:rsid w:val="00D95434"/>
    <w:rsid w:val="00D95E74"/>
    <w:rsid w:val="00DA27C6"/>
    <w:rsid w:val="00DA3E90"/>
    <w:rsid w:val="00DA7587"/>
    <w:rsid w:val="00DA786B"/>
    <w:rsid w:val="00DB0CCC"/>
    <w:rsid w:val="00DB2018"/>
    <w:rsid w:val="00DB3F48"/>
    <w:rsid w:val="00DB41D9"/>
    <w:rsid w:val="00DB6F73"/>
    <w:rsid w:val="00DC1870"/>
    <w:rsid w:val="00DC352D"/>
    <w:rsid w:val="00DC3572"/>
    <w:rsid w:val="00DC4ED2"/>
    <w:rsid w:val="00DC5669"/>
    <w:rsid w:val="00DC65B3"/>
    <w:rsid w:val="00DC7E1C"/>
    <w:rsid w:val="00DD019F"/>
    <w:rsid w:val="00DD04D7"/>
    <w:rsid w:val="00DD0D62"/>
    <w:rsid w:val="00DD19FE"/>
    <w:rsid w:val="00DD5880"/>
    <w:rsid w:val="00DD63FB"/>
    <w:rsid w:val="00DD7C4C"/>
    <w:rsid w:val="00DE021C"/>
    <w:rsid w:val="00DE3189"/>
    <w:rsid w:val="00DE3B8A"/>
    <w:rsid w:val="00DE7070"/>
    <w:rsid w:val="00DF1ACC"/>
    <w:rsid w:val="00DF30FA"/>
    <w:rsid w:val="00DF39C0"/>
    <w:rsid w:val="00DF4803"/>
    <w:rsid w:val="00DF48F0"/>
    <w:rsid w:val="00DF63F1"/>
    <w:rsid w:val="00DF7A41"/>
    <w:rsid w:val="00E01E04"/>
    <w:rsid w:val="00E02049"/>
    <w:rsid w:val="00E06C7E"/>
    <w:rsid w:val="00E06E4E"/>
    <w:rsid w:val="00E07694"/>
    <w:rsid w:val="00E107FE"/>
    <w:rsid w:val="00E10C47"/>
    <w:rsid w:val="00E12AC9"/>
    <w:rsid w:val="00E134DF"/>
    <w:rsid w:val="00E138B5"/>
    <w:rsid w:val="00E14228"/>
    <w:rsid w:val="00E17D34"/>
    <w:rsid w:val="00E209A3"/>
    <w:rsid w:val="00E20EAD"/>
    <w:rsid w:val="00E255C3"/>
    <w:rsid w:val="00E26AB2"/>
    <w:rsid w:val="00E313D1"/>
    <w:rsid w:val="00E352A9"/>
    <w:rsid w:val="00E374D9"/>
    <w:rsid w:val="00E37864"/>
    <w:rsid w:val="00E37904"/>
    <w:rsid w:val="00E4115D"/>
    <w:rsid w:val="00E4295C"/>
    <w:rsid w:val="00E429D0"/>
    <w:rsid w:val="00E43240"/>
    <w:rsid w:val="00E437B5"/>
    <w:rsid w:val="00E43BE0"/>
    <w:rsid w:val="00E445FC"/>
    <w:rsid w:val="00E474AD"/>
    <w:rsid w:val="00E50A98"/>
    <w:rsid w:val="00E50E81"/>
    <w:rsid w:val="00E52662"/>
    <w:rsid w:val="00E53186"/>
    <w:rsid w:val="00E556E2"/>
    <w:rsid w:val="00E57B51"/>
    <w:rsid w:val="00E608E5"/>
    <w:rsid w:val="00E61763"/>
    <w:rsid w:val="00E62FFD"/>
    <w:rsid w:val="00E708A2"/>
    <w:rsid w:val="00E72EA0"/>
    <w:rsid w:val="00E7456C"/>
    <w:rsid w:val="00E74746"/>
    <w:rsid w:val="00E769F0"/>
    <w:rsid w:val="00E77B8F"/>
    <w:rsid w:val="00E82F49"/>
    <w:rsid w:val="00E8421B"/>
    <w:rsid w:val="00E84560"/>
    <w:rsid w:val="00E902D3"/>
    <w:rsid w:val="00E93BC1"/>
    <w:rsid w:val="00E940B3"/>
    <w:rsid w:val="00E94BA6"/>
    <w:rsid w:val="00E95BAC"/>
    <w:rsid w:val="00E95D73"/>
    <w:rsid w:val="00EA0E52"/>
    <w:rsid w:val="00EA2AB3"/>
    <w:rsid w:val="00EA2DC3"/>
    <w:rsid w:val="00EA456C"/>
    <w:rsid w:val="00EB10E0"/>
    <w:rsid w:val="00EB1D20"/>
    <w:rsid w:val="00EB4D50"/>
    <w:rsid w:val="00EB58A6"/>
    <w:rsid w:val="00EB79B0"/>
    <w:rsid w:val="00EC102B"/>
    <w:rsid w:val="00EC2DA1"/>
    <w:rsid w:val="00EC322B"/>
    <w:rsid w:val="00EC5C55"/>
    <w:rsid w:val="00EC5D97"/>
    <w:rsid w:val="00ED3A7B"/>
    <w:rsid w:val="00ED604B"/>
    <w:rsid w:val="00EE1A64"/>
    <w:rsid w:val="00EE249B"/>
    <w:rsid w:val="00EE7BF5"/>
    <w:rsid w:val="00EF3202"/>
    <w:rsid w:val="00EF3A15"/>
    <w:rsid w:val="00EF4451"/>
    <w:rsid w:val="00EF4D01"/>
    <w:rsid w:val="00EF7ED8"/>
    <w:rsid w:val="00F01600"/>
    <w:rsid w:val="00F01F16"/>
    <w:rsid w:val="00F02A7B"/>
    <w:rsid w:val="00F04DC0"/>
    <w:rsid w:val="00F05825"/>
    <w:rsid w:val="00F05A59"/>
    <w:rsid w:val="00F05C9B"/>
    <w:rsid w:val="00F119C9"/>
    <w:rsid w:val="00F1561F"/>
    <w:rsid w:val="00F15B84"/>
    <w:rsid w:val="00F209CE"/>
    <w:rsid w:val="00F21543"/>
    <w:rsid w:val="00F244BD"/>
    <w:rsid w:val="00F2589A"/>
    <w:rsid w:val="00F3086E"/>
    <w:rsid w:val="00F324FF"/>
    <w:rsid w:val="00F33EAB"/>
    <w:rsid w:val="00F3478C"/>
    <w:rsid w:val="00F34C99"/>
    <w:rsid w:val="00F3534B"/>
    <w:rsid w:val="00F35B7A"/>
    <w:rsid w:val="00F40448"/>
    <w:rsid w:val="00F40EF1"/>
    <w:rsid w:val="00F42345"/>
    <w:rsid w:val="00F455A5"/>
    <w:rsid w:val="00F4587D"/>
    <w:rsid w:val="00F47163"/>
    <w:rsid w:val="00F47309"/>
    <w:rsid w:val="00F529D9"/>
    <w:rsid w:val="00F5335F"/>
    <w:rsid w:val="00F53534"/>
    <w:rsid w:val="00F54803"/>
    <w:rsid w:val="00F573A2"/>
    <w:rsid w:val="00F60535"/>
    <w:rsid w:val="00F61219"/>
    <w:rsid w:val="00F6567E"/>
    <w:rsid w:val="00F72941"/>
    <w:rsid w:val="00F73706"/>
    <w:rsid w:val="00F8189A"/>
    <w:rsid w:val="00F84699"/>
    <w:rsid w:val="00F86721"/>
    <w:rsid w:val="00F9074D"/>
    <w:rsid w:val="00F90A55"/>
    <w:rsid w:val="00F90DB4"/>
    <w:rsid w:val="00F954EF"/>
    <w:rsid w:val="00FA0101"/>
    <w:rsid w:val="00FA0D43"/>
    <w:rsid w:val="00FA1423"/>
    <w:rsid w:val="00FA20AB"/>
    <w:rsid w:val="00FA3519"/>
    <w:rsid w:val="00FB1D55"/>
    <w:rsid w:val="00FB2C70"/>
    <w:rsid w:val="00FB2D0E"/>
    <w:rsid w:val="00FB5F5A"/>
    <w:rsid w:val="00FB7AA5"/>
    <w:rsid w:val="00FC5A8B"/>
    <w:rsid w:val="00FC7E74"/>
    <w:rsid w:val="00FD4193"/>
    <w:rsid w:val="00FE0101"/>
    <w:rsid w:val="00FE07A6"/>
    <w:rsid w:val="00FE3162"/>
    <w:rsid w:val="00FE3CFC"/>
    <w:rsid w:val="00FE3F0D"/>
    <w:rsid w:val="00FE774D"/>
    <w:rsid w:val="00FE7E8C"/>
    <w:rsid w:val="00FF0F57"/>
    <w:rsid w:val="00FF45A4"/>
    <w:rsid w:val="00FF53B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17323B"/>
  <w15:docId w15:val="{FD57BFD2-14E5-443F-B679-BE34226E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  <w:style w:type="character" w:styleId="af2">
    <w:name w:val="Emphasis"/>
    <w:basedOn w:val="a0"/>
    <w:qFormat/>
    <w:rsid w:val="002C0A65"/>
    <w:rPr>
      <w:i/>
      <w:iCs/>
    </w:rPr>
  </w:style>
  <w:style w:type="paragraph" w:styleId="af3">
    <w:name w:val="Title"/>
    <w:basedOn w:val="a"/>
    <w:next w:val="a"/>
    <w:link w:val="af4"/>
    <w:qFormat/>
    <w:rsid w:val="002C0A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 Знак"/>
    <w:basedOn w:val="a0"/>
    <w:link w:val="af3"/>
    <w:rsid w:val="002C0A6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customStyle="1" w:styleId="Standard">
    <w:name w:val="Standard"/>
    <w:rsid w:val="00E134D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5">
    <w:name w:val="Hyperlink"/>
    <w:basedOn w:val="a0"/>
    <w:uiPriority w:val="99"/>
    <w:semiHidden/>
    <w:unhideWhenUsed/>
    <w:rsid w:val="00E1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8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89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85FB-84A4-4701-903B-7DF9B437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940</Words>
  <Characters>7544</Characters>
  <Application>Microsoft Office Word</Application>
  <DocSecurity>0</DocSecurity>
  <Lines>62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10</cp:revision>
  <cp:lastPrinted>2023-10-31T07:27:00Z</cp:lastPrinted>
  <dcterms:created xsi:type="dcterms:W3CDTF">2023-10-26T12:40:00Z</dcterms:created>
  <dcterms:modified xsi:type="dcterms:W3CDTF">2023-10-31T08:53:00Z</dcterms:modified>
</cp:coreProperties>
</file>