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07BA" w14:textId="1B970205" w:rsidR="00832B13" w:rsidRDefault="00832B13" w:rsidP="00832B1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FF0B3A8" wp14:editId="636E5A9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404B" w14:textId="77777777" w:rsidR="00832B13" w:rsidRDefault="00832B13" w:rsidP="00832B1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72128ED" w14:textId="77777777" w:rsidR="00832B13" w:rsidRDefault="00832B13" w:rsidP="00832B1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E2C0854" w14:textId="77777777" w:rsidR="00832B13" w:rsidRDefault="00832B13" w:rsidP="00832B1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A4869F6" w14:textId="77777777" w:rsidR="00832B13" w:rsidRDefault="00832B13" w:rsidP="00832B1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715EE7D" w14:textId="77777777" w:rsidR="00832B13" w:rsidRDefault="00832B13" w:rsidP="00832B13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F6B0F72" w14:textId="5651A457" w:rsidR="00832B13" w:rsidRDefault="00832B13" w:rsidP="00832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20B3F" wp14:editId="2D88D51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923C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64B3A" wp14:editId="67E58D8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12DD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6</w:t>
      </w:r>
    </w:p>
    <w:p w14:paraId="1B4A3F35" w14:textId="77777777" w:rsidR="002B0680" w:rsidRDefault="002B0680" w:rsidP="00832B13">
      <w:pPr>
        <w:jc w:val="center"/>
      </w:pPr>
    </w:p>
    <w:p w14:paraId="68DEECF3" w14:textId="77777777" w:rsidR="006E4B97" w:rsidRDefault="006E4B97" w:rsidP="006E4B9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 надання       статусу       дитини,       яка</w:t>
      </w:r>
    </w:p>
    <w:p w14:paraId="4B351D7D" w14:textId="77777777" w:rsidR="006E4B97" w:rsidRDefault="006E4B97" w:rsidP="006E4B9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внаслідок     воєнних    дій     та</w:t>
      </w:r>
    </w:p>
    <w:p w14:paraId="4FB91DE0" w14:textId="77777777" w:rsidR="006E4B97" w:rsidRDefault="006E4B97" w:rsidP="006E4B9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 конфліктів,         малолітньому  </w:t>
      </w:r>
    </w:p>
    <w:p w14:paraId="0BBBEF92" w14:textId="77777777" w:rsidR="006E4B97" w:rsidRDefault="001D0DA4" w:rsidP="006E4B9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р.н.    </w:t>
      </w:r>
    </w:p>
    <w:p w14:paraId="43E27BAC" w14:textId="77777777" w:rsidR="006E4B97" w:rsidRDefault="006E4B97" w:rsidP="006E4B97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2AF41D6" w14:textId="77777777" w:rsidR="006E4B97" w:rsidRDefault="006E4B97" w:rsidP="006E4B97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87D8C1A" w14:textId="77777777" w:rsidR="006E4B97" w:rsidRDefault="006E4B97" w:rsidP="006E4B97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1D0DA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</w:t>
      </w:r>
      <w:r w:rsidR="00E304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1D0DA4"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1D0D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селище Олександрівка, м. Чорноморськ Одеського району Одеської області, а також матеріалів  служби у справах дітей встановлено:</w:t>
      </w:r>
    </w:p>
    <w:p w14:paraId="0374A7BA" w14:textId="77777777" w:rsidR="006E4B97" w:rsidRDefault="001D0DA4" w:rsidP="006E4B97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 w:rsidR="00E3042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І-ВЛ 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3042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у місті Харкові Східного міжрегіонального управління Міністерства юстиції (м. 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</w:t>
      </w:r>
      <w:r w:rsidR="00E3042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уродженець </w:t>
      </w:r>
      <w:r w:rsidR="00E304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E304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Харківської області, прибув до міста Чорноморська з </w:t>
      </w:r>
      <w:r w:rsidR="00E304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міста Харківа 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матір’ю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адресою:</w:t>
      </w:r>
      <w:r w:rsidR="006E4B97" w:rsidRPr="006E4B9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304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 w:rsidR="00E304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E4B97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E4B97">
        <w:rPr>
          <w:rFonts w:ascii="Times New Roman" w:hAnsi="Times New Roman" w:cs="Times New Roman"/>
          <w:sz w:val="24"/>
          <w:szCs w:val="24"/>
        </w:rPr>
        <w:t xml:space="preserve">, селище Олександрівка, м. Чорноморськ Одеського району Одеської області.  </w:t>
      </w:r>
    </w:p>
    <w:p w14:paraId="2D533BCD" w14:textId="77777777" w:rsidR="006E4B97" w:rsidRDefault="006E4B97" w:rsidP="006E4B97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14:paraId="6D29E7E9" w14:textId="77777777" w:rsidR="006E4B97" w:rsidRDefault="006E4B97" w:rsidP="006E4B97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B975D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B975D1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ст.ст. 34,38, 52 Закону України «Про місцеве самоврядування в Україні»,    </w:t>
      </w:r>
    </w:p>
    <w:p w14:paraId="7BB2B793" w14:textId="77777777" w:rsidR="006E4B97" w:rsidRDefault="006E4B97" w:rsidP="006E4B9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12396BD4" w14:textId="77777777" w:rsidR="006E4B97" w:rsidRDefault="006E4B97" w:rsidP="006E4B9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3FEA6D5F" w14:textId="77777777" w:rsidR="006E4B97" w:rsidRDefault="006E4B97" w:rsidP="00E3042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F72A8AF" w14:textId="77777777" w:rsidR="006E4B97" w:rsidRDefault="006E4B97" w:rsidP="00E30424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малолітньому</w:t>
      </w:r>
      <w:r w:rsidRPr="006E4B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D0D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р.н., статус дитини, яка постраждала внаслідок воєнних дій та збройних конфліктів. </w:t>
      </w:r>
    </w:p>
    <w:p w14:paraId="0CBE0CE1" w14:textId="77777777" w:rsidR="006E4B97" w:rsidRDefault="006E4B97" w:rsidP="006E4B9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200DC44" w14:textId="77777777" w:rsidR="006E4B97" w:rsidRDefault="006E4B97" w:rsidP="006E4B9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260F1650" w14:textId="77777777" w:rsidR="006E4B97" w:rsidRDefault="006E4B97" w:rsidP="006E4B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BD7CD69" w14:textId="77777777" w:rsidR="006E4B97" w:rsidRDefault="006E4B97" w:rsidP="006E4B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F00087" w14:textId="77777777" w:rsidR="006E4B97" w:rsidRDefault="006E4B97" w:rsidP="006E4B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250E42D" w14:textId="77777777" w:rsidR="006E4B97" w:rsidRDefault="006E4B97" w:rsidP="006E4B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3BDEF63" w14:textId="00A69318" w:rsidR="006E4B97" w:rsidRDefault="006E4B97" w:rsidP="00C40FB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C40FB2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p w14:paraId="08959038" w14:textId="77777777" w:rsidR="006E4B97" w:rsidRDefault="006E4B97"/>
    <w:sectPr w:rsidR="006E4B97" w:rsidSect="006E4B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07"/>
    <w:rsid w:val="0007701A"/>
    <w:rsid w:val="001D0DA4"/>
    <w:rsid w:val="002B0680"/>
    <w:rsid w:val="006E4B97"/>
    <w:rsid w:val="00832B13"/>
    <w:rsid w:val="00950A07"/>
    <w:rsid w:val="00B975D1"/>
    <w:rsid w:val="00C40FB2"/>
    <w:rsid w:val="00E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610C"/>
  <w15:chartTrackingRefBased/>
  <w15:docId w15:val="{8EE88E61-DDFE-45E4-BB79-C7FD04C2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B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dcterms:created xsi:type="dcterms:W3CDTF">2023-10-11T10:55:00Z</dcterms:created>
  <dcterms:modified xsi:type="dcterms:W3CDTF">2023-11-14T08:36:00Z</dcterms:modified>
</cp:coreProperties>
</file>