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9013" w14:textId="77777777" w:rsidR="00586DDF" w:rsidRPr="00856E93" w:rsidRDefault="00586DDF" w:rsidP="00586DDF">
      <w:pPr>
        <w:pStyle w:val="a3"/>
        <w:spacing w:before="88"/>
        <w:ind w:right="5090"/>
        <w:rPr>
          <w:lang w:val="uk-UA"/>
        </w:rPr>
      </w:pPr>
    </w:p>
    <w:p w14:paraId="25C70285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5EB86515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630ABC61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2DE9C8B4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7CC577B4" w14:textId="77777777"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14:paraId="3E8E3E2F" w14:textId="77777777"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14:paraId="71F46C69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A17F6B" w14:paraId="35C18691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8EFE218" w14:textId="77777777" w:rsidR="00586DDF" w:rsidRPr="00856E93" w:rsidRDefault="00133771" w:rsidP="0011080D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2A3BD5" w:rsidRPr="00856E93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856E93">
              <w:rPr>
                <w:sz w:val="24"/>
                <w:szCs w:val="24"/>
                <w:lang w:val="uk-UA"/>
              </w:rPr>
              <w:t>5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 роки</w:t>
            </w:r>
            <w:r w:rsidR="007B1F30">
              <w:rPr>
                <w:sz w:val="24"/>
                <w:szCs w:val="24"/>
                <w:lang w:val="uk-UA"/>
              </w:rPr>
              <w:t>, затвердженої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20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 w:rsidR="007B1F30">
              <w:rPr>
                <w:spacing w:val="-2"/>
                <w:sz w:val="24"/>
                <w:szCs w:val="24"/>
                <w:lang w:val="uk-UA"/>
              </w:rPr>
              <w:t>12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 w:rsidR="005111D5"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279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="007B1F30"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="005B05E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992644">
              <w:rPr>
                <w:spacing w:val="-2"/>
                <w:sz w:val="24"/>
                <w:szCs w:val="24"/>
                <w:lang w:val="uk-UA"/>
              </w:rPr>
              <w:t>(</w:t>
            </w:r>
            <w:r w:rsidR="005B05E9">
              <w:rPr>
                <w:spacing w:val="-2"/>
                <w:sz w:val="24"/>
                <w:szCs w:val="24"/>
                <w:lang w:val="uk-UA"/>
              </w:rPr>
              <w:t>зі змінами</w:t>
            </w:r>
            <w:r w:rsidR="00992644">
              <w:rPr>
                <w:spacing w:val="-2"/>
                <w:sz w:val="24"/>
                <w:szCs w:val="24"/>
                <w:lang w:val="uk-UA"/>
              </w:rPr>
              <w:t>)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C5425F7" w14:textId="77777777"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234164E6" w14:textId="04880A19" w:rsidR="0091798B" w:rsidRPr="00856E93" w:rsidRDefault="001549BF" w:rsidP="008B4156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 метою</w:t>
      </w:r>
      <w:r w:rsidR="0011080D">
        <w:rPr>
          <w:sz w:val="24"/>
          <w:szCs w:val="24"/>
          <w:lang w:val="uk-UA"/>
        </w:rPr>
        <w:t xml:space="preserve"> посилення</w:t>
      </w:r>
      <w:r w:rsidRPr="00856E93">
        <w:rPr>
          <w:sz w:val="24"/>
          <w:szCs w:val="24"/>
          <w:lang w:val="uk-UA"/>
        </w:rPr>
        <w:t xml:space="preserve"> </w:t>
      </w:r>
      <w:r w:rsidR="00D210FF">
        <w:rPr>
          <w:sz w:val="24"/>
          <w:szCs w:val="24"/>
          <w:lang w:val="uk-UA"/>
        </w:rPr>
        <w:t>охорони громадського порядку</w:t>
      </w:r>
      <w:r w:rsidR="0011080D">
        <w:rPr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="00D210FF">
        <w:rPr>
          <w:sz w:val="24"/>
          <w:szCs w:val="24"/>
          <w:lang w:val="uk-UA"/>
        </w:rPr>
        <w:t xml:space="preserve"> шляхом </w:t>
      </w:r>
      <w:r w:rsidR="00D210FF" w:rsidRPr="006C2860">
        <w:rPr>
          <w:sz w:val="24"/>
          <w:szCs w:val="24"/>
          <w:lang w:val="uk-UA"/>
        </w:rPr>
        <w:t>застосування інтегрованої системи відеоспостереження та відеоаналітики</w:t>
      </w:r>
      <w:r w:rsidRPr="006C2860">
        <w:rPr>
          <w:sz w:val="24"/>
          <w:szCs w:val="24"/>
          <w:lang w:val="uk-UA"/>
        </w:rPr>
        <w:t>,</w:t>
      </w:r>
      <w:r w:rsidR="002C767E" w:rsidRPr="006C2860">
        <w:rPr>
          <w:sz w:val="24"/>
          <w:szCs w:val="24"/>
          <w:lang w:val="uk-UA"/>
        </w:rPr>
        <w:t xml:space="preserve"> беручи до уваги </w:t>
      </w:r>
      <w:r w:rsidR="00FF4BB5" w:rsidRPr="006C2860">
        <w:rPr>
          <w:sz w:val="24"/>
          <w:szCs w:val="24"/>
          <w:lang w:val="uk-UA"/>
        </w:rPr>
        <w:t>депутатське звернення</w:t>
      </w:r>
      <w:r w:rsidR="00A76EA5" w:rsidRPr="006C2860">
        <w:rPr>
          <w:sz w:val="24"/>
          <w:szCs w:val="24"/>
          <w:lang w:val="uk-UA"/>
        </w:rPr>
        <w:t xml:space="preserve"> </w:t>
      </w:r>
      <w:r w:rsidR="00E4197A" w:rsidRPr="006C2860">
        <w:rPr>
          <w:sz w:val="24"/>
          <w:szCs w:val="24"/>
          <w:lang w:val="uk-UA"/>
        </w:rPr>
        <w:t>Шолар О.</w:t>
      </w:r>
      <w:r w:rsidR="00D210FF" w:rsidRPr="006C2860">
        <w:rPr>
          <w:sz w:val="24"/>
          <w:szCs w:val="24"/>
          <w:lang w:val="uk-UA"/>
        </w:rPr>
        <w:t xml:space="preserve"> </w:t>
      </w:r>
      <w:r w:rsidR="00971DFC">
        <w:rPr>
          <w:sz w:val="24"/>
          <w:szCs w:val="24"/>
          <w:lang w:val="uk-UA"/>
        </w:rPr>
        <w:t>вх.</w:t>
      </w:r>
      <w:r w:rsidR="00CF6364" w:rsidRPr="00CF6364">
        <w:rPr>
          <w:sz w:val="24"/>
          <w:szCs w:val="24"/>
          <w:lang w:val="uk-UA"/>
        </w:rPr>
        <w:t xml:space="preserve"> </w:t>
      </w:r>
      <w:r w:rsidR="00CF6364" w:rsidRPr="006C2860">
        <w:rPr>
          <w:sz w:val="24"/>
          <w:szCs w:val="24"/>
          <w:lang w:val="uk-UA"/>
        </w:rPr>
        <w:t xml:space="preserve">№ </w:t>
      </w:r>
      <w:r w:rsidR="00CF6364" w:rsidRPr="002028A5">
        <w:rPr>
          <w:sz w:val="24"/>
          <w:szCs w:val="24"/>
          <w:lang w:val="uk-UA"/>
        </w:rPr>
        <w:t>ДЗ-</w:t>
      </w:r>
      <w:r w:rsidR="00CF6364">
        <w:rPr>
          <w:sz w:val="24"/>
          <w:szCs w:val="24"/>
          <w:lang w:val="uk-UA"/>
        </w:rPr>
        <w:t>198</w:t>
      </w:r>
      <w:r w:rsidR="00CF6364" w:rsidRPr="002028A5">
        <w:rPr>
          <w:sz w:val="24"/>
          <w:szCs w:val="24"/>
          <w:lang w:val="uk-UA"/>
        </w:rPr>
        <w:t>-23</w:t>
      </w:r>
      <w:r w:rsidR="00971DFC">
        <w:rPr>
          <w:sz w:val="24"/>
          <w:szCs w:val="24"/>
          <w:lang w:val="uk-UA"/>
        </w:rPr>
        <w:t xml:space="preserve"> </w:t>
      </w:r>
      <w:r w:rsidR="006527D1" w:rsidRPr="006C2860">
        <w:rPr>
          <w:sz w:val="24"/>
          <w:szCs w:val="24"/>
          <w:lang w:val="uk-UA"/>
        </w:rPr>
        <w:t xml:space="preserve">від </w:t>
      </w:r>
      <w:r w:rsidR="006C2860">
        <w:rPr>
          <w:sz w:val="24"/>
          <w:szCs w:val="24"/>
          <w:lang w:val="uk-UA"/>
        </w:rPr>
        <w:t>15.11</w:t>
      </w:r>
      <w:r w:rsidR="006527D1" w:rsidRPr="006C2860">
        <w:rPr>
          <w:sz w:val="24"/>
          <w:szCs w:val="24"/>
          <w:lang w:val="uk-UA"/>
        </w:rPr>
        <w:t>.2023</w:t>
      </w:r>
      <w:r w:rsidR="002C767E" w:rsidRPr="006C2860">
        <w:rPr>
          <w:sz w:val="24"/>
          <w:szCs w:val="24"/>
          <w:lang w:val="uk-UA"/>
        </w:rPr>
        <w:t>,</w:t>
      </w:r>
      <w:r w:rsidR="00D210FF" w:rsidRPr="006C2860">
        <w:rPr>
          <w:sz w:val="24"/>
          <w:szCs w:val="24"/>
          <w:lang w:val="uk-UA"/>
        </w:rPr>
        <w:t xml:space="preserve"> </w:t>
      </w:r>
      <w:r w:rsidR="00A17F6B">
        <w:rPr>
          <w:sz w:val="24"/>
          <w:szCs w:val="24"/>
          <w:lang w:val="uk-UA"/>
        </w:rPr>
        <w:t>в</w:t>
      </w:r>
      <w:r w:rsidR="00A17F6B" w:rsidRPr="007A0701">
        <w:rPr>
          <w:sz w:val="24"/>
          <w:szCs w:val="24"/>
          <w:lang w:val="uk-UA"/>
        </w:rPr>
        <w:t xml:space="preserve">раховуючи рекомендації спільного засідання постійних комісій з фінансово-економічних питань, бюджету, інвестицій та  комунальної власності та </w:t>
      </w:r>
      <w:r w:rsidR="00A17F6B" w:rsidRPr="007A0701">
        <w:rPr>
          <w:rFonts w:eastAsia="Calibri"/>
          <w:sz w:val="24"/>
          <w:szCs w:val="24"/>
          <w:lang w:val="uk-UA"/>
        </w:rPr>
        <w:t>з питань освіти, охорони здоров’я, культури, спорту та у справах молоді</w:t>
      </w:r>
      <w:r w:rsidR="00D076BD" w:rsidRPr="006C2860">
        <w:rPr>
          <w:sz w:val="24"/>
          <w:szCs w:val="24"/>
          <w:lang w:val="uk-UA"/>
        </w:rPr>
        <w:t xml:space="preserve">, </w:t>
      </w:r>
      <w:r w:rsidR="000A18E1" w:rsidRPr="006C2860">
        <w:rPr>
          <w:bCs/>
          <w:sz w:val="24"/>
          <w:szCs w:val="24"/>
          <w:lang w:val="uk-UA"/>
        </w:rPr>
        <w:t xml:space="preserve">на підставі </w:t>
      </w:r>
      <w:r w:rsidR="000A18E1" w:rsidRPr="006C2860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6C2860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1EC8A22D" w14:textId="77777777"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12024AED" w14:textId="77777777"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D0130DF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31BCE5DB" w14:textId="77777777" w:rsidR="005111D5" w:rsidRPr="005111D5" w:rsidRDefault="00133771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2A3BD5"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2A3BD5"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856E93">
        <w:rPr>
          <w:sz w:val="24"/>
          <w:szCs w:val="24"/>
          <w:lang w:val="uk-UA"/>
        </w:rPr>
        <w:t xml:space="preserve"> на  </w:t>
      </w:r>
      <w:r w:rsidR="0071054E">
        <w:rPr>
          <w:sz w:val="24"/>
          <w:szCs w:val="24"/>
          <w:lang w:val="uk-UA"/>
        </w:rPr>
        <w:t xml:space="preserve">                                       </w:t>
      </w:r>
      <w:r w:rsidR="002A3BD5" w:rsidRPr="00856E93">
        <w:rPr>
          <w:sz w:val="24"/>
          <w:szCs w:val="24"/>
          <w:lang w:val="uk-UA"/>
        </w:rPr>
        <w:t>2023 — 2025 роки</w:t>
      </w:r>
      <w:bookmarkEnd w:id="0"/>
      <w:r w:rsidR="007B1F30">
        <w:rPr>
          <w:sz w:val="24"/>
          <w:szCs w:val="24"/>
          <w:lang w:val="uk-UA"/>
        </w:rPr>
        <w:t>, затвердженої</w:t>
      </w:r>
      <w:r w:rsidR="007B1F30"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 w:rsidR="007B1F30">
        <w:rPr>
          <w:spacing w:val="-2"/>
          <w:sz w:val="24"/>
          <w:szCs w:val="24"/>
          <w:lang w:val="uk-UA"/>
        </w:rPr>
        <w:t>20</w:t>
      </w:r>
      <w:r w:rsidR="007B1F30" w:rsidRPr="0014732A">
        <w:rPr>
          <w:spacing w:val="-2"/>
          <w:sz w:val="24"/>
          <w:szCs w:val="24"/>
          <w:lang w:val="uk-UA"/>
        </w:rPr>
        <w:t>.</w:t>
      </w:r>
      <w:r w:rsidR="007B1F30">
        <w:rPr>
          <w:spacing w:val="-2"/>
          <w:sz w:val="24"/>
          <w:szCs w:val="24"/>
          <w:lang w:val="uk-UA"/>
        </w:rPr>
        <w:t>12</w:t>
      </w:r>
      <w:r w:rsidR="007B1F30" w:rsidRPr="0014732A">
        <w:rPr>
          <w:spacing w:val="-2"/>
          <w:sz w:val="24"/>
          <w:szCs w:val="24"/>
          <w:lang w:val="uk-UA"/>
        </w:rPr>
        <w:t xml:space="preserve">.2022 № </w:t>
      </w:r>
      <w:r w:rsidR="007B1F30">
        <w:rPr>
          <w:spacing w:val="-2"/>
          <w:sz w:val="24"/>
          <w:szCs w:val="24"/>
          <w:lang w:val="uk-UA"/>
        </w:rPr>
        <w:t>279</w:t>
      </w:r>
      <w:r w:rsidR="007B1F30" w:rsidRPr="0014732A">
        <w:rPr>
          <w:spacing w:val="-2"/>
          <w:sz w:val="24"/>
          <w:szCs w:val="24"/>
          <w:lang w:val="uk-UA"/>
        </w:rPr>
        <w:t>-</w:t>
      </w:r>
      <w:r w:rsidR="007B1F30" w:rsidRPr="0014732A">
        <w:rPr>
          <w:spacing w:val="-2"/>
          <w:sz w:val="24"/>
          <w:szCs w:val="24"/>
          <w:lang w:val="en-US"/>
        </w:rPr>
        <w:t>VIII</w:t>
      </w:r>
      <w:r w:rsidR="001B10FA">
        <w:rPr>
          <w:spacing w:val="-2"/>
          <w:sz w:val="24"/>
          <w:szCs w:val="24"/>
          <w:lang w:val="uk-UA"/>
        </w:rPr>
        <w:t xml:space="preserve"> </w:t>
      </w:r>
      <w:r w:rsidR="00992644">
        <w:rPr>
          <w:spacing w:val="-2"/>
          <w:sz w:val="24"/>
          <w:szCs w:val="24"/>
          <w:lang w:val="uk-UA"/>
        </w:rPr>
        <w:t>(</w:t>
      </w:r>
      <w:r w:rsidR="001B10FA">
        <w:rPr>
          <w:spacing w:val="-2"/>
          <w:sz w:val="24"/>
          <w:szCs w:val="24"/>
          <w:lang w:val="uk-UA"/>
        </w:rPr>
        <w:t>зі змінами</w:t>
      </w:r>
      <w:r w:rsidR="00992644">
        <w:rPr>
          <w:spacing w:val="-2"/>
          <w:sz w:val="24"/>
          <w:szCs w:val="24"/>
          <w:lang w:val="uk-UA"/>
        </w:rPr>
        <w:t>)</w:t>
      </w:r>
      <w:r w:rsidR="005111D5">
        <w:rPr>
          <w:spacing w:val="-2"/>
          <w:sz w:val="24"/>
          <w:szCs w:val="24"/>
          <w:lang w:val="uk-UA"/>
        </w:rPr>
        <w:t>,</w:t>
      </w:r>
      <w:r>
        <w:rPr>
          <w:spacing w:val="-2"/>
          <w:sz w:val="24"/>
          <w:szCs w:val="24"/>
          <w:lang w:val="uk-UA"/>
        </w:rPr>
        <w:t xml:space="preserve">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36CACC5D" w14:textId="77777777" w:rsidR="005111D5" w:rsidRPr="00252DBC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 xml:space="preserve">У пункті 8 Паспорту програми слова </w:t>
      </w:r>
      <w:r w:rsidRPr="00252DBC">
        <w:rPr>
          <w:color w:val="000000"/>
          <w:sz w:val="24"/>
          <w:szCs w:val="24"/>
          <w:lang w:val="uk-UA" w:eastAsia="uk-UA"/>
        </w:rPr>
        <w:t xml:space="preserve">та </w:t>
      </w:r>
      <w:r w:rsidR="00971DFC">
        <w:rPr>
          <w:color w:val="000000"/>
          <w:sz w:val="24"/>
          <w:szCs w:val="24"/>
          <w:lang w:val="uk-UA" w:eastAsia="uk-UA"/>
        </w:rPr>
        <w:t>цифри</w:t>
      </w:r>
      <w:r w:rsidRPr="00252DBC">
        <w:rPr>
          <w:color w:val="000000"/>
          <w:sz w:val="24"/>
          <w:szCs w:val="24"/>
          <w:lang w:val="uk-UA" w:eastAsia="uk-UA"/>
        </w:rPr>
        <w:t xml:space="preserve"> «В 2023 році - </w:t>
      </w:r>
      <w:r w:rsidR="006C2860">
        <w:rPr>
          <w:color w:val="000000"/>
          <w:sz w:val="24"/>
          <w:szCs w:val="24"/>
          <w:lang w:val="uk-UA" w:eastAsia="uk-UA"/>
        </w:rPr>
        <w:t>2</w:t>
      </w:r>
      <w:r w:rsidR="006C2860" w:rsidRPr="00252DBC">
        <w:rPr>
          <w:color w:val="000000"/>
          <w:sz w:val="24"/>
          <w:szCs w:val="24"/>
          <w:lang w:val="uk-UA" w:eastAsia="uk-UA"/>
        </w:rPr>
        <w:t xml:space="preserve"> млн </w:t>
      </w:r>
      <w:r w:rsidR="006C2860">
        <w:rPr>
          <w:color w:val="000000"/>
          <w:sz w:val="24"/>
          <w:szCs w:val="24"/>
          <w:lang w:val="uk-UA" w:eastAsia="uk-UA"/>
        </w:rPr>
        <w:t>115</w:t>
      </w:r>
      <w:r w:rsidR="006C2860" w:rsidRPr="00252DBC">
        <w:rPr>
          <w:color w:val="000000"/>
          <w:sz w:val="24"/>
          <w:szCs w:val="24"/>
          <w:lang w:val="uk-UA" w:eastAsia="uk-UA"/>
        </w:rPr>
        <w:t xml:space="preserve"> тис. </w:t>
      </w:r>
      <w:r w:rsidR="006C2860">
        <w:rPr>
          <w:color w:val="000000"/>
          <w:sz w:val="24"/>
          <w:szCs w:val="24"/>
          <w:lang w:val="uk-UA" w:eastAsia="uk-UA"/>
        </w:rPr>
        <w:t>300</w:t>
      </w:r>
      <w:r w:rsidR="006C2860" w:rsidRPr="00252DBC">
        <w:rPr>
          <w:color w:val="000000"/>
          <w:sz w:val="24"/>
          <w:szCs w:val="24"/>
          <w:lang w:val="uk-UA" w:eastAsia="uk-UA"/>
        </w:rPr>
        <w:t xml:space="preserve"> грн</w:t>
      </w:r>
      <w:r w:rsidRPr="00252DBC">
        <w:rPr>
          <w:color w:val="000000"/>
          <w:sz w:val="24"/>
          <w:szCs w:val="24"/>
          <w:lang w:val="uk-UA"/>
        </w:rPr>
        <w:t>» замінити словами</w:t>
      </w:r>
      <w:r w:rsidRPr="00252DBC">
        <w:rPr>
          <w:sz w:val="24"/>
          <w:szCs w:val="24"/>
          <w:lang w:val="uk-UA"/>
        </w:rPr>
        <w:t xml:space="preserve"> </w:t>
      </w:r>
      <w:r w:rsidR="0080003E" w:rsidRPr="00252DBC">
        <w:rPr>
          <w:sz w:val="24"/>
          <w:szCs w:val="24"/>
          <w:lang w:val="uk-UA"/>
        </w:rPr>
        <w:t xml:space="preserve">та </w:t>
      </w:r>
      <w:r w:rsidR="00971DFC">
        <w:rPr>
          <w:sz w:val="24"/>
          <w:szCs w:val="24"/>
          <w:lang w:val="uk-UA"/>
        </w:rPr>
        <w:t>цифрами</w:t>
      </w:r>
      <w:r w:rsidR="0080003E" w:rsidRPr="00252DBC">
        <w:rPr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«</w:t>
      </w:r>
      <w:r w:rsidRPr="00252DBC">
        <w:rPr>
          <w:color w:val="000000"/>
          <w:sz w:val="24"/>
          <w:szCs w:val="24"/>
          <w:lang w:val="uk-UA" w:eastAsia="uk-UA"/>
        </w:rPr>
        <w:t xml:space="preserve">В 2023 році - </w:t>
      </w:r>
      <w:r w:rsidR="00BE3278">
        <w:rPr>
          <w:color w:val="000000"/>
          <w:sz w:val="24"/>
          <w:szCs w:val="24"/>
          <w:lang w:val="uk-UA" w:eastAsia="uk-UA"/>
        </w:rPr>
        <w:t>2</w:t>
      </w:r>
      <w:r w:rsidRPr="00252DBC">
        <w:rPr>
          <w:color w:val="000000"/>
          <w:sz w:val="24"/>
          <w:szCs w:val="24"/>
          <w:lang w:val="uk-UA" w:eastAsia="uk-UA"/>
        </w:rPr>
        <w:t xml:space="preserve"> млн </w:t>
      </w:r>
      <w:r w:rsidR="006C2860">
        <w:rPr>
          <w:color w:val="000000"/>
          <w:sz w:val="24"/>
          <w:szCs w:val="24"/>
          <w:lang w:val="uk-UA" w:eastAsia="uk-UA"/>
        </w:rPr>
        <w:t>304</w:t>
      </w:r>
      <w:r w:rsidRPr="00252DBC">
        <w:rPr>
          <w:color w:val="000000"/>
          <w:sz w:val="24"/>
          <w:szCs w:val="24"/>
          <w:lang w:val="uk-UA" w:eastAsia="uk-UA"/>
        </w:rPr>
        <w:t xml:space="preserve"> тис.</w:t>
      </w:r>
      <w:r w:rsidR="00252DBC" w:rsidRPr="00252DBC">
        <w:rPr>
          <w:color w:val="000000"/>
          <w:sz w:val="24"/>
          <w:szCs w:val="24"/>
          <w:lang w:val="uk-UA" w:eastAsia="uk-UA"/>
        </w:rPr>
        <w:t xml:space="preserve"> </w:t>
      </w:r>
      <w:r w:rsidRPr="00252DBC">
        <w:rPr>
          <w:color w:val="000000"/>
          <w:sz w:val="24"/>
          <w:szCs w:val="24"/>
          <w:lang w:val="uk-UA" w:eastAsia="uk-UA"/>
        </w:rPr>
        <w:t>грн»</w:t>
      </w:r>
      <w:r w:rsidRPr="00252DBC">
        <w:rPr>
          <w:color w:val="000000"/>
          <w:sz w:val="24"/>
          <w:szCs w:val="24"/>
          <w:lang w:val="uk-UA"/>
        </w:rPr>
        <w:t>.</w:t>
      </w:r>
    </w:p>
    <w:p w14:paraId="1D0EE268" w14:textId="77777777" w:rsid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даного рішення (додаються).</w:t>
      </w:r>
      <w:r w:rsidR="007B1F30"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5F10625B" w14:textId="77777777" w:rsidR="0091798B" w:rsidRPr="00252DBC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>Контроль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за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виконанням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даного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рішення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покласти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на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постійну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комісію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BD1970" w:rsidRPr="00252DBC">
        <w:rPr>
          <w:sz w:val="24"/>
          <w:szCs w:val="24"/>
          <w:lang w:val="uk-UA"/>
        </w:rPr>
        <w:t xml:space="preserve">з </w:t>
      </w:r>
      <w:r w:rsidR="0071054E" w:rsidRPr="00252DBC">
        <w:rPr>
          <w:sz w:val="24"/>
          <w:szCs w:val="24"/>
          <w:lang w:val="uk-UA"/>
        </w:rPr>
        <w:t xml:space="preserve">                    </w:t>
      </w:r>
      <w:r w:rsidR="00BD1970" w:rsidRPr="00252DBC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252DBC">
        <w:rPr>
          <w:sz w:val="24"/>
          <w:szCs w:val="24"/>
          <w:lang w:val="uk-UA"/>
        </w:rPr>
        <w:t xml:space="preserve">першого заступника </w:t>
      </w:r>
      <w:r w:rsidR="00BD1970" w:rsidRPr="00252DBC">
        <w:rPr>
          <w:sz w:val="24"/>
          <w:szCs w:val="24"/>
          <w:lang w:val="uk-UA"/>
        </w:rPr>
        <w:t>міського голо</w:t>
      </w:r>
      <w:r w:rsidR="00DF23D5" w:rsidRPr="00252DBC">
        <w:rPr>
          <w:sz w:val="24"/>
          <w:szCs w:val="24"/>
          <w:lang w:val="uk-UA"/>
        </w:rPr>
        <w:t xml:space="preserve">ви </w:t>
      </w:r>
      <w:r w:rsidR="005204F2" w:rsidRPr="00252DBC">
        <w:rPr>
          <w:sz w:val="24"/>
          <w:szCs w:val="24"/>
          <w:lang w:val="uk-UA"/>
        </w:rPr>
        <w:t>Ігоря Лубковського</w:t>
      </w:r>
      <w:r w:rsidR="00DF23D5" w:rsidRPr="00252DBC">
        <w:rPr>
          <w:sz w:val="24"/>
          <w:szCs w:val="24"/>
          <w:lang w:val="uk-UA"/>
        </w:rPr>
        <w:t>.</w:t>
      </w:r>
    </w:p>
    <w:p w14:paraId="129A2E34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3FEB3F02" w14:textId="77777777" w:rsidR="0091798B" w:rsidRDefault="0091798B">
      <w:pPr>
        <w:pStyle w:val="a3"/>
        <w:rPr>
          <w:sz w:val="24"/>
          <w:szCs w:val="24"/>
          <w:lang w:val="uk-UA"/>
        </w:rPr>
      </w:pPr>
    </w:p>
    <w:p w14:paraId="3EDCF975" w14:textId="77777777" w:rsidR="003221E0" w:rsidRPr="00856E93" w:rsidRDefault="003221E0">
      <w:pPr>
        <w:pStyle w:val="a3"/>
        <w:rPr>
          <w:sz w:val="24"/>
          <w:szCs w:val="24"/>
          <w:lang w:val="uk-UA"/>
        </w:rPr>
      </w:pPr>
    </w:p>
    <w:p w14:paraId="3E5ACD27" w14:textId="77777777"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3C7D2E3B" w14:textId="77777777" w:rsidR="00512BA9" w:rsidRPr="00856E93" w:rsidRDefault="00B227A8" w:rsidP="0026338C">
      <w:pPr>
        <w:pStyle w:val="a3"/>
        <w:ind w:firstLine="709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945D" w14:textId="77777777" w:rsidR="00E31E73" w:rsidRDefault="00E31E73">
      <w:r>
        <w:separator/>
      </w:r>
    </w:p>
  </w:endnote>
  <w:endnote w:type="continuationSeparator" w:id="0">
    <w:p w14:paraId="347D5BC3" w14:textId="77777777" w:rsidR="00E31E73" w:rsidRDefault="00E3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917B" w14:textId="77777777" w:rsidR="00E31E73" w:rsidRDefault="00E31E73">
      <w:r>
        <w:separator/>
      </w:r>
    </w:p>
  </w:footnote>
  <w:footnote w:type="continuationSeparator" w:id="0">
    <w:p w14:paraId="692E9360" w14:textId="77777777" w:rsidR="00E31E73" w:rsidRDefault="00E3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A18E1"/>
    <w:rsid w:val="000B7EE2"/>
    <w:rsid w:val="000D29EB"/>
    <w:rsid w:val="0011080D"/>
    <w:rsid w:val="00120687"/>
    <w:rsid w:val="00133422"/>
    <w:rsid w:val="00133771"/>
    <w:rsid w:val="00137D60"/>
    <w:rsid w:val="001549BF"/>
    <w:rsid w:val="001644D0"/>
    <w:rsid w:val="00166F4D"/>
    <w:rsid w:val="001729C6"/>
    <w:rsid w:val="001B10FA"/>
    <w:rsid w:val="00203058"/>
    <w:rsid w:val="00252DBC"/>
    <w:rsid w:val="002552B9"/>
    <w:rsid w:val="0026338C"/>
    <w:rsid w:val="00286FE3"/>
    <w:rsid w:val="00296557"/>
    <w:rsid w:val="002A1403"/>
    <w:rsid w:val="002A3BD5"/>
    <w:rsid w:val="002A70BF"/>
    <w:rsid w:val="002B5ADD"/>
    <w:rsid w:val="002C767E"/>
    <w:rsid w:val="002F5ABA"/>
    <w:rsid w:val="003221E0"/>
    <w:rsid w:val="003368BA"/>
    <w:rsid w:val="00362A4A"/>
    <w:rsid w:val="003B50EB"/>
    <w:rsid w:val="003C4DDB"/>
    <w:rsid w:val="003E5602"/>
    <w:rsid w:val="0040538A"/>
    <w:rsid w:val="0047791E"/>
    <w:rsid w:val="004840FA"/>
    <w:rsid w:val="004855D7"/>
    <w:rsid w:val="00495E57"/>
    <w:rsid w:val="004A6C79"/>
    <w:rsid w:val="004E48DF"/>
    <w:rsid w:val="005007F6"/>
    <w:rsid w:val="005111D5"/>
    <w:rsid w:val="00512BA9"/>
    <w:rsid w:val="005204F2"/>
    <w:rsid w:val="005218B5"/>
    <w:rsid w:val="00542A41"/>
    <w:rsid w:val="00553C33"/>
    <w:rsid w:val="00586DDF"/>
    <w:rsid w:val="005B05E9"/>
    <w:rsid w:val="005D0213"/>
    <w:rsid w:val="005E785E"/>
    <w:rsid w:val="005F0E10"/>
    <w:rsid w:val="00614BD2"/>
    <w:rsid w:val="006527D1"/>
    <w:rsid w:val="00677671"/>
    <w:rsid w:val="00693887"/>
    <w:rsid w:val="006C2860"/>
    <w:rsid w:val="006C3E6F"/>
    <w:rsid w:val="006D7A66"/>
    <w:rsid w:val="0071054E"/>
    <w:rsid w:val="0071702B"/>
    <w:rsid w:val="00771A84"/>
    <w:rsid w:val="0077540E"/>
    <w:rsid w:val="00777335"/>
    <w:rsid w:val="007B1F30"/>
    <w:rsid w:val="0080003E"/>
    <w:rsid w:val="00800144"/>
    <w:rsid w:val="00810266"/>
    <w:rsid w:val="00825443"/>
    <w:rsid w:val="00856E93"/>
    <w:rsid w:val="0086618C"/>
    <w:rsid w:val="008A45CD"/>
    <w:rsid w:val="008B4156"/>
    <w:rsid w:val="008C6039"/>
    <w:rsid w:val="0090094D"/>
    <w:rsid w:val="00913B49"/>
    <w:rsid w:val="0091798B"/>
    <w:rsid w:val="00971DFC"/>
    <w:rsid w:val="009771FE"/>
    <w:rsid w:val="00992644"/>
    <w:rsid w:val="009B7198"/>
    <w:rsid w:val="009D6310"/>
    <w:rsid w:val="00A1780E"/>
    <w:rsid w:val="00A17F6B"/>
    <w:rsid w:val="00A44435"/>
    <w:rsid w:val="00A6101D"/>
    <w:rsid w:val="00A61562"/>
    <w:rsid w:val="00A618E4"/>
    <w:rsid w:val="00A76EA5"/>
    <w:rsid w:val="00A777A0"/>
    <w:rsid w:val="00AB1264"/>
    <w:rsid w:val="00B227A8"/>
    <w:rsid w:val="00B73142"/>
    <w:rsid w:val="00B87555"/>
    <w:rsid w:val="00BD1970"/>
    <w:rsid w:val="00BE3278"/>
    <w:rsid w:val="00C23492"/>
    <w:rsid w:val="00C6717D"/>
    <w:rsid w:val="00CB6935"/>
    <w:rsid w:val="00CC38D5"/>
    <w:rsid w:val="00CD153E"/>
    <w:rsid w:val="00CE3934"/>
    <w:rsid w:val="00CF6364"/>
    <w:rsid w:val="00D076BD"/>
    <w:rsid w:val="00D210FF"/>
    <w:rsid w:val="00D21C79"/>
    <w:rsid w:val="00D34E3D"/>
    <w:rsid w:val="00D62D47"/>
    <w:rsid w:val="00D82CCF"/>
    <w:rsid w:val="00DA167C"/>
    <w:rsid w:val="00DB6AB5"/>
    <w:rsid w:val="00DE5CBB"/>
    <w:rsid w:val="00DF0795"/>
    <w:rsid w:val="00DF1318"/>
    <w:rsid w:val="00DF23D5"/>
    <w:rsid w:val="00DF4449"/>
    <w:rsid w:val="00E00F85"/>
    <w:rsid w:val="00E17496"/>
    <w:rsid w:val="00E2516A"/>
    <w:rsid w:val="00E31E73"/>
    <w:rsid w:val="00E4197A"/>
    <w:rsid w:val="00E62BB7"/>
    <w:rsid w:val="00E906D4"/>
    <w:rsid w:val="00EA29C8"/>
    <w:rsid w:val="00F40838"/>
    <w:rsid w:val="00F5730B"/>
    <w:rsid w:val="00F6498A"/>
    <w:rsid w:val="00F803B3"/>
    <w:rsid w:val="00F9053E"/>
    <w:rsid w:val="00FE073A"/>
    <w:rsid w:val="00FF0A56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E7949"/>
  <w15:docId w15:val="{6ACB7AE7-3572-492D-9D66-6145AED0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4A6CE-9038-47B5-81E4-6198F8EA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11</cp:revision>
  <cp:lastPrinted>2023-11-16T13:25:00Z</cp:lastPrinted>
  <dcterms:created xsi:type="dcterms:W3CDTF">2023-10-18T10:59:00Z</dcterms:created>
  <dcterms:modified xsi:type="dcterms:W3CDTF">2023-11-23T09:35:00Z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