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65C3" w14:textId="5BB5A63F" w:rsidR="005105E3" w:rsidRDefault="005105E3" w:rsidP="005105E3">
      <w:pPr>
        <w:pStyle w:val="FR1"/>
        <w:spacing w:before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 wp14:anchorId="43F30C80" wp14:editId="73CEB2FE">
            <wp:extent cx="499745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3CCD1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14:paraId="7C656C1A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14:paraId="59F11D27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ЧОРНОМОРСЬКА МІСЬКА РАДА</w:t>
      </w:r>
    </w:p>
    <w:p w14:paraId="11F836D0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ОДЕСЬКОГО РАЙОНУ </w:t>
      </w:r>
    </w:p>
    <w:p w14:paraId="7A5B94A3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ОДЕСЬКОЇ ОБЛАСТІ</w:t>
      </w:r>
    </w:p>
    <w:p w14:paraId="26623192" w14:textId="77777777" w:rsidR="005105E3" w:rsidRDefault="005105E3" w:rsidP="005105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КОМІСІЯ</w:t>
      </w:r>
    </w:p>
    <w:p w14:paraId="6CF5185D" w14:textId="0FA71193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 xml:space="preserve"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 знищеного та/або пошкодженого внаслідок бойових дій, терористичних актів, </w:t>
      </w:r>
    </w:p>
    <w:p w14:paraId="227A1E92" w14:textId="195BAC7E" w:rsidR="000F34A6" w:rsidRPr="00B253D4" w:rsidRDefault="000F34A6" w:rsidP="00514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диверсій, спричинених збройною агресією Російської Федерації</w:t>
      </w:r>
    </w:p>
    <w:p w14:paraId="23BBF720" w14:textId="29DFA348" w:rsidR="008A0A29" w:rsidRPr="00B2016B" w:rsidRDefault="00F424F7" w:rsidP="00B201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РІШЕННЯ</w:t>
      </w:r>
    </w:p>
    <w:p w14:paraId="7D045525" w14:textId="097FFD2B" w:rsidR="008A0A29" w:rsidRPr="00B253D4" w:rsidRDefault="007975CA" w:rsidP="005149C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від </w:t>
      </w:r>
      <w:r w:rsidR="0087471B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822FF2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7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E5B53">
        <w:rPr>
          <w:rFonts w:ascii="Times New Roman" w:hAnsi="Times New Roman" w:cs="Times New Roman"/>
          <w:b/>
          <w:bCs/>
          <w:sz w:val="24"/>
          <w:szCs w:val="24"/>
          <w:u w:val="single"/>
        </w:rPr>
        <w:t>11.</w:t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24F7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12406" w:rsidRPr="00B253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53D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№ </w:t>
      </w:r>
      <w:r w:rsidR="009319BD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9BCAFE4" w14:textId="77777777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Про надання компенсації на відновлення</w:t>
      </w:r>
    </w:p>
    <w:p w14:paraId="6B7E522C" w14:textId="4AC8ABB5" w:rsidR="008A0A29" w:rsidRPr="00B253D4" w:rsidRDefault="008A0A29" w:rsidP="007975CA">
      <w:pPr>
        <w:tabs>
          <w:tab w:val="left" w:pos="2552"/>
          <w:tab w:val="left" w:pos="2694"/>
        </w:tabs>
        <w:spacing w:after="0" w:line="240" w:lineRule="auto"/>
        <w:ind w:right="5102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пошкодженого об’єкту </w:t>
      </w:r>
      <w:r w:rsidR="007975CA" w:rsidRPr="00B253D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87471B">
        <w:rPr>
          <w:rFonts w:ascii="Times New Roman" w:hAnsi="Times New Roman" w:cs="Times New Roman"/>
          <w:sz w:val="24"/>
          <w:szCs w:val="24"/>
        </w:rPr>
        <w:t>Амеліній</w:t>
      </w:r>
      <w:proofErr w:type="spellEnd"/>
      <w:r w:rsidR="0087471B">
        <w:rPr>
          <w:rFonts w:ascii="Times New Roman" w:hAnsi="Times New Roman" w:cs="Times New Roman"/>
          <w:sz w:val="24"/>
          <w:szCs w:val="24"/>
        </w:rPr>
        <w:t xml:space="preserve"> Світлані Анатоліївні</w:t>
      </w:r>
      <w:r w:rsidR="00762B2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за заявою </w:t>
      </w:r>
      <w:r w:rsidR="00F424F7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05BCF" w:rsidRPr="00305BCF">
        <w:rPr>
          <w:rFonts w:ascii="Times New Roman" w:hAnsi="Times New Roman" w:cs="Times New Roman"/>
          <w:sz w:val="24"/>
          <w:szCs w:val="24"/>
        </w:rPr>
        <w:t>ЗВ-</w:t>
      </w:r>
      <w:r w:rsidR="0087471B">
        <w:rPr>
          <w:rFonts w:ascii="Times New Roman" w:hAnsi="Times New Roman" w:cs="Times New Roman"/>
          <w:sz w:val="24"/>
          <w:szCs w:val="24"/>
        </w:rPr>
        <w:t>13</w:t>
      </w:r>
      <w:r w:rsidR="00305BCF" w:rsidRPr="00305BCF">
        <w:rPr>
          <w:rFonts w:ascii="Times New Roman" w:hAnsi="Times New Roman" w:cs="Times New Roman"/>
          <w:sz w:val="24"/>
          <w:szCs w:val="24"/>
        </w:rPr>
        <w:t>.10.2023-</w:t>
      </w:r>
      <w:r w:rsidR="0087471B">
        <w:rPr>
          <w:rFonts w:ascii="Times New Roman" w:hAnsi="Times New Roman" w:cs="Times New Roman"/>
          <w:sz w:val="24"/>
          <w:szCs w:val="24"/>
        </w:rPr>
        <w:t>55269</w:t>
      </w:r>
    </w:p>
    <w:p w14:paraId="719EE438" w14:textId="77777777" w:rsidR="007975CA" w:rsidRPr="00B253D4" w:rsidRDefault="007975CA" w:rsidP="00B20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66591" w14:textId="1D416A7C" w:rsidR="008A0A29" w:rsidRPr="00B253D4" w:rsidRDefault="008A0A29" w:rsidP="00514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Відповідно до абзацу сьомого пункту 8 Порядку надання компенсації для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відновлення окремих категорій об’єктів нерухомого майна, пошкоджених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актів, диверсій, спричинених збройною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агресією Російської Федерації, з використанням електронної публічної послуги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“єВідновлення”, затвердженого постановою Кабінету Міністрів України від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21.04.2023 р. </w:t>
      </w:r>
      <w:r w:rsidR="00B12406" w:rsidRPr="00B253D4">
        <w:rPr>
          <w:rFonts w:ascii="Times New Roman" w:hAnsi="Times New Roman" w:cs="Times New Roman"/>
          <w:sz w:val="24"/>
          <w:szCs w:val="24"/>
        </w:rPr>
        <w:t>№</w:t>
      </w:r>
      <w:r w:rsidRPr="00B253D4">
        <w:rPr>
          <w:rFonts w:ascii="Times New Roman" w:hAnsi="Times New Roman" w:cs="Times New Roman"/>
          <w:sz w:val="24"/>
          <w:szCs w:val="24"/>
        </w:rPr>
        <w:t xml:space="preserve"> 381, Комісія</w:t>
      </w:r>
    </w:p>
    <w:p w14:paraId="1F131EC7" w14:textId="0BB8B49F" w:rsidR="008A0A29" w:rsidRPr="00B253D4" w:rsidRDefault="00B12406" w:rsidP="005149CE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3D4">
        <w:rPr>
          <w:rFonts w:ascii="Times New Roman" w:hAnsi="Times New Roman" w:cs="Times New Roman"/>
          <w:b/>
          <w:bCs/>
          <w:sz w:val="24"/>
          <w:szCs w:val="24"/>
        </w:rPr>
        <w:t>ВИРІШИЛА</w:t>
      </w:r>
    </w:p>
    <w:p w14:paraId="687F5017" w14:textId="47F3566A" w:rsidR="005149CE" w:rsidRPr="00B253D4" w:rsidRDefault="008A0A29" w:rsidP="0087471B">
      <w:pPr>
        <w:tabs>
          <w:tab w:val="left" w:pos="2552"/>
          <w:tab w:val="left" w:pos="2694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1. Надати </w:t>
      </w:r>
      <w:proofErr w:type="spellStart"/>
      <w:r w:rsidR="0087471B">
        <w:rPr>
          <w:rFonts w:ascii="Times New Roman" w:hAnsi="Times New Roman" w:cs="Times New Roman"/>
          <w:sz w:val="24"/>
          <w:szCs w:val="24"/>
        </w:rPr>
        <w:t>Амеліній</w:t>
      </w:r>
      <w:proofErr w:type="spellEnd"/>
      <w:r w:rsidR="0087471B">
        <w:rPr>
          <w:rFonts w:ascii="Times New Roman" w:hAnsi="Times New Roman" w:cs="Times New Roman"/>
          <w:sz w:val="24"/>
          <w:szCs w:val="24"/>
        </w:rPr>
        <w:t xml:space="preserve"> Світлані Анатоліївні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  <w:r w:rsidR="0087471B" w:rsidRPr="00B253D4">
        <w:rPr>
          <w:rFonts w:ascii="Times New Roman" w:hAnsi="Times New Roman" w:cs="Times New Roman"/>
          <w:sz w:val="24"/>
          <w:szCs w:val="24"/>
        </w:rPr>
        <w:t xml:space="preserve">за заявою № </w:t>
      </w:r>
      <w:r w:rsidR="0087471B" w:rsidRPr="00305BCF">
        <w:rPr>
          <w:rFonts w:ascii="Times New Roman" w:hAnsi="Times New Roman" w:cs="Times New Roman"/>
          <w:sz w:val="24"/>
          <w:szCs w:val="24"/>
        </w:rPr>
        <w:t>ЗВ-</w:t>
      </w:r>
      <w:r w:rsidR="0087471B">
        <w:rPr>
          <w:rFonts w:ascii="Times New Roman" w:hAnsi="Times New Roman" w:cs="Times New Roman"/>
          <w:sz w:val="24"/>
          <w:szCs w:val="24"/>
        </w:rPr>
        <w:t>13</w:t>
      </w:r>
      <w:r w:rsidR="0087471B" w:rsidRPr="00305BCF">
        <w:rPr>
          <w:rFonts w:ascii="Times New Roman" w:hAnsi="Times New Roman" w:cs="Times New Roman"/>
          <w:sz w:val="24"/>
          <w:szCs w:val="24"/>
        </w:rPr>
        <w:t>.10.2023-</w:t>
      </w:r>
      <w:r w:rsidR="0087471B">
        <w:rPr>
          <w:rFonts w:ascii="Times New Roman" w:hAnsi="Times New Roman" w:cs="Times New Roman"/>
          <w:sz w:val="24"/>
          <w:szCs w:val="24"/>
        </w:rPr>
        <w:t>55269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компенсацію для відновлення окремих категорій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об’єктів, пошкоджених внаслідок бойових дій, терористичних актів, диверсій,</w:t>
      </w:r>
      <w:r w:rsidR="00B12406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Федерації, з використанням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 xml:space="preserve">електронної публічної послуги “єВідновлення” у сумі </w:t>
      </w:r>
      <w:r w:rsidR="009319BD">
        <w:rPr>
          <w:rFonts w:ascii="Times New Roman" w:hAnsi="Times New Roman" w:cs="Times New Roman"/>
          <w:sz w:val="24"/>
          <w:szCs w:val="24"/>
        </w:rPr>
        <w:t>199 942</w:t>
      </w:r>
      <w:r w:rsidR="00464994" w:rsidRPr="00B253D4">
        <w:rPr>
          <w:rFonts w:ascii="Times New Roman" w:hAnsi="Times New Roman" w:cs="Times New Roman"/>
          <w:sz w:val="24"/>
          <w:szCs w:val="24"/>
        </w:rPr>
        <w:t>,</w:t>
      </w:r>
      <w:r w:rsidR="00305BCF">
        <w:rPr>
          <w:rFonts w:ascii="Times New Roman" w:hAnsi="Times New Roman" w:cs="Times New Roman"/>
          <w:sz w:val="24"/>
          <w:szCs w:val="24"/>
        </w:rPr>
        <w:t>9</w:t>
      </w:r>
      <w:r w:rsidR="006B2BFC">
        <w:rPr>
          <w:rFonts w:ascii="Times New Roman" w:hAnsi="Times New Roman" w:cs="Times New Roman"/>
          <w:sz w:val="24"/>
          <w:szCs w:val="24"/>
        </w:rPr>
        <w:t>1</w:t>
      </w:r>
      <w:r w:rsidRPr="00B253D4">
        <w:rPr>
          <w:rFonts w:ascii="Times New Roman" w:hAnsi="Times New Roman" w:cs="Times New Roman"/>
          <w:sz w:val="24"/>
          <w:szCs w:val="24"/>
        </w:rPr>
        <w:t xml:space="preserve"> грн (</w:t>
      </w:r>
      <w:r w:rsidR="009319BD">
        <w:rPr>
          <w:rFonts w:ascii="Times New Roman" w:hAnsi="Times New Roman" w:cs="Times New Roman"/>
          <w:sz w:val="24"/>
          <w:szCs w:val="24"/>
        </w:rPr>
        <w:t xml:space="preserve">сто </w:t>
      </w:r>
      <w:r w:rsidR="00305BCF">
        <w:rPr>
          <w:rFonts w:ascii="Times New Roman" w:hAnsi="Times New Roman" w:cs="Times New Roman"/>
          <w:sz w:val="24"/>
          <w:szCs w:val="24"/>
        </w:rPr>
        <w:t>дев’я</w:t>
      </w:r>
      <w:r w:rsidR="009319BD">
        <w:rPr>
          <w:rFonts w:ascii="Times New Roman" w:hAnsi="Times New Roman" w:cs="Times New Roman"/>
          <w:sz w:val="24"/>
          <w:szCs w:val="24"/>
        </w:rPr>
        <w:t>тнадцять</w:t>
      </w:r>
      <w:r w:rsidR="0041702D">
        <w:rPr>
          <w:rFonts w:ascii="Times New Roman" w:hAnsi="Times New Roman" w:cs="Times New Roman"/>
          <w:sz w:val="24"/>
          <w:szCs w:val="24"/>
        </w:rPr>
        <w:t xml:space="preserve"> тисяч</w:t>
      </w:r>
      <w:r w:rsidR="009319BD">
        <w:rPr>
          <w:rFonts w:ascii="Times New Roman" w:hAnsi="Times New Roman" w:cs="Times New Roman"/>
          <w:sz w:val="24"/>
          <w:szCs w:val="24"/>
        </w:rPr>
        <w:t xml:space="preserve"> дев’ят</w:t>
      </w:r>
      <w:r w:rsidR="0041702D">
        <w:rPr>
          <w:rFonts w:ascii="Times New Roman" w:hAnsi="Times New Roman" w:cs="Times New Roman"/>
          <w:sz w:val="24"/>
          <w:szCs w:val="24"/>
        </w:rPr>
        <w:t xml:space="preserve">сот </w:t>
      </w:r>
      <w:r w:rsidR="009319BD">
        <w:rPr>
          <w:rFonts w:ascii="Times New Roman" w:hAnsi="Times New Roman" w:cs="Times New Roman"/>
          <w:sz w:val="24"/>
          <w:szCs w:val="24"/>
        </w:rPr>
        <w:t>сорок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9319BD">
        <w:rPr>
          <w:rFonts w:ascii="Times New Roman" w:hAnsi="Times New Roman" w:cs="Times New Roman"/>
          <w:sz w:val="24"/>
          <w:szCs w:val="24"/>
        </w:rPr>
        <w:t>дві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грив</w:t>
      </w:r>
      <w:r w:rsidR="00305BCF">
        <w:rPr>
          <w:rFonts w:ascii="Times New Roman" w:hAnsi="Times New Roman" w:cs="Times New Roman"/>
          <w:sz w:val="24"/>
          <w:szCs w:val="24"/>
        </w:rPr>
        <w:t>ні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305BCF">
        <w:rPr>
          <w:rFonts w:ascii="Times New Roman" w:hAnsi="Times New Roman" w:cs="Times New Roman"/>
          <w:sz w:val="24"/>
          <w:szCs w:val="24"/>
        </w:rPr>
        <w:t>дев’яносто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6B2BFC">
        <w:rPr>
          <w:rFonts w:ascii="Times New Roman" w:hAnsi="Times New Roman" w:cs="Times New Roman"/>
          <w:sz w:val="24"/>
          <w:szCs w:val="24"/>
        </w:rPr>
        <w:t>одну</w:t>
      </w:r>
      <w:r w:rsidR="00AE1CB1" w:rsidRPr="00B253D4">
        <w:rPr>
          <w:rFonts w:ascii="Times New Roman" w:hAnsi="Times New Roman" w:cs="Times New Roman"/>
          <w:sz w:val="24"/>
          <w:szCs w:val="24"/>
        </w:rPr>
        <w:t xml:space="preserve"> копій</w:t>
      </w:r>
      <w:r w:rsidR="006B2BFC">
        <w:rPr>
          <w:rFonts w:ascii="Times New Roman" w:hAnsi="Times New Roman" w:cs="Times New Roman"/>
          <w:sz w:val="24"/>
          <w:szCs w:val="24"/>
        </w:rPr>
        <w:t>ку</w:t>
      </w:r>
      <w:r w:rsidRPr="00B253D4">
        <w:rPr>
          <w:rFonts w:ascii="Times New Roman" w:hAnsi="Times New Roman" w:cs="Times New Roman"/>
          <w:sz w:val="24"/>
          <w:szCs w:val="24"/>
        </w:rPr>
        <w:t>), розрахованої відповідно до відомостей чек-листа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(копія - додається).</w:t>
      </w:r>
    </w:p>
    <w:p w14:paraId="4373E70F" w14:textId="1789E1A6" w:rsidR="005149CE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 </w:t>
      </w:r>
      <w:r w:rsidR="007975CA" w:rsidRPr="00B253D4">
        <w:rPr>
          <w:rFonts w:ascii="Times New Roman" w:hAnsi="Times New Roman" w:cs="Times New Roman"/>
          <w:sz w:val="24"/>
          <w:szCs w:val="24"/>
        </w:rPr>
        <w:t>Євгену Сологубу</w:t>
      </w:r>
      <w:r w:rsidRPr="00B253D4">
        <w:rPr>
          <w:rFonts w:ascii="Times New Roman" w:hAnsi="Times New Roman" w:cs="Times New Roman"/>
          <w:sz w:val="24"/>
          <w:szCs w:val="24"/>
        </w:rPr>
        <w:t>, відповідальному за розгляд заяви</w:t>
      </w:r>
      <w:r w:rsidR="0041702D">
        <w:rPr>
          <w:rFonts w:ascii="Times New Roman" w:hAnsi="Times New Roman" w:cs="Times New Roman"/>
          <w:sz w:val="24"/>
          <w:szCs w:val="24"/>
        </w:rPr>
        <w:t xml:space="preserve"> 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77EE9" w:rsidRPr="00305BCF">
        <w:rPr>
          <w:rFonts w:ascii="Times New Roman" w:hAnsi="Times New Roman" w:cs="Times New Roman"/>
          <w:sz w:val="24"/>
          <w:szCs w:val="24"/>
        </w:rPr>
        <w:t>ЗВ-</w:t>
      </w:r>
      <w:r w:rsidR="00377EE9">
        <w:rPr>
          <w:rFonts w:ascii="Times New Roman" w:hAnsi="Times New Roman" w:cs="Times New Roman"/>
          <w:sz w:val="24"/>
          <w:szCs w:val="24"/>
        </w:rPr>
        <w:t>13</w:t>
      </w:r>
      <w:r w:rsidR="00377EE9" w:rsidRPr="00305BCF">
        <w:rPr>
          <w:rFonts w:ascii="Times New Roman" w:hAnsi="Times New Roman" w:cs="Times New Roman"/>
          <w:sz w:val="24"/>
          <w:szCs w:val="24"/>
        </w:rPr>
        <w:t>.10.2023-</w:t>
      </w:r>
      <w:r w:rsidR="00377EE9">
        <w:rPr>
          <w:rFonts w:ascii="Times New Roman" w:hAnsi="Times New Roman" w:cs="Times New Roman"/>
          <w:sz w:val="24"/>
          <w:szCs w:val="24"/>
        </w:rPr>
        <w:t>55269</w:t>
      </w:r>
      <w:r w:rsidRPr="00B253D4">
        <w:rPr>
          <w:rFonts w:ascii="Times New Roman" w:hAnsi="Times New Roman" w:cs="Times New Roman"/>
          <w:sz w:val="24"/>
          <w:szCs w:val="24"/>
        </w:rPr>
        <w:t>, забезпечити невідкладно:</w:t>
      </w:r>
      <w:r w:rsidR="00305B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27281" w14:textId="600427AD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2.1. внесення до Державного реєстру майна, пошкодженого та знищеного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внаслідок бойових дій, терористичних актів проти України, диверсій,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спричинених збройною агресією Російської Федерації проти України до заяви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="00377EE9" w:rsidRPr="00B253D4">
        <w:rPr>
          <w:rFonts w:ascii="Times New Roman" w:hAnsi="Times New Roman" w:cs="Times New Roman"/>
          <w:sz w:val="24"/>
          <w:szCs w:val="24"/>
        </w:rPr>
        <w:t xml:space="preserve">№ </w:t>
      </w:r>
      <w:r w:rsidR="00377EE9" w:rsidRPr="00305BCF">
        <w:rPr>
          <w:rFonts w:ascii="Times New Roman" w:hAnsi="Times New Roman" w:cs="Times New Roman"/>
          <w:sz w:val="24"/>
          <w:szCs w:val="24"/>
        </w:rPr>
        <w:t>ЗВ-</w:t>
      </w:r>
      <w:r w:rsidR="00377EE9">
        <w:rPr>
          <w:rFonts w:ascii="Times New Roman" w:hAnsi="Times New Roman" w:cs="Times New Roman"/>
          <w:sz w:val="24"/>
          <w:szCs w:val="24"/>
        </w:rPr>
        <w:t>13</w:t>
      </w:r>
      <w:r w:rsidR="00377EE9" w:rsidRPr="00305BCF">
        <w:rPr>
          <w:rFonts w:ascii="Times New Roman" w:hAnsi="Times New Roman" w:cs="Times New Roman"/>
          <w:sz w:val="24"/>
          <w:szCs w:val="24"/>
        </w:rPr>
        <w:t>.10.2023-</w:t>
      </w:r>
      <w:r w:rsidR="00377EE9">
        <w:rPr>
          <w:rFonts w:ascii="Times New Roman" w:hAnsi="Times New Roman" w:cs="Times New Roman"/>
          <w:sz w:val="24"/>
          <w:szCs w:val="24"/>
        </w:rPr>
        <w:t>55269</w:t>
      </w:r>
      <w:r w:rsidR="00464994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відомостей про це рішення та його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скан-копії;</w:t>
      </w:r>
      <w:r w:rsidR="006B2BFC">
        <w:rPr>
          <w:rFonts w:ascii="Times New Roman" w:hAnsi="Times New Roman" w:cs="Times New Roman"/>
          <w:sz w:val="24"/>
          <w:szCs w:val="24"/>
        </w:rPr>
        <w:t xml:space="preserve"> </w:t>
      </w:r>
      <w:r w:rsidR="00377E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6B97E" w14:textId="42001EEF" w:rsidR="008A0A29" w:rsidRPr="00B253D4" w:rsidRDefault="008A0A29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 xml:space="preserve">2.2. передачу цього рішення </w:t>
      </w:r>
      <w:r w:rsidR="007975CA" w:rsidRPr="00B253D4">
        <w:rPr>
          <w:rFonts w:ascii="Times New Roman" w:hAnsi="Times New Roman" w:cs="Times New Roman"/>
          <w:sz w:val="24"/>
          <w:szCs w:val="24"/>
        </w:rPr>
        <w:t>до виконавчого комітету Чорноморської міської ради Одеського району Одеської області</w:t>
      </w:r>
      <w:r w:rsidR="005149CE" w:rsidRPr="00B253D4">
        <w:rPr>
          <w:rFonts w:ascii="Times New Roman" w:hAnsi="Times New Roman" w:cs="Times New Roman"/>
          <w:sz w:val="24"/>
          <w:szCs w:val="24"/>
        </w:rPr>
        <w:t xml:space="preserve"> </w:t>
      </w:r>
      <w:r w:rsidRPr="00B253D4">
        <w:rPr>
          <w:rFonts w:ascii="Times New Roman" w:hAnsi="Times New Roman" w:cs="Times New Roman"/>
          <w:sz w:val="24"/>
          <w:szCs w:val="24"/>
        </w:rPr>
        <w:t>для його затвердження.</w:t>
      </w:r>
    </w:p>
    <w:p w14:paraId="72BAB8C5" w14:textId="77777777" w:rsidR="005149CE" w:rsidRPr="00B253D4" w:rsidRDefault="005149CE" w:rsidP="005149C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CE190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Голова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253D4">
        <w:rPr>
          <w:rFonts w:ascii="Times New Roman" w:hAnsi="Times New Roman" w:cs="Times New Roman"/>
          <w:sz w:val="24"/>
          <w:szCs w:val="24"/>
        </w:rPr>
        <w:t>Ігор СУРНІН</w:t>
      </w:r>
    </w:p>
    <w:p w14:paraId="64A62CDF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465DD" w14:textId="77777777" w:rsidR="003708B0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D4">
        <w:rPr>
          <w:rFonts w:ascii="Times New Roman" w:hAnsi="Times New Roman" w:cs="Times New Roman"/>
          <w:sz w:val="24"/>
          <w:szCs w:val="24"/>
        </w:rPr>
        <w:t>Секретар</w:t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</w:r>
      <w:r w:rsidRPr="00B253D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53D4">
        <w:rPr>
          <w:rFonts w:ascii="Times New Roman" w:hAnsi="Times New Roman" w:cs="Times New Roman"/>
          <w:sz w:val="24"/>
          <w:szCs w:val="24"/>
        </w:rPr>
        <w:t>Євген СОЛОГУБ</w:t>
      </w:r>
    </w:p>
    <w:p w14:paraId="49945D3E" w14:textId="77777777" w:rsidR="00377EE9" w:rsidRDefault="00377EE9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4BCFA" w14:textId="1A730505" w:rsidR="003708B0" w:rsidRPr="004A049F" w:rsidRDefault="003708B0" w:rsidP="00370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lastRenderedPageBreak/>
        <w:t xml:space="preserve">Члени комісії:      </w:t>
      </w:r>
    </w:p>
    <w:p w14:paraId="5022C006" w14:textId="77777777" w:rsidR="003708B0" w:rsidRPr="004A049F" w:rsidRDefault="003708B0" w:rsidP="003708B0">
      <w:pPr>
        <w:spacing w:line="240" w:lineRule="auto"/>
        <w:ind w:left="7079"/>
        <w:jc w:val="both"/>
        <w:rPr>
          <w:rFonts w:ascii="Times New Roman" w:hAnsi="Times New Roman" w:cs="Times New Roman"/>
          <w:sz w:val="24"/>
          <w:szCs w:val="24"/>
        </w:rPr>
      </w:pPr>
    </w:p>
    <w:p w14:paraId="602D9406" w14:textId="4574DF14" w:rsidR="003708B0" w:rsidRDefault="003708B0" w:rsidP="003708B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Ольга СУББОТКІНА</w:t>
      </w:r>
    </w:p>
    <w:p w14:paraId="2F9EEAA4" w14:textId="7E9C7063" w:rsidR="008E6253" w:rsidRDefault="008E6253" w:rsidP="003708B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908BDC" w14:textId="42556FBD" w:rsidR="008E6253" w:rsidRPr="004A049F" w:rsidRDefault="008E6253" w:rsidP="003708B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ЯКОВЕНКО</w:t>
      </w:r>
    </w:p>
    <w:p w14:paraId="4F948EF5" w14:textId="77777777" w:rsidR="003708B0" w:rsidRPr="004A049F" w:rsidRDefault="003708B0" w:rsidP="003708B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3D329C" w14:textId="77777777" w:rsidR="003708B0" w:rsidRPr="004A049F" w:rsidRDefault="003708B0" w:rsidP="003708B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Оксана КОЛАЧ</w:t>
      </w:r>
    </w:p>
    <w:p w14:paraId="73CB49D5" w14:textId="77777777" w:rsidR="003708B0" w:rsidRPr="004A049F" w:rsidRDefault="003708B0" w:rsidP="003708B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DC754D" w14:textId="77777777" w:rsidR="003708B0" w:rsidRPr="004A049F" w:rsidRDefault="003708B0" w:rsidP="003708B0">
      <w:pPr>
        <w:spacing w:line="240" w:lineRule="auto"/>
        <w:ind w:left="566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Тетяна БАРИШЕВА</w:t>
      </w:r>
    </w:p>
    <w:p w14:paraId="1C8CEDCE" w14:textId="77777777" w:rsidR="003708B0" w:rsidRPr="004A049F" w:rsidRDefault="003708B0" w:rsidP="003708B0">
      <w:pPr>
        <w:spacing w:line="240" w:lineRule="auto"/>
        <w:ind w:left="637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BC1B7" w14:textId="77777777" w:rsidR="003708B0" w:rsidRPr="004A049F" w:rsidRDefault="003708B0" w:rsidP="003708B0">
      <w:pPr>
        <w:spacing w:line="240" w:lineRule="auto"/>
        <w:ind w:left="6371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Олександр ОСАДЧИЙ</w:t>
      </w:r>
    </w:p>
    <w:p w14:paraId="3D936711" w14:textId="77777777" w:rsidR="003708B0" w:rsidRPr="004A049F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5CBFE" w14:textId="77777777" w:rsidR="003708B0" w:rsidRPr="004A049F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9F">
        <w:rPr>
          <w:rFonts w:ascii="Times New Roman" w:hAnsi="Times New Roman" w:cs="Times New Roman"/>
          <w:sz w:val="24"/>
          <w:szCs w:val="24"/>
        </w:rPr>
        <w:t>Микола МАЛИЙ</w:t>
      </w:r>
    </w:p>
    <w:p w14:paraId="3CCFC0CA" w14:textId="77777777" w:rsidR="003708B0" w:rsidRPr="004A049F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23E658" w14:textId="77777777" w:rsidR="003708B0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49F">
        <w:rPr>
          <w:rFonts w:ascii="Times New Roman" w:hAnsi="Times New Roman" w:cs="Times New Roman"/>
          <w:sz w:val="24"/>
          <w:szCs w:val="24"/>
        </w:rPr>
        <w:t>Оксана МАСЛЕЙ</w:t>
      </w:r>
    </w:p>
    <w:p w14:paraId="41487318" w14:textId="77777777" w:rsidR="003708B0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74313E" w14:textId="77777777" w:rsidR="003708B0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Тетяна РЯБОВА</w:t>
      </w:r>
    </w:p>
    <w:p w14:paraId="6B91E2F9" w14:textId="3BD229C6" w:rsidR="003708B0" w:rsidRDefault="003708B0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9963E1" w14:textId="61795A83" w:rsidR="00577771" w:rsidRDefault="00577771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Валентина РЯБЕЦЬ</w:t>
      </w:r>
    </w:p>
    <w:p w14:paraId="079244E3" w14:textId="11695E28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CD507" w14:textId="77777777" w:rsidR="00E5287E" w:rsidRDefault="00E5287E" w:rsidP="00E5287E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Сергій ЖОВНОВАТИЙ</w:t>
      </w:r>
    </w:p>
    <w:p w14:paraId="124DE606" w14:textId="77777777" w:rsidR="00E5287E" w:rsidRDefault="00E5287E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BD6749" w14:textId="49279898" w:rsidR="003708B0" w:rsidRPr="004A049F" w:rsidRDefault="008E6253" w:rsidP="003708B0">
      <w:pPr>
        <w:spacing w:line="240" w:lineRule="auto"/>
        <w:ind w:left="566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04D09" w14:textId="77777777" w:rsidR="003708B0" w:rsidRPr="00B253D4" w:rsidRDefault="003708B0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92E0C1" w14:textId="0DDB5447" w:rsidR="001C729A" w:rsidRPr="00B253D4" w:rsidRDefault="001C729A" w:rsidP="003708B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729A" w:rsidRPr="00B253D4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AD"/>
    <w:rsid w:val="00082F0E"/>
    <w:rsid w:val="000A45AD"/>
    <w:rsid w:val="000D504C"/>
    <w:rsid w:val="000F34A6"/>
    <w:rsid w:val="00102A8C"/>
    <w:rsid w:val="001C729A"/>
    <w:rsid w:val="002F0B7D"/>
    <w:rsid w:val="00305BCF"/>
    <w:rsid w:val="00326958"/>
    <w:rsid w:val="003708B0"/>
    <w:rsid w:val="0037491E"/>
    <w:rsid w:val="00377EE9"/>
    <w:rsid w:val="003E5B53"/>
    <w:rsid w:val="0041702D"/>
    <w:rsid w:val="00464994"/>
    <w:rsid w:val="005105E3"/>
    <w:rsid w:val="005149CE"/>
    <w:rsid w:val="00577771"/>
    <w:rsid w:val="006B2BFC"/>
    <w:rsid w:val="00762B24"/>
    <w:rsid w:val="007975CA"/>
    <w:rsid w:val="00822FF2"/>
    <w:rsid w:val="0087471B"/>
    <w:rsid w:val="008A0A29"/>
    <w:rsid w:val="008E6253"/>
    <w:rsid w:val="009008EA"/>
    <w:rsid w:val="009319BD"/>
    <w:rsid w:val="009661C6"/>
    <w:rsid w:val="00AE1CB1"/>
    <w:rsid w:val="00B12406"/>
    <w:rsid w:val="00B2016B"/>
    <w:rsid w:val="00B253D4"/>
    <w:rsid w:val="00C75688"/>
    <w:rsid w:val="00D54831"/>
    <w:rsid w:val="00E5287E"/>
    <w:rsid w:val="00E6737D"/>
    <w:rsid w:val="00EA2BD3"/>
    <w:rsid w:val="00F424F7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8FE2"/>
  <w15:chartTrackingRefBased/>
  <w15:docId w15:val="{31B04F7D-1D94-40CD-A558-A49E37C1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A0A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A2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A0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8A0A29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2">
    <w:name w:val="Основной текст (2)_"/>
    <w:link w:val="20"/>
    <w:locked/>
    <w:rsid w:val="008A0A29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A29"/>
    <w:pPr>
      <w:widowControl w:val="0"/>
      <w:shd w:val="clear" w:color="auto" w:fill="FFFFFF"/>
      <w:spacing w:after="0" w:line="245" w:lineRule="exact"/>
      <w:ind w:hanging="520"/>
    </w:pPr>
    <w:rPr>
      <w:rFonts w:ascii="Tahoma" w:eastAsia="Tahoma" w:hAnsi="Tahoma" w:cs="Tahoma"/>
    </w:rPr>
  </w:style>
  <w:style w:type="character" w:customStyle="1" w:styleId="1">
    <w:name w:val="Заголовок №1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1">
    <w:name w:val="Заголовок №2"/>
    <w:rsid w:val="008A0A29"/>
    <w:rPr>
      <w:rFonts w:ascii="Book Antiqua" w:eastAsia="Book Antiqua" w:hAnsi="Book Antiqua" w:cs="Book Antiqu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 w:bidi="uk-UA"/>
    </w:rPr>
  </w:style>
  <w:style w:type="character" w:customStyle="1" w:styleId="22">
    <w:name w:val="Основной текст (2) + Полужирный"/>
    <w:rsid w:val="008A0A29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 w:bidi="uk-UA"/>
    </w:rPr>
  </w:style>
  <w:style w:type="character" w:customStyle="1" w:styleId="40">
    <w:name w:val="Заголовок 4 Знак"/>
    <w:basedOn w:val="a0"/>
    <w:link w:val="4"/>
    <w:uiPriority w:val="9"/>
    <w:rsid w:val="008A0A29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FR1">
    <w:name w:val="FR1"/>
    <w:rsid w:val="000F34A6"/>
    <w:pPr>
      <w:widowControl w:val="0"/>
      <w:autoSpaceDE w:val="0"/>
      <w:autoSpaceDN w:val="0"/>
      <w:adjustRightInd w:val="0"/>
      <w:spacing w:before="420" w:after="0" w:line="240" w:lineRule="auto"/>
      <w:ind w:left="1160"/>
    </w:pPr>
    <w:rPr>
      <w:rFonts w:ascii="Arial" w:eastAsia="Times New Roman" w:hAnsi="Arial" w:cs="Arial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2023-11-02T17:35:00Z</cp:lastPrinted>
  <dcterms:created xsi:type="dcterms:W3CDTF">2023-10-16T17:55:00Z</dcterms:created>
  <dcterms:modified xsi:type="dcterms:W3CDTF">2023-11-23T20:11:00Z</dcterms:modified>
</cp:coreProperties>
</file>