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D5548" w14:textId="77777777" w:rsidR="00A34C10" w:rsidRPr="00136EA2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1D0D9FAC" w14:textId="77777777" w:rsidR="00A34C10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2EB34E45" w14:textId="77777777" w:rsidR="00A34C10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2FCE7D2B" w14:textId="501EB506" w:rsidR="00A34C10" w:rsidRPr="00136EA2" w:rsidRDefault="00A34C10" w:rsidP="00A34C10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552AF4">
        <w:rPr>
          <w:rFonts w:ascii="Times New Roman" w:hAnsi="Times New Roman"/>
          <w:sz w:val="20"/>
          <w:szCs w:val="20"/>
          <w:lang w:val="uk-UA"/>
        </w:rPr>
        <w:t xml:space="preserve">  28.11.</w:t>
      </w:r>
      <w:r>
        <w:rPr>
          <w:rFonts w:ascii="Times New Roman" w:hAnsi="Times New Roman"/>
          <w:sz w:val="20"/>
          <w:szCs w:val="20"/>
          <w:lang w:val="uk-UA"/>
        </w:rPr>
        <w:t>2023  №</w:t>
      </w:r>
      <w:r w:rsidR="00552AF4">
        <w:rPr>
          <w:rFonts w:ascii="Times New Roman" w:hAnsi="Times New Roman"/>
          <w:sz w:val="20"/>
          <w:szCs w:val="20"/>
          <w:lang w:val="uk-UA"/>
        </w:rPr>
        <w:t xml:space="preserve"> 364</w:t>
      </w:r>
    </w:p>
    <w:p w14:paraId="07208F02" w14:textId="77777777" w:rsidR="00A70702" w:rsidRPr="005C5B5C" w:rsidRDefault="00A70702" w:rsidP="009F60D3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285"/>
        <w:jc w:val="center"/>
        <w:rPr>
          <w:caps/>
          <w:spacing w:val="-15"/>
          <w:u w:val="single"/>
        </w:rPr>
      </w:pP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552AF4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0739A15D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 xml:space="preserve">ої міської 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6A1AFF">
              <w:rPr>
                <w:rFonts w:ascii="Times New Roman" w:hAnsi="Times New Roman"/>
              </w:rPr>
              <w:t>9 місяців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6C057C">
              <w:rPr>
                <w:rFonts w:ascii="Times New Roman" w:hAnsi="Times New Roman"/>
              </w:rPr>
              <w:t>3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року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04197F39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785249">
        <w:rPr>
          <w:rFonts w:ascii="Times New Roman" w:hAnsi="Times New Roman"/>
          <w:szCs w:val="24"/>
        </w:rPr>
        <w:t>в</w:t>
      </w:r>
      <w:r w:rsidR="00785249" w:rsidRPr="007A0701">
        <w:rPr>
          <w:rFonts w:ascii="Times New Roman" w:hAnsi="Times New Roman"/>
          <w:szCs w:val="24"/>
        </w:rPr>
        <w:t xml:space="preserve">раховуючи рекомендації спільного засідання постійних комісій з фінансово-економічних питань, бюджету, інвестицій та  комунальної власності та </w:t>
      </w:r>
      <w:r w:rsidR="00785249" w:rsidRPr="007A0701">
        <w:rPr>
          <w:rFonts w:ascii="Times New Roman" w:eastAsia="Calibri" w:hAnsi="Times New Roman"/>
          <w:szCs w:val="24"/>
        </w:rPr>
        <w:t>з питань освіти, охорони здоров’я, культури, спорту та у справах молоді</w:t>
      </w:r>
      <w:r w:rsidR="00CB52AD" w:rsidRPr="00654184">
        <w:rPr>
          <w:rFonts w:ascii="Times New Roman" w:hAnsi="Times New Roman"/>
        </w:rPr>
        <w:t>,</w:t>
      </w:r>
      <w:r w:rsidR="00C472DB" w:rsidRPr="008114A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3F3F733F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6A1AFF">
        <w:rPr>
          <w:rFonts w:ascii="Times New Roman" w:hAnsi="Times New Roman"/>
        </w:rPr>
        <w:t>9 місяців</w:t>
      </w:r>
      <w:r w:rsidR="000C6E01">
        <w:rPr>
          <w:rFonts w:ascii="Times New Roman" w:hAnsi="Times New Roman"/>
        </w:rPr>
        <w:t xml:space="preserve">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6C057C">
        <w:rPr>
          <w:rFonts w:ascii="Times New Roman" w:hAnsi="Times New Roman"/>
        </w:rPr>
        <w:t>3</w:t>
      </w:r>
      <w:r w:rsidR="002B524E" w:rsidRPr="005C5B5C">
        <w:rPr>
          <w:rFonts w:ascii="Times New Roman" w:hAnsi="Times New Roman"/>
        </w:rPr>
        <w:t xml:space="preserve"> р</w:t>
      </w:r>
      <w:r w:rsidR="006C057C">
        <w:rPr>
          <w:rFonts w:ascii="Times New Roman" w:hAnsi="Times New Roman"/>
        </w:rPr>
        <w:t>оку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967C49">
        <w:rPr>
          <w:rFonts w:ascii="Times New Roman" w:hAnsi="Times New Roman"/>
        </w:rPr>
        <w:t>3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70AF697" w14:textId="77777777" w:rsidR="007A09BF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</w:t>
      </w:r>
    </w:p>
    <w:p w14:paraId="016078DF" w14:textId="77777777" w:rsidR="007A09BF" w:rsidRDefault="007A09BF" w:rsidP="004A0388">
      <w:pPr>
        <w:pStyle w:val="a3"/>
        <w:ind w:firstLine="709"/>
      </w:pPr>
    </w:p>
    <w:p w14:paraId="6D09A9D2" w14:textId="77777777" w:rsidR="007A09BF" w:rsidRDefault="007A09BF" w:rsidP="004A0388">
      <w:pPr>
        <w:pStyle w:val="a3"/>
        <w:ind w:firstLine="709"/>
      </w:pPr>
    </w:p>
    <w:p w14:paraId="26C4E0F1" w14:textId="77777777" w:rsidR="007A09BF" w:rsidRDefault="007A09BF" w:rsidP="004A0388">
      <w:pPr>
        <w:pStyle w:val="a3"/>
        <w:ind w:firstLine="709"/>
      </w:pPr>
    </w:p>
    <w:p w14:paraId="69F6421C" w14:textId="77777777" w:rsidR="007A09BF" w:rsidRDefault="007A09BF" w:rsidP="004A0388">
      <w:pPr>
        <w:pStyle w:val="a3"/>
        <w:ind w:firstLine="709"/>
      </w:pPr>
    </w:p>
    <w:p w14:paraId="27530DBB" w14:textId="77777777" w:rsidR="007A09BF" w:rsidRPr="000210DA" w:rsidRDefault="007A09BF" w:rsidP="007A09BF">
      <w:pPr>
        <w:ind w:firstLine="709"/>
        <w:jc w:val="both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/>
          <w:szCs w:val="24"/>
        </w:rPr>
        <w:t xml:space="preserve">Начальник фінансового управління </w:t>
      </w:r>
      <w:r w:rsidRPr="000210DA">
        <w:rPr>
          <w:rFonts w:ascii="Times New Roman" w:eastAsiaTheme="minorEastAsia" w:hAnsi="Times New Roman"/>
          <w:szCs w:val="24"/>
        </w:rPr>
        <w:t xml:space="preserve">                           </w:t>
      </w:r>
      <w:r>
        <w:rPr>
          <w:rFonts w:ascii="Times New Roman" w:eastAsiaTheme="minorEastAsia" w:hAnsi="Times New Roman"/>
          <w:szCs w:val="24"/>
        </w:rPr>
        <w:t xml:space="preserve">   </w:t>
      </w:r>
      <w:r w:rsidRPr="000210DA">
        <w:rPr>
          <w:rFonts w:ascii="Times New Roman" w:eastAsiaTheme="minorEastAsia" w:hAnsi="Times New Roman"/>
          <w:szCs w:val="24"/>
        </w:rPr>
        <w:t xml:space="preserve">        </w:t>
      </w:r>
      <w:r>
        <w:rPr>
          <w:rFonts w:ascii="Times New Roman" w:eastAsiaTheme="minorEastAsia" w:hAnsi="Times New Roman"/>
          <w:szCs w:val="24"/>
        </w:rPr>
        <w:t>Ольга ЯКОВЕНКО</w:t>
      </w:r>
    </w:p>
    <w:p w14:paraId="6C64AC07" w14:textId="6AA2C4B0" w:rsidR="0073293B" w:rsidRPr="005C5B5C" w:rsidRDefault="00C472DB" w:rsidP="004A0388">
      <w:pPr>
        <w:pStyle w:val="a3"/>
        <w:ind w:firstLine="709"/>
      </w:pPr>
      <w:r w:rsidRPr="005C5B5C">
        <w:t xml:space="preserve">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77777777" w:rsidR="00CF5DED" w:rsidRPr="005C5B5C" w:rsidRDefault="00CF5DED">
      <w:pPr>
        <w:pStyle w:val="a3"/>
        <w:rPr>
          <w:rFonts w:ascii="Times New Roman" w:hAnsi="Times New Roman"/>
          <w:i/>
        </w:rPr>
      </w:pPr>
    </w:p>
    <w:sectPr w:rsidR="00CF5DED" w:rsidRPr="005C5B5C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77E3"/>
    <w:rsid w:val="00174FAF"/>
    <w:rsid w:val="001842F3"/>
    <w:rsid w:val="00192047"/>
    <w:rsid w:val="001C2006"/>
    <w:rsid w:val="001F4782"/>
    <w:rsid w:val="001F6BCE"/>
    <w:rsid w:val="00202B66"/>
    <w:rsid w:val="0023761A"/>
    <w:rsid w:val="00247521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2AF4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249"/>
    <w:rsid w:val="00785D2D"/>
    <w:rsid w:val="007A09BF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34C10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A34C10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Irina</cp:lastModifiedBy>
  <cp:revision>66</cp:revision>
  <cp:lastPrinted>2021-06-08T07:55:00Z</cp:lastPrinted>
  <dcterms:created xsi:type="dcterms:W3CDTF">2017-01-20T08:21:00Z</dcterms:created>
  <dcterms:modified xsi:type="dcterms:W3CDTF">2023-11-28T11:51:00Z</dcterms:modified>
</cp:coreProperties>
</file>