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E578" w14:textId="77777777" w:rsidR="002A1C38" w:rsidRDefault="002A1C38" w:rsidP="002A1C38">
      <w:pPr>
        <w:rPr>
          <w:lang w:val="uk-UA"/>
        </w:rPr>
      </w:pPr>
    </w:p>
    <w:p w14:paraId="566A143B" w14:textId="77777777" w:rsidR="004857EC" w:rsidRDefault="004857EC" w:rsidP="002A1C38">
      <w:pPr>
        <w:rPr>
          <w:lang w:val="uk-UA"/>
        </w:rPr>
      </w:pPr>
    </w:p>
    <w:p w14:paraId="42DBB29E" w14:textId="77777777" w:rsidR="004857EC" w:rsidRDefault="004857EC" w:rsidP="002A1C38">
      <w:pPr>
        <w:rPr>
          <w:lang w:val="uk-UA"/>
        </w:rPr>
      </w:pPr>
    </w:p>
    <w:p w14:paraId="5F682432" w14:textId="77777777" w:rsidR="004857EC" w:rsidRDefault="004857EC" w:rsidP="002A1C38">
      <w:pPr>
        <w:rPr>
          <w:lang w:val="uk-UA"/>
        </w:rPr>
      </w:pPr>
    </w:p>
    <w:p w14:paraId="21E410F2" w14:textId="77777777" w:rsidR="004857EC" w:rsidRDefault="004857EC" w:rsidP="002A1C38">
      <w:pPr>
        <w:rPr>
          <w:lang w:val="uk-UA"/>
        </w:rPr>
      </w:pPr>
    </w:p>
    <w:p w14:paraId="2D0E31E3" w14:textId="77777777" w:rsidR="004857EC" w:rsidRPr="00295A99" w:rsidRDefault="004857EC" w:rsidP="002A1C38">
      <w:pPr>
        <w:rPr>
          <w:lang w:val="uk-UA"/>
        </w:rPr>
      </w:pPr>
    </w:p>
    <w:p w14:paraId="5E145D7C" w14:textId="77777777" w:rsidR="002A1C38" w:rsidRDefault="002A1C38" w:rsidP="002A1C38"/>
    <w:p w14:paraId="6BE3F67E" w14:textId="77777777" w:rsidR="002A1C38" w:rsidRDefault="002A1C38" w:rsidP="002A1C38"/>
    <w:p w14:paraId="2A3EABA4" w14:textId="77777777" w:rsidR="009928E4" w:rsidRDefault="009928E4" w:rsidP="002A1C38"/>
    <w:p w14:paraId="0A765520" w14:textId="77777777" w:rsidR="009928E4" w:rsidRDefault="009928E4" w:rsidP="002A1C38"/>
    <w:p w14:paraId="06D303ED" w14:textId="77777777" w:rsidR="009928E4" w:rsidRDefault="009928E4" w:rsidP="002A1C38"/>
    <w:p w14:paraId="038D47E9" w14:textId="77777777" w:rsidR="009928E4" w:rsidRDefault="009928E4" w:rsidP="002A1C38"/>
    <w:p w14:paraId="1D6001BF" w14:textId="77777777" w:rsidR="002A1C38" w:rsidRDefault="002A1C38" w:rsidP="002A1C38">
      <w:pPr>
        <w:tabs>
          <w:tab w:val="left" w:pos="4253"/>
        </w:tabs>
        <w:ind w:right="4676"/>
        <w:rPr>
          <w:lang w:val="uk-UA"/>
        </w:rPr>
      </w:pPr>
      <w:r>
        <w:t>Про</w:t>
      </w:r>
      <w:r>
        <w:rPr>
          <w:lang w:val="uk-UA"/>
        </w:rPr>
        <w:t xml:space="preserve"> зняття Михайлова Романа Леонідовича </w:t>
      </w:r>
    </w:p>
    <w:p w14:paraId="18478F1E" w14:textId="2A6063EA" w:rsidR="002A1C38" w:rsidRDefault="002A1C38" w:rsidP="009928E4">
      <w:pPr>
        <w:tabs>
          <w:tab w:val="left" w:pos="4253"/>
        </w:tabs>
        <w:ind w:right="4676"/>
        <w:rPr>
          <w:lang w:val="uk-UA"/>
        </w:rPr>
      </w:pPr>
      <w:r>
        <w:rPr>
          <w:lang w:val="uk-UA"/>
        </w:rPr>
        <w:t xml:space="preserve">з  квартирного  обліку </w:t>
      </w:r>
      <w:r>
        <w:rPr>
          <w:lang w:val="uk-UA"/>
        </w:rPr>
        <w:tab/>
      </w:r>
    </w:p>
    <w:p w14:paraId="0C4A241B" w14:textId="77777777" w:rsidR="002A1C38" w:rsidRDefault="002A1C38" w:rsidP="009928E4">
      <w:pPr>
        <w:ind w:firstLine="567"/>
        <w:rPr>
          <w:lang w:val="uk-UA"/>
        </w:rPr>
      </w:pPr>
    </w:p>
    <w:p w14:paraId="1BD4D3D9" w14:textId="24A91D7E" w:rsidR="009928E4" w:rsidRPr="00533018" w:rsidRDefault="002A1C38" w:rsidP="009928E4">
      <w:pPr>
        <w:tabs>
          <w:tab w:val="left" w:pos="540"/>
          <w:tab w:val="right" w:pos="9355"/>
        </w:tabs>
        <w:ind w:firstLine="567"/>
        <w:jc w:val="both"/>
        <w:rPr>
          <w:lang w:val="uk-UA"/>
        </w:rPr>
      </w:pPr>
      <w:r>
        <w:rPr>
          <w:lang w:val="uk-UA"/>
        </w:rPr>
        <w:tab/>
      </w:r>
      <w:r w:rsidR="009928E4">
        <w:rPr>
          <w:lang w:val="uk-UA"/>
        </w:rPr>
        <w:t>Розглянувши заяву  Михайлова Романа Леонідовича, який  перебуває на квартирному обліку з правом першочергового отримання житла як внутрішньо переміщена особа з числа учасників бойових дій, які безпосередньо приймали участь в антитерористичній операції,              щодо зняття з квартирного обліку його сім’ї у складі із 3 осіб (він, дружина Михайлова Олена Віталіївна, дочка Михайлова Софія Романівна, 18.12.2009 року народження)</w:t>
      </w:r>
      <w:r w:rsidR="009928E4" w:rsidRPr="00533018">
        <w:rPr>
          <w:lang w:val="uk-UA"/>
        </w:rPr>
        <w:t xml:space="preserve"> </w:t>
      </w:r>
      <w:r w:rsidR="009928E4">
        <w:rPr>
          <w:lang w:val="uk-UA"/>
        </w:rPr>
        <w:t xml:space="preserve">як забезпечених жилою площею в зв’язку з придбанням житла за рахунок грошової компенсації за належні для отримання жилі приміщення згідно з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Згідно з рекомендацією громадської комісії з житлових питань при виконавчому комітеті Чорноморської міської ради Одеського району Одеської області від 01.12.2023 (протокол № 10), на підставі листа управління соціальної політики Чорноморської  міської ради Одеського району Одеської області,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та інших матеріалів, передбачених «Правилами обліку громадян, які потребують поліпшення житлових умов, і надання їм жилих приміщень в Українській РСР», виконавчий комітет Чорноморської міської ради Одеського району Одеської області установив, що з 13.11.2023 сім’я Михайлова Романа Леонідовича набула права власності на двокімнатну квартиру № </w:t>
      </w:r>
      <w:r w:rsidR="00E45783">
        <w:rPr>
          <w:lang w:val="uk-UA"/>
        </w:rPr>
        <w:t>____</w:t>
      </w:r>
      <w:r w:rsidR="009928E4">
        <w:rPr>
          <w:lang w:val="uk-UA"/>
        </w:rPr>
        <w:t xml:space="preserve"> по вул. Парусній, </w:t>
      </w:r>
      <w:r w:rsidR="00E45783">
        <w:rPr>
          <w:lang w:val="uk-UA"/>
        </w:rPr>
        <w:t>____</w:t>
      </w:r>
      <w:r w:rsidR="009928E4">
        <w:rPr>
          <w:lang w:val="uk-UA"/>
        </w:rPr>
        <w:t>.</w:t>
      </w:r>
    </w:p>
    <w:p w14:paraId="4ECFE500" w14:textId="77777777" w:rsidR="009928E4" w:rsidRDefault="009928E4" w:rsidP="009928E4">
      <w:pPr>
        <w:tabs>
          <w:tab w:val="right" w:pos="9355"/>
        </w:tabs>
        <w:ind w:firstLine="567"/>
        <w:jc w:val="both"/>
        <w:rPr>
          <w:lang w:val="uk-UA"/>
        </w:rPr>
      </w:pPr>
      <w:r>
        <w:rPr>
          <w:lang w:val="uk-UA"/>
        </w:rPr>
        <w:t>Враховуючи викладене, на підставі  підпункту 7 пункту 26 «Правил обліку громадян, які потребують поліпшення житлових умов, і надання їм жилих приміщень в Українській РСР»</w:t>
      </w:r>
      <w:r>
        <w:rPr>
          <w:color w:val="000000"/>
          <w:lang w:val="uk-UA"/>
        </w:rPr>
        <w:t xml:space="preserve">, статті 40 Житлового Кодексу Української РСР, </w:t>
      </w:r>
      <w:r>
        <w:rPr>
          <w:lang w:val="uk-UA"/>
        </w:rPr>
        <w:t>керуючись статтями 30, 52  Закону України «Про місцеве самоврядування в Україні»,</w:t>
      </w:r>
    </w:p>
    <w:p w14:paraId="44147ADE" w14:textId="1891218C" w:rsidR="002A1C38" w:rsidRDefault="002A1C38" w:rsidP="009928E4">
      <w:pPr>
        <w:tabs>
          <w:tab w:val="left" w:pos="540"/>
          <w:tab w:val="right" w:pos="9355"/>
        </w:tabs>
        <w:jc w:val="both"/>
        <w:rPr>
          <w:lang w:val="uk-UA"/>
        </w:rPr>
      </w:pPr>
      <w:r>
        <w:rPr>
          <w:lang w:val="uk-UA"/>
        </w:rPr>
        <w:t xml:space="preserve">                                   </w:t>
      </w:r>
    </w:p>
    <w:p w14:paraId="60BA7CA0" w14:textId="77777777" w:rsidR="002A1C38" w:rsidRDefault="002A1C38" w:rsidP="002A1C38">
      <w:pPr>
        <w:tabs>
          <w:tab w:val="right" w:pos="9355"/>
        </w:tabs>
        <w:ind w:firstLine="540"/>
        <w:jc w:val="both"/>
        <w:rPr>
          <w:lang w:val="uk-UA"/>
        </w:rPr>
      </w:pPr>
      <w:r>
        <w:rPr>
          <w:lang w:val="uk-UA"/>
        </w:rPr>
        <w:t xml:space="preserve">виконавчий комітет Чорноморської міської ради Одеського району Одеської області   </w:t>
      </w:r>
    </w:p>
    <w:p w14:paraId="6D4BE821" w14:textId="77777777" w:rsidR="002A1C38" w:rsidRDefault="002A1C38" w:rsidP="002A1C38">
      <w:pPr>
        <w:tabs>
          <w:tab w:val="right" w:pos="9355"/>
        </w:tabs>
        <w:ind w:firstLine="540"/>
        <w:jc w:val="both"/>
        <w:rPr>
          <w:lang w:val="uk-UA"/>
        </w:rPr>
      </w:pPr>
      <w:r>
        <w:rPr>
          <w:lang w:val="uk-UA"/>
        </w:rPr>
        <w:t xml:space="preserve">                                                              вирішив:</w:t>
      </w:r>
    </w:p>
    <w:p w14:paraId="14152A4F" w14:textId="77777777" w:rsidR="002A1C38" w:rsidRDefault="002A1C38" w:rsidP="002A1C38">
      <w:pPr>
        <w:tabs>
          <w:tab w:val="right" w:pos="9355"/>
        </w:tabs>
        <w:jc w:val="both"/>
        <w:rPr>
          <w:lang w:val="uk-UA"/>
        </w:rPr>
      </w:pPr>
      <w:r>
        <w:rPr>
          <w:lang w:val="uk-UA"/>
        </w:rPr>
        <w:t xml:space="preserve">         </w:t>
      </w:r>
    </w:p>
    <w:p w14:paraId="0B04D6F8" w14:textId="588E6963" w:rsidR="002A1C38" w:rsidRDefault="002A1C38" w:rsidP="002A1C38">
      <w:pPr>
        <w:tabs>
          <w:tab w:val="right" w:pos="9355"/>
        </w:tabs>
        <w:ind w:firstLine="540"/>
        <w:jc w:val="both"/>
        <w:rPr>
          <w:lang w:val="uk-UA"/>
        </w:rPr>
      </w:pPr>
      <w:r>
        <w:rPr>
          <w:lang w:val="uk-UA"/>
        </w:rPr>
        <w:t xml:space="preserve">1. Зняти </w:t>
      </w:r>
      <w:r w:rsidR="005F65BD">
        <w:rPr>
          <w:lang w:val="uk-UA"/>
        </w:rPr>
        <w:t xml:space="preserve">Михайлова Романа Леонідовича </w:t>
      </w:r>
      <w:r>
        <w:rPr>
          <w:lang w:val="uk-UA"/>
        </w:rPr>
        <w:t>з квартирного обліку</w:t>
      </w:r>
      <w:r w:rsidR="005F65BD">
        <w:rPr>
          <w:lang w:val="uk-UA"/>
        </w:rPr>
        <w:t xml:space="preserve"> складом сім’ї із 3</w:t>
      </w:r>
      <w:r w:rsidR="00A57BE4">
        <w:rPr>
          <w:lang w:val="uk-UA"/>
        </w:rPr>
        <w:t xml:space="preserve"> </w:t>
      </w:r>
      <w:r w:rsidR="005F65BD">
        <w:rPr>
          <w:lang w:val="uk-UA"/>
        </w:rPr>
        <w:t>осіб (він, дружина, дочка).</w:t>
      </w:r>
    </w:p>
    <w:p w14:paraId="53B79965" w14:textId="77777777" w:rsidR="002A1C38" w:rsidRDefault="002A1C38" w:rsidP="002A1C38">
      <w:pPr>
        <w:tabs>
          <w:tab w:val="right" w:pos="9355"/>
        </w:tabs>
        <w:jc w:val="both"/>
        <w:rPr>
          <w:lang w:val="uk-UA"/>
        </w:rPr>
      </w:pPr>
    </w:p>
    <w:p w14:paraId="03D9A932" w14:textId="77777777" w:rsidR="002A1C38" w:rsidRDefault="002A1C38" w:rsidP="002A1C38">
      <w:pPr>
        <w:tabs>
          <w:tab w:val="right" w:pos="9355"/>
        </w:tabs>
        <w:ind w:firstLine="540"/>
        <w:jc w:val="both"/>
        <w:rPr>
          <w:lang w:val="uk-UA"/>
        </w:rPr>
      </w:pPr>
      <w:r>
        <w:rPr>
          <w:lang w:val="uk-UA"/>
        </w:rPr>
        <w:t xml:space="preserve">2. </w:t>
      </w:r>
      <w:r>
        <w:t xml:space="preserve">Контроль за виконанням даного рішення покласти на заступника міського голови </w:t>
      </w:r>
      <w:r>
        <w:rPr>
          <w:lang w:val="uk-UA"/>
        </w:rPr>
        <w:t>Ігоря Сурніна.</w:t>
      </w:r>
    </w:p>
    <w:p w14:paraId="503C9EE2" w14:textId="77777777" w:rsidR="002A1C38" w:rsidRDefault="002A1C38" w:rsidP="002A1C38">
      <w:pPr>
        <w:tabs>
          <w:tab w:val="right" w:pos="9355"/>
        </w:tabs>
        <w:jc w:val="both"/>
        <w:rPr>
          <w:lang w:val="uk-UA"/>
        </w:rPr>
      </w:pPr>
    </w:p>
    <w:p w14:paraId="0B3B679E" w14:textId="77777777" w:rsidR="002A1C38" w:rsidRDefault="002A1C38" w:rsidP="002A1C38">
      <w:pPr>
        <w:tabs>
          <w:tab w:val="right" w:pos="9355"/>
        </w:tabs>
        <w:jc w:val="both"/>
        <w:rPr>
          <w:lang w:val="uk-UA"/>
        </w:rPr>
      </w:pPr>
    </w:p>
    <w:p w14:paraId="0102C31D" w14:textId="77777777" w:rsidR="002A1C38" w:rsidRDefault="002A1C38" w:rsidP="002A1C38">
      <w:pPr>
        <w:tabs>
          <w:tab w:val="right" w:pos="9355"/>
        </w:tabs>
        <w:jc w:val="both"/>
        <w:rPr>
          <w:lang w:val="uk-UA"/>
        </w:rPr>
      </w:pPr>
    </w:p>
    <w:p w14:paraId="6203D12D" w14:textId="77777777" w:rsidR="002A1C38" w:rsidRDefault="002A1C38" w:rsidP="002A1C38">
      <w:pPr>
        <w:tabs>
          <w:tab w:val="right" w:pos="9355"/>
        </w:tabs>
        <w:jc w:val="both"/>
        <w:rPr>
          <w:lang w:val="uk-UA"/>
        </w:rPr>
      </w:pPr>
    </w:p>
    <w:p w14:paraId="23A57D51" w14:textId="77777777" w:rsidR="009928E4" w:rsidRDefault="009928E4" w:rsidP="002A1C38">
      <w:pPr>
        <w:tabs>
          <w:tab w:val="right" w:pos="9355"/>
        </w:tabs>
        <w:jc w:val="both"/>
        <w:rPr>
          <w:lang w:val="uk-UA"/>
        </w:rPr>
      </w:pPr>
    </w:p>
    <w:p w14:paraId="2250C2A4" w14:textId="225564D1" w:rsidR="00F12C76" w:rsidRDefault="002A1C38" w:rsidP="009928E4">
      <w:pPr>
        <w:tabs>
          <w:tab w:val="right" w:pos="9355"/>
        </w:tabs>
        <w:jc w:val="both"/>
      </w:pPr>
      <w:r>
        <w:rPr>
          <w:lang w:val="uk-UA"/>
        </w:rPr>
        <w:t xml:space="preserve">          Міський голова                                                                                            Василь ГУЛЯЄВ</w:t>
      </w:r>
    </w:p>
    <w:sectPr w:rsidR="00F12C76" w:rsidSect="009928E4">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E5"/>
    <w:rsid w:val="00161E73"/>
    <w:rsid w:val="00204BE2"/>
    <w:rsid w:val="00295A99"/>
    <w:rsid w:val="002A1C38"/>
    <w:rsid w:val="00343F7D"/>
    <w:rsid w:val="00474EE5"/>
    <w:rsid w:val="004857EC"/>
    <w:rsid w:val="005F65BD"/>
    <w:rsid w:val="00675E84"/>
    <w:rsid w:val="006C0B77"/>
    <w:rsid w:val="008242FF"/>
    <w:rsid w:val="00870751"/>
    <w:rsid w:val="00922C48"/>
    <w:rsid w:val="009928E4"/>
    <w:rsid w:val="00A57BE4"/>
    <w:rsid w:val="00AC6CF8"/>
    <w:rsid w:val="00AE6DD6"/>
    <w:rsid w:val="00B049D2"/>
    <w:rsid w:val="00B915B7"/>
    <w:rsid w:val="00C41ADA"/>
    <w:rsid w:val="00CC3FAF"/>
    <w:rsid w:val="00E4578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75FA"/>
  <w15:chartTrackingRefBased/>
  <w15:docId w15:val="{3A7FD786-8A43-4102-AB01-1CF0078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C38"/>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1641</Words>
  <Characters>936</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12</cp:revision>
  <cp:lastPrinted>2023-12-04T06:44:00Z</cp:lastPrinted>
  <dcterms:created xsi:type="dcterms:W3CDTF">2023-11-23T13:58:00Z</dcterms:created>
  <dcterms:modified xsi:type="dcterms:W3CDTF">2023-12-05T12:37:00Z</dcterms:modified>
</cp:coreProperties>
</file>