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5D27FC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</w:t>
      </w:r>
      <w:r w:rsidR="005D27FC">
        <w:rPr>
          <w:b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</w:rPr>
        <w:t xml:space="preserve">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Pr="00624188" w:rsidRDefault="00E41FDD" w:rsidP="00150233">
            <w:pPr>
              <w:jc w:val="both"/>
            </w:pPr>
            <w:r w:rsidRPr="000F743B">
              <w:rPr>
                <w:lang w:val="uk-UA"/>
              </w:rPr>
              <w:t>Про    виділення    коштів   з  резервного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фонду  бюджету Чорноморської міської</w:t>
            </w:r>
            <w:r>
              <w:rPr>
                <w:lang w:val="uk-UA"/>
              </w:rPr>
              <w:t xml:space="preserve"> </w:t>
            </w:r>
            <w:r w:rsidRPr="000F743B">
              <w:rPr>
                <w:lang w:val="uk-UA"/>
              </w:rPr>
              <w:t>територіальної громади</w:t>
            </w:r>
            <w:r>
              <w:rPr>
                <w:lang w:val="uk-UA"/>
              </w:rPr>
              <w:t xml:space="preserve"> на безповоротній основі ОБ’ЄДНАННЮ СПІВВЛАСНИКІВ БАГАТОКВАРТИРНОГО БУДИНКУ </w:t>
            </w:r>
            <w:r w:rsidR="00102C80">
              <w:rPr>
                <w:lang w:val="uk-UA"/>
              </w:rPr>
              <w:t xml:space="preserve">                            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  <w:r w:rsidR="00102C80">
              <w:rPr>
                <w:lang w:val="uk-UA"/>
              </w:rPr>
              <w:t>УКРЖИЛСТРОЙ-2008</w:t>
            </w:r>
            <w:r w:rsidR="0060011D">
              <w:rPr>
                <w:rFonts w:ascii="Calibri" w:hAnsi="Calibri" w:cs="Calibri"/>
                <w:lang w:val="uk-UA"/>
              </w:rPr>
              <w:t>"</w:t>
            </w:r>
          </w:p>
        </w:tc>
      </w:tr>
    </w:tbl>
    <w:p w:rsidR="00150233" w:rsidRPr="00952756" w:rsidRDefault="00150233" w:rsidP="00150233"/>
    <w:p w:rsidR="00EC55A1" w:rsidRDefault="00EC55A1" w:rsidP="008F3B4A">
      <w:pPr>
        <w:spacing w:line="200" w:lineRule="atLeast"/>
        <w:ind w:firstLine="567"/>
        <w:jc w:val="both"/>
        <w:rPr>
          <w:lang w:val="uk-UA"/>
        </w:rPr>
      </w:pPr>
    </w:p>
    <w:p w:rsidR="00EC55A1" w:rsidRDefault="00EC55A1" w:rsidP="004555CC">
      <w:pPr>
        <w:tabs>
          <w:tab w:val="left" w:pos="709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Б</w:t>
      </w:r>
      <w:r w:rsidRPr="00EC55A1">
        <w:rPr>
          <w:lang w:val="uk-UA"/>
        </w:rPr>
        <w:t xml:space="preserve">еручи до уваги лист </w:t>
      </w:r>
      <w:r>
        <w:rPr>
          <w:lang w:val="uk-UA"/>
        </w:rPr>
        <w:t xml:space="preserve">ОБ’ЄДНАННЯ СПІВВЛАСНИКІВ БАГАТОКВАРТИРНОГО БУДИНКУ </w:t>
      </w:r>
      <w:r w:rsidR="004555CC">
        <w:rPr>
          <w:rFonts w:ascii="Calibri" w:hAnsi="Calibri" w:cs="Calibri"/>
          <w:lang w:val="uk-UA"/>
        </w:rPr>
        <w:t>"</w:t>
      </w:r>
      <w:r w:rsidR="004555CC">
        <w:rPr>
          <w:lang w:val="uk-UA"/>
        </w:rPr>
        <w:t>УКРЖИЛСТРОЙ-2008</w:t>
      </w:r>
      <w:r w:rsidR="004555CC">
        <w:rPr>
          <w:rFonts w:ascii="Calibri" w:hAnsi="Calibri" w:cs="Calibri"/>
          <w:lang w:val="uk-UA"/>
        </w:rPr>
        <w:t>"</w:t>
      </w:r>
      <w:r w:rsidR="004555CC" w:rsidRPr="00EC55A1">
        <w:rPr>
          <w:lang w:val="uk-UA"/>
        </w:rPr>
        <w:t xml:space="preserve"> </w:t>
      </w:r>
      <w:r w:rsidRPr="00EC55A1">
        <w:rPr>
          <w:lang w:val="uk-UA"/>
        </w:rPr>
        <w:t xml:space="preserve">(далі – ОСББ </w:t>
      </w:r>
      <w:r w:rsidR="004555CC">
        <w:rPr>
          <w:rFonts w:ascii="Calibri" w:hAnsi="Calibri" w:cs="Calibri"/>
          <w:lang w:val="uk-UA"/>
        </w:rPr>
        <w:t>"</w:t>
      </w:r>
      <w:r w:rsidR="004555CC">
        <w:rPr>
          <w:lang w:val="uk-UA"/>
        </w:rPr>
        <w:t>УКРЖИЛСТРОЙ-2008</w:t>
      </w:r>
      <w:r w:rsidR="004555CC">
        <w:rPr>
          <w:rFonts w:ascii="Calibri" w:hAnsi="Calibri" w:cs="Calibri"/>
          <w:lang w:val="uk-UA"/>
        </w:rPr>
        <w:t>"</w:t>
      </w:r>
      <w:r w:rsidR="004555CC">
        <w:rPr>
          <w:rFonts w:ascii="Calibri" w:hAnsi="Calibri" w:cs="Calibri"/>
          <w:lang w:val="uk-UA"/>
        </w:rPr>
        <w:t xml:space="preserve">) </w:t>
      </w:r>
      <w:r w:rsidR="004555CC" w:rsidRPr="004555CC">
        <w:rPr>
          <w:bCs/>
          <w:lang w:val="uk-UA" w:eastAsia="ar-SA"/>
        </w:rPr>
        <w:t>(</w:t>
      </w:r>
      <w:proofErr w:type="spellStart"/>
      <w:r w:rsidR="004555CC" w:rsidRPr="004555CC">
        <w:rPr>
          <w:bCs/>
          <w:lang w:val="uk-UA" w:eastAsia="ar-SA"/>
        </w:rPr>
        <w:t>вх</w:t>
      </w:r>
      <w:proofErr w:type="spellEnd"/>
      <w:r w:rsidR="004555CC" w:rsidRPr="004555CC">
        <w:rPr>
          <w:bCs/>
          <w:lang w:val="uk-UA" w:eastAsia="ar-SA"/>
        </w:rPr>
        <w:t>. № 5123 -23 від 04.12</w:t>
      </w:r>
      <w:r w:rsidR="004555CC">
        <w:rPr>
          <w:bCs/>
          <w:lang w:val="uk-UA" w:eastAsia="ar-SA"/>
        </w:rPr>
        <w:t xml:space="preserve">.2023), </w:t>
      </w:r>
      <w:r w:rsidRPr="00777426">
        <w:rPr>
          <w:lang w:val="uk-UA"/>
        </w:rPr>
        <w:t xml:space="preserve">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</w:t>
      </w:r>
      <w:r w:rsidRPr="004A2F4E">
        <w:rPr>
          <w:lang w:val="uk-UA"/>
        </w:rPr>
        <w:t xml:space="preserve">області </w:t>
      </w:r>
      <w:r w:rsidRPr="00EE0751">
        <w:rPr>
          <w:lang w:val="uk-UA"/>
        </w:rPr>
        <w:t xml:space="preserve">(протокол  №  </w:t>
      </w:r>
      <w:r>
        <w:rPr>
          <w:lang w:val="uk-UA"/>
        </w:rPr>
        <w:t>13</w:t>
      </w:r>
      <w:r w:rsidRPr="00EE0751">
        <w:rPr>
          <w:lang w:val="uk-UA"/>
        </w:rPr>
        <w:t xml:space="preserve">  від </w:t>
      </w:r>
      <w:r>
        <w:rPr>
          <w:lang w:val="uk-UA"/>
        </w:rPr>
        <w:t>06</w:t>
      </w:r>
      <w:r w:rsidRPr="00EE0751">
        <w:rPr>
          <w:lang w:val="uk-UA"/>
        </w:rPr>
        <w:t>.</w:t>
      </w:r>
      <w:r>
        <w:rPr>
          <w:lang w:val="uk-UA"/>
        </w:rPr>
        <w:t>12</w:t>
      </w:r>
      <w:r w:rsidRPr="00EE0751">
        <w:rPr>
          <w:lang w:val="uk-UA"/>
        </w:rPr>
        <w:t>.2023),</w:t>
      </w:r>
      <w:r>
        <w:rPr>
          <w:lang w:val="uk-UA"/>
        </w:rPr>
        <w:t xml:space="preserve">  </w:t>
      </w:r>
      <w:r w:rsidRPr="00EC55A1">
        <w:rPr>
          <w:bCs/>
          <w:lang w:val="uk-UA" w:eastAsia="ar-SA"/>
        </w:rPr>
        <w:t xml:space="preserve"> </w:t>
      </w:r>
      <w:r w:rsidRPr="00937428">
        <w:rPr>
          <w:lang w:val="uk-UA"/>
        </w:rPr>
        <w:t xml:space="preserve">на підставі </w:t>
      </w:r>
      <w:r>
        <w:rPr>
          <w:lang w:val="uk-UA"/>
        </w:rPr>
        <w:t>підпункту а</w:t>
      </w:r>
      <w:r w:rsidRPr="00855E48">
        <w:rPr>
          <w:vertAlign w:val="superscript"/>
          <w:lang w:val="uk-UA"/>
        </w:rPr>
        <w:t>1</w:t>
      </w:r>
      <w:r>
        <w:rPr>
          <w:lang w:val="uk-UA"/>
        </w:rPr>
        <w:t xml:space="preserve">) пункту 6 Порядку використання коштів резервного фонду бюджету, затвердженого постановою Кабінету  Міністрів України від 29.03.2002  № 415 (зі змінами), </w:t>
      </w:r>
      <w:r w:rsidR="00C9153E">
        <w:rPr>
          <w:lang w:val="uk-UA"/>
        </w:rPr>
        <w:t>к</w:t>
      </w:r>
      <w:r w:rsidR="00C9153E" w:rsidRPr="00EC55A1">
        <w:rPr>
          <w:lang w:val="uk-UA"/>
        </w:rPr>
        <w:t>еруючись статтею 140 Конституції України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 частиною 2 статті</w:t>
      </w:r>
      <w:r>
        <w:rPr>
          <w:lang w:val="uk-UA"/>
        </w:rPr>
        <w:t xml:space="preserve"> </w:t>
      </w:r>
      <w:r w:rsidRPr="00316766">
        <w:rPr>
          <w:lang w:val="uk-UA"/>
        </w:rPr>
        <w:t xml:space="preserve"> 24 Бюджетного кодексу України та статтями </w:t>
      </w:r>
      <w:r w:rsidR="00C9153E">
        <w:rPr>
          <w:lang w:val="uk-UA"/>
        </w:rPr>
        <w:t>36</w:t>
      </w:r>
      <w:r w:rsidR="00C9153E" w:rsidRPr="00C9153E">
        <w:rPr>
          <w:vertAlign w:val="superscript"/>
          <w:lang w:val="uk-UA"/>
        </w:rPr>
        <w:t>1</w:t>
      </w:r>
      <w:r w:rsidR="00C9153E">
        <w:rPr>
          <w:lang w:val="uk-UA"/>
        </w:rPr>
        <w:t xml:space="preserve">, </w:t>
      </w:r>
      <w:r w:rsidRPr="00316766">
        <w:rPr>
          <w:lang w:val="uk-UA"/>
        </w:rPr>
        <w:t xml:space="preserve">40, 64  Закону України </w:t>
      </w:r>
      <w:r>
        <w:rPr>
          <w:rFonts w:ascii="Calibri" w:hAnsi="Calibri" w:cs="Calibri"/>
          <w:lang w:val="uk-UA"/>
        </w:rPr>
        <w:t>"</w:t>
      </w:r>
      <w:r w:rsidRPr="00316766">
        <w:rPr>
          <w:lang w:val="uk-UA"/>
        </w:rPr>
        <w:t>Про місцеве  самоврядування в  Україні</w:t>
      </w:r>
      <w:r>
        <w:rPr>
          <w:rFonts w:ascii="Calibri" w:hAnsi="Calibri" w:cs="Calibri"/>
          <w:lang w:val="uk-UA"/>
        </w:rPr>
        <w:t>"</w:t>
      </w:r>
      <w:r w:rsidRPr="00826969">
        <w:rPr>
          <w:lang w:val="uk-UA"/>
        </w:rPr>
        <w:t>,</w:t>
      </w:r>
      <w:r w:rsidRPr="005354D8">
        <w:rPr>
          <w:lang w:val="uk-UA"/>
        </w:rPr>
        <w:t xml:space="preserve"> </w:t>
      </w:r>
    </w:p>
    <w:p w:rsidR="00C9153E" w:rsidRDefault="00C9153E" w:rsidP="00EC55A1">
      <w:pPr>
        <w:spacing w:line="200" w:lineRule="atLeast"/>
        <w:ind w:firstLine="567"/>
        <w:jc w:val="both"/>
        <w:rPr>
          <w:lang w:val="uk-UA"/>
        </w:rPr>
      </w:pPr>
    </w:p>
    <w:p w:rsidR="00045F72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C9153E" w:rsidRPr="00B83F1A" w:rsidRDefault="00C915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</w:p>
    <w:p w:rsidR="008E084C" w:rsidRPr="004F72C5" w:rsidRDefault="00C9153E" w:rsidP="00C9153E">
      <w:pPr>
        <w:tabs>
          <w:tab w:val="left" w:pos="4820"/>
          <w:tab w:val="left" w:pos="4860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lang w:val="uk-UA" w:eastAsia="ar-SA"/>
        </w:rPr>
        <w:t xml:space="preserve">1. З метою запобігання </w:t>
      </w:r>
      <w:r w:rsidRPr="00C9153E">
        <w:rPr>
          <w:lang w:val="uk-UA"/>
        </w:rPr>
        <w:t>надзвичайної ситуації об’єктового рівня на території Чорноморської міської територіальної громади Одеського району Одеської області</w:t>
      </w:r>
      <w:r>
        <w:rPr>
          <w:lang w:val="uk-UA"/>
        </w:rPr>
        <w:t xml:space="preserve"> в</w:t>
      </w:r>
      <w:r w:rsidR="00AB4D3E" w:rsidRPr="008E084C">
        <w:rPr>
          <w:lang w:val="uk-UA"/>
        </w:rPr>
        <w:t xml:space="preserve">иділити </w:t>
      </w:r>
      <w:r>
        <w:rPr>
          <w:lang w:val="uk-UA"/>
        </w:rPr>
        <w:t xml:space="preserve">ОБ’ЄДНАННЮ СПІВВЛАСНИКІВ БАГАТОКВАРТИРНОГО БУДИНКУ </w:t>
      </w:r>
      <w:r w:rsidR="004F72C5">
        <w:rPr>
          <w:rFonts w:ascii="Calibri" w:hAnsi="Calibri" w:cs="Calibri"/>
          <w:lang w:val="uk-UA"/>
        </w:rPr>
        <w:t>"</w:t>
      </w:r>
      <w:r w:rsidR="004F72C5">
        <w:rPr>
          <w:lang w:val="uk-UA"/>
        </w:rPr>
        <w:t>УКРЖИЛСТРОЙ-2008</w:t>
      </w:r>
      <w:r w:rsidR="004F72C5">
        <w:rPr>
          <w:rFonts w:ascii="Calibri" w:hAnsi="Calibri" w:cs="Calibri"/>
          <w:lang w:val="uk-UA"/>
        </w:rPr>
        <w:t>"</w:t>
      </w:r>
      <w:r w:rsidR="004F72C5" w:rsidRPr="00EC55A1">
        <w:rPr>
          <w:lang w:val="uk-UA"/>
        </w:rPr>
        <w:t xml:space="preserve"> </w:t>
      </w:r>
      <w:r w:rsidR="0061000D" w:rsidRPr="008E084C">
        <w:rPr>
          <w:lang w:val="uk-UA"/>
        </w:rPr>
        <w:t>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>
        <w:rPr>
          <w:lang w:val="uk-UA"/>
        </w:rPr>
        <w:t>в</w:t>
      </w:r>
      <w:r w:rsidR="005519B8" w:rsidRPr="008E084C">
        <w:rPr>
          <w:lang w:val="uk-UA"/>
        </w:rPr>
        <w:t>ідділ комунального господарства та благоустрою</w:t>
      </w:r>
      <w:r w:rsidR="006306B8" w:rsidRPr="008E084C">
        <w:rPr>
          <w:lang w:val="uk-UA"/>
        </w:rPr>
        <w:t xml:space="preserve"> 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</w:t>
      </w:r>
      <w:r w:rsidR="0060011D">
        <w:rPr>
          <w:lang w:val="uk-UA"/>
        </w:rPr>
        <w:t>6</w:t>
      </w:r>
      <w:r w:rsidR="008E084C" w:rsidRPr="008E084C">
        <w:rPr>
          <w:lang w:val="uk-UA"/>
        </w:rPr>
        <w:t xml:space="preserve">1 </w:t>
      </w:r>
      <w:r w:rsidR="008E084C" w:rsidRPr="008E084C">
        <w:rPr>
          <w:rFonts w:ascii="Calibri" w:hAnsi="Calibri" w:cs="Calibri"/>
          <w:lang w:val="uk-UA"/>
        </w:rPr>
        <w:t>"</w:t>
      </w:r>
      <w:r w:rsidR="0060011D" w:rsidRPr="0060011D">
        <w:rPr>
          <w:rStyle w:val="rvts11"/>
          <w:iCs/>
          <w:lang w:val="uk-UA"/>
        </w:rPr>
        <w:t>Заходи із запобігання та ліквідації наслідків надзвичайної ситуації внаслідок стихійного лиха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4F72C5" w:rsidRPr="004F72C5">
        <w:rPr>
          <w:bCs/>
          <w:lang w:val="uk-UA" w:eastAsia="ar-SA"/>
        </w:rPr>
        <w:t xml:space="preserve">у сумі 30 000 (тридцять тисяч)  грн на ремонт покрівлі житлового багатоквартирного  будинку № 4 по </w:t>
      </w:r>
      <w:proofErr w:type="spellStart"/>
      <w:r w:rsidR="004F72C5">
        <w:rPr>
          <w:bCs/>
          <w:lang w:val="uk-UA" w:eastAsia="ar-SA"/>
        </w:rPr>
        <w:t>пров</w:t>
      </w:r>
      <w:proofErr w:type="spellEnd"/>
      <w:r w:rsidR="004F72C5" w:rsidRPr="004F72C5">
        <w:rPr>
          <w:bCs/>
          <w:lang w:val="uk-UA" w:eastAsia="ar-SA"/>
        </w:rPr>
        <w:t xml:space="preserve">. </w:t>
      </w:r>
      <w:proofErr w:type="spellStart"/>
      <w:r w:rsidR="004F72C5" w:rsidRPr="004F72C5">
        <w:rPr>
          <w:bCs/>
          <w:lang w:val="uk-UA" w:eastAsia="ar-SA"/>
        </w:rPr>
        <w:t>Хантадзе</w:t>
      </w:r>
      <w:proofErr w:type="spellEnd"/>
      <w:r w:rsidR="004F72C5" w:rsidRPr="004F72C5">
        <w:rPr>
          <w:bCs/>
          <w:lang w:val="uk-UA" w:eastAsia="ar-SA"/>
        </w:rPr>
        <w:t xml:space="preserve">, </w:t>
      </w:r>
      <w:r w:rsidR="004F72C5">
        <w:rPr>
          <w:bCs/>
          <w:lang w:val="uk-UA" w:eastAsia="ar-SA"/>
        </w:rPr>
        <w:t xml:space="preserve">                                                   </w:t>
      </w:r>
      <w:r w:rsidR="004F72C5" w:rsidRPr="004F72C5">
        <w:rPr>
          <w:bCs/>
          <w:lang w:val="uk-UA" w:eastAsia="ar-SA"/>
        </w:rPr>
        <w:t xml:space="preserve">м. </w:t>
      </w:r>
      <w:proofErr w:type="spellStart"/>
      <w:r w:rsidR="004F72C5" w:rsidRPr="004F72C5">
        <w:rPr>
          <w:bCs/>
          <w:lang w:val="uk-UA" w:eastAsia="ar-SA"/>
        </w:rPr>
        <w:t>Чорноморськ</w:t>
      </w:r>
      <w:proofErr w:type="spellEnd"/>
      <w:r w:rsidRPr="004F72C5">
        <w:rPr>
          <w:bCs/>
          <w:lang w:val="uk-UA" w:eastAsia="ar-SA"/>
        </w:rPr>
        <w:t xml:space="preserve">. </w:t>
      </w:r>
    </w:p>
    <w:p w:rsidR="00CE2C7C" w:rsidRPr="0061000D" w:rsidRDefault="00CE2C7C" w:rsidP="009D58C5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21181" w:rsidP="00921181">
      <w:pPr>
        <w:pStyle w:val="ab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9608AE"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="009608AE"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="009608AE" w:rsidRPr="00954AEE">
        <w:rPr>
          <w:lang w:val="uk-UA"/>
        </w:rPr>
        <w:t xml:space="preserve">) </w:t>
      </w:r>
      <w:proofErr w:type="spellStart"/>
      <w:r w:rsidR="009608AE"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9D58C5">
        <w:rPr>
          <w:lang w:val="uk-UA"/>
        </w:rPr>
        <w:t>3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921181" w:rsidRDefault="00921181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21181" w:rsidRPr="00921181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3. В</w:t>
      </w:r>
      <w:r w:rsidR="00921181" w:rsidRPr="008E084C">
        <w:rPr>
          <w:lang w:val="uk-UA"/>
        </w:rPr>
        <w:t>ідділ</w:t>
      </w:r>
      <w:r>
        <w:rPr>
          <w:lang w:val="uk-UA"/>
        </w:rPr>
        <w:t>у</w:t>
      </w:r>
      <w:r w:rsidR="00921181" w:rsidRPr="008E084C">
        <w:rPr>
          <w:lang w:val="uk-UA"/>
        </w:rPr>
        <w:t xml:space="preserve">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:</w:t>
      </w:r>
    </w:p>
    <w:p w:rsidR="00921181" w:rsidRP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 xml:space="preserve">1) встановити контроль за використанням ОСББ </w:t>
      </w:r>
      <w:r w:rsidR="008A6E94">
        <w:rPr>
          <w:rFonts w:ascii="Calibri" w:hAnsi="Calibri" w:cs="Calibri"/>
          <w:lang w:val="uk-UA"/>
        </w:rPr>
        <w:t>"</w:t>
      </w:r>
      <w:r w:rsidR="00D509BF">
        <w:rPr>
          <w:lang w:val="uk-UA"/>
        </w:rPr>
        <w:t>УКРЖИЛСТРОЙ-2008</w:t>
      </w:r>
      <w:bookmarkStart w:id="0" w:name="_GoBack"/>
      <w:bookmarkEnd w:id="0"/>
      <w:r w:rsidR="008A6E94">
        <w:rPr>
          <w:rFonts w:ascii="Calibri" w:hAnsi="Calibri" w:cs="Calibri"/>
          <w:lang w:val="uk-UA"/>
        </w:rPr>
        <w:t xml:space="preserve">" </w:t>
      </w:r>
      <w:r w:rsidRPr="00921181">
        <w:rPr>
          <w:lang w:val="uk-UA"/>
        </w:rPr>
        <w:t>виділених бюджетних коштів за цільовим призначенням</w:t>
      </w:r>
      <w:r w:rsidR="008A6E94">
        <w:rPr>
          <w:lang w:val="uk-UA"/>
        </w:rPr>
        <w:t xml:space="preserve">; </w:t>
      </w:r>
    </w:p>
    <w:p w:rsidR="00921181" w:rsidRDefault="00921181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21181">
        <w:rPr>
          <w:lang w:val="uk-UA"/>
        </w:rPr>
        <w:t>2) забезпечити подання звітності про використання коштів з резервного</w:t>
      </w:r>
      <w:r w:rsidR="008A6E94">
        <w:rPr>
          <w:lang w:val="uk-UA"/>
        </w:rPr>
        <w:t xml:space="preserve"> </w:t>
      </w:r>
      <w:r w:rsidRPr="00921181">
        <w:rPr>
          <w:lang w:val="uk-UA"/>
        </w:rPr>
        <w:t xml:space="preserve">фонду бюджету </w:t>
      </w:r>
      <w:r w:rsidR="008A6E94">
        <w:rPr>
          <w:lang w:val="uk-UA"/>
        </w:rPr>
        <w:t xml:space="preserve">Чорноморської міської територіальної громади </w:t>
      </w:r>
      <w:r w:rsidRPr="00921181">
        <w:rPr>
          <w:lang w:val="uk-UA"/>
        </w:rPr>
        <w:t>відповідно до чинного законодавства України</w:t>
      </w:r>
      <w:r w:rsidR="008A6E94">
        <w:rPr>
          <w:lang w:val="uk-UA"/>
        </w:rPr>
        <w:t>.</w:t>
      </w:r>
    </w:p>
    <w:p w:rsidR="008A6E94" w:rsidRDefault="008A6E94" w:rsidP="00921181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35" w:rsidRDefault="00332935" w:rsidP="00E475FE">
      <w:r>
        <w:separator/>
      </w:r>
    </w:p>
  </w:endnote>
  <w:endnote w:type="continuationSeparator" w:id="0">
    <w:p w:rsidR="00332935" w:rsidRDefault="00332935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35" w:rsidRDefault="00332935" w:rsidP="00E475FE">
      <w:r>
        <w:separator/>
      </w:r>
    </w:p>
  </w:footnote>
  <w:footnote w:type="continuationSeparator" w:id="0">
    <w:p w:rsidR="00332935" w:rsidRDefault="00332935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04A6"/>
    <w:rsid w:val="000F5F7C"/>
    <w:rsid w:val="00102C80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1E69FB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935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5CC"/>
    <w:rsid w:val="00455DA9"/>
    <w:rsid w:val="004610F6"/>
    <w:rsid w:val="00464858"/>
    <w:rsid w:val="004664D2"/>
    <w:rsid w:val="0047176A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C68CE"/>
    <w:rsid w:val="004C7B4E"/>
    <w:rsid w:val="004D4621"/>
    <w:rsid w:val="004D5BB1"/>
    <w:rsid w:val="004E6B20"/>
    <w:rsid w:val="004E79E7"/>
    <w:rsid w:val="004F6DF0"/>
    <w:rsid w:val="004F72C5"/>
    <w:rsid w:val="0050687F"/>
    <w:rsid w:val="00512290"/>
    <w:rsid w:val="00521D30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011D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9467D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A6E94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21181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B5C5D"/>
    <w:rsid w:val="00AC6551"/>
    <w:rsid w:val="00AD5095"/>
    <w:rsid w:val="00AE193B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51FBB"/>
    <w:rsid w:val="00B548BF"/>
    <w:rsid w:val="00B550F2"/>
    <w:rsid w:val="00B56946"/>
    <w:rsid w:val="00B763F1"/>
    <w:rsid w:val="00B83F1A"/>
    <w:rsid w:val="00BB1218"/>
    <w:rsid w:val="00BC7DB7"/>
    <w:rsid w:val="00BD38C1"/>
    <w:rsid w:val="00BD41F6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1239"/>
    <w:rsid w:val="00C870AF"/>
    <w:rsid w:val="00C9153E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09BF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5757"/>
    <w:rsid w:val="00E06294"/>
    <w:rsid w:val="00E17AAB"/>
    <w:rsid w:val="00E21D56"/>
    <w:rsid w:val="00E24022"/>
    <w:rsid w:val="00E24B01"/>
    <w:rsid w:val="00E25E10"/>
    <w:rsid w:val="00E3199A"/>
    <w:rsid w:val="00E40A51"/>
    <w:rsid w:val="00E41FDD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C55A1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  <w:style w:type="character" w:customStyle="1" w:styleId="rvts11">
    <w:name w:val="rvts11"/>
    <w:basedOn w:val="a0"/>
    <w:rsid w:val="006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AE1B7-FE31-4099-B6EE-D556AA05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220FU11</cp:lastModifiedBy>
  <cp:revision>5</cp:revision>
  <cp:lastPrinted>2023-05-19T04:39:00Z</cp:lastPrinted>
  <dcterms:created xsi:type="dcterms:W3CDTF">2023-12-07T05:37:00Z</dcterms:created>
  <dcterms:modified xsi:type="dcterms:W3CDTF">2023-12-07T05:41:00Z</dcterms:modified>
</cp:coreProperties>
</file>