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35AB" w14:textId="56FF7CCE" w:rsidR="00912401" w:rsidRPr="009B5029" w:rsidRDefault="00912401" w:rsidP="00912401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4835388" wp14:editId="759953E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8982" w14:textId="77777777" w:rsidR="00912401" w:rsidRPr="009B5029" w:rsidRDefault="00912401" w:rsidP="0091240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56B1665" w14:textId="77777777" w:rsidR="00912401" w:rsidRPr="009B5029" w:rsidRDefault="00912401" w:rsidP="0091240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846F62F" w14:textId="77777777" w:rsidR="00912401" w:rsidRDefault="00912401" w:rsidP="0091240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055F4C95" w14:textId="77777777" w:rsidR="00912401" w:rsidRPr="009B5029" w:rsidRDefault="00912401" w:rsidP="0091240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7218347E" w14:textId="79CAF64C" w:rsidR="00912401" w:rsidRPr="00912401" w:rsidRDefault="00912401" w:rsidP="00912401">
      <w:pPr>
        <w:tabs>
          <w:tab w:val="left" w:pos="7785"/>
        </w:tabs>
        <w:rPr>
          <w:rFonts w:ascii="Times New Roman" w:hAnsi="Times New Roman" w:cs="Times New Roman"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B140" wp14:editId="69FBBE9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E329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DDB6" wp14:editId="6229134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6C57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 w:rsidRPr="00912401">
        <w:rPr>
          <w:rFonts w:ascii="Times New Roman" w:hAnsi="Times New Roman" w:cs="Times New Roman"/>
          <w:b/>
          <w:sz w:val="36"/>
          <w:szCs w:val="36"/>
          <w:lang w:val="uk-UA"/>
        </w:rPr>
        <w:t>11</w:t>
      </w:r>
      <w:r w:rsidRPr="00912401">
        <w:rPr>
          <w:rFonts w:ascii="Times New Roman" w:hAnsi="Times New Roman" w:cs="Times New Roman"/>
          <w:b/>
          <w:sz w:val="36"/>
          <w:szCs w:val="36"/>
        </w:rPr>
        <w:t>.</w:t>
      </w:r>
      <w:r w:rsidRPr="00912401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912401">
        <w:rPr>
          <w:rFonts w:ascii="Times New Roman" w:hAnsi="Times New Roman" w:cs="Times New Roman"/>
          <w:b/>
          <w:sz w:val="36"/>
          <w:szCs w:val="36"/>
        </w:rPr>
        <w:t>.202</w:t>
      </w:r>
      <w:r w:rsidRPr="00912401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91240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9124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3</w:t>
      </w:r>
      <w:bookmarkEnd w:id="0"/>
      <w:r w:rsidRPr="00912401">
        <w:rPr>
          <w:rFonts w:ascii="Times New Roman" w:hAnsi="Times New Roman" w:cs="Times New Roman"/>
          <w:b/>
          <w:sz w:val="36"/>
          <w:szCs w:val="36"/>
          <w:lang w:val="uk-UA"/>
        </w:rPr>
        <w:t>45</w:t>
      </w:r>
    </w:p>
    <w:p w14:paraId="0FC39CEB" w14:textId="77777777" w:rsidR="000D3F12" w:rsidRDefault="000D3F12" w:rsidP="00CF324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67AEAC" w14:textId="77777777" w:rsidR="002A4365" w:rsidRPr="00CF3243" w:rsidRDefault="00B8306F" w:rsidP="00CF324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243">
        <w:rPr>
          <w:rFonts w:ascii="Times New Roman" w:hAnsi="Times New Roman" w:cs="Times New Roman"/>
          <w:sz w:val="24"/>
          <w:szCs w:val="24"/>
          <w:lang w:val="uk-UA"/>
        </w:rPr>
        <w:t>Про закриття службового розслідування</w:t>
      </w:r>
      <w:r w:rsidR="00E94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F324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проведеного на виконання розпорядження </w:t>
      </w:r>
      <w:r w:rsidR="00AB1EB0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Чорноморського міського голови </w:t>
      </w:r>
      <w:r w:rsidRPr="00CF3243">
        <w:rPr>
          <w:rFonts w:ascii="Times New Roman" w:hAnsi="Times New Roman" w:cs="Times New Roman"/>
          <w:sz w:val="24"/>
          <w:szCs w:val="24"/>
          <w:lang w:val="uk-UA"/>
        </w:rPr>
        <w:t>від 16.10.2023 № 267</w:t>
      </w:r>
    </w:p>
    <w:p w14:paraId="4AA4EB61" w14:textId="77777777" w:rsidR="00B8306F" w:rsidRPr="00CF3243" w:rsidRDefault="00B8306F" w:rsidP="00CF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6BB7C" w14:textId="77777777" w:rsidR="005E32AA" w:rsidRPr="00CF3243" w:rsidRDefault="005E32AA" w:rsidP="00CF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B35652" w14:textId="77777777" w:rsidR="005E32AA" w:rsidRPr="00CF3243" w:rsidRDefault="005E32AA" w:rsidP="00CF3243">
      <w:pPr>
        <w:pStyle w:val="a3"/>
        <w:shd w:val="clear" w:color="auto" w:fill="FFFFFF"/>
        <w:spacing w:before="0" w:after="0"/>
        <w:ind w:firstLine="567"/>
        <w:jc w:val="both"/>
        <w:rPr>
          <w:rFonts w:eastAsia="Times New Roman" w:cs="Times New Roman"/>
          <w:color w:val="auto"/>
          <w:bdr w:val="none" w:sz="0" w:space="0" w:color="auto" w:frame="1"/>
          <w:lang w:val="uk-UA"/>
        </w:rPr>
      </w:pPr>
      <w:r w:rsidRPr="00CF3243">
        <w:rPr>
          <w:rFonts w:eastAsia="Times New Roman" w:cs="Times New Roman"/>
          <w:color w:val="auto"/>
          <w:bdr w:val="none" w:sz="0" w:space="0" w:color="auto" w:frame="1"/>
          <w:lang w:val="uk-UA"/>
        </w:rPr>
        <w:t xml:space="preserve">Враховуючи результати службового розслідування комісії, створеної відповідно до розпорядження </w:t>
      </w:r>
      <w:r w:rsidRPr="00CF3243">
        <w:rPr>
          <w:rFonts w:cs="Times New Roman"/>
          <w:color w:val="auto"/>
          <w:lang w:val="uk-UA"/>
        </w:rPr>
        <w:t xml:space="preserve">Чорноморського міського голови від 16.10.2023 № 267 «Про проведення службового розслідування», </w:t>
      </w:r>
      <w:r w:rsidR="0074330B">
        <w:rPr>
          <w:rFonts w:cs="Times New Roman"/>
          <w:color w:val="auto"/>
          <w:lang w:val="uk-UA"/>
        </w:rPr>
        <w:t xml:space="preserve">а також </w:t>
      </w:r>
      <w:r w:rsidR="00AB1EB0">
        <w:rPr>
          <w:rFonts w:cs="Times New Roman"/>
          <w:color w:val="auto"/>
          <w:lang w:val="uk-UA"/>
        </w:rPr>
        <w:t>той факт, що особа</w:t>
      </w:r>
      <w:r w:rsidR="00E94E34">
        <w:rPr>
          <w:rFonts w:cs="Times New Roman"/>
          <w:color w:val="auto"/>
          <w:lang w:val="uk-UA"/>
        </w:rPr>
        <w:t>,</w:t>
      </w:r>
      <w:r w:rsidR="00AB1EB0">
        <w:rPr>
          <w:rFonts w:cs="Times New Roman"/>
          <w:color w:val="auto"/>
          <w:lang w:val="uk-UA"/>
        </w:rPr>
        <w:t xml:space="preserve"> стосовно якої воно проводилось</w:t>
      </w:r>
      <w:r w:rsidR="00E94E34">
        <w:rPr>
          <w:rFonts w:cs="Times New Roman"/>
          <w:color w:val="auto"/>
          <w:lang w:val="uk-UA"/>
        </w:rPr>
        <w:t>,</w:t>
      </w:r>
      <w:r w:rsidR="00AB1EB0">
        <w:rPr>
          <w:rFonts w:cs="Times New Roman"/>
          <w:color w:val="auto"/>
          <w:lang w:val="uk-UA"/>
        </w:rPr>
        <w:t xml:space="preserve"> </w:t>
      </w:r>
      <w:r w:rsidR="0074330B">
        <w:rPr>
          <w:rFonts w:cs="Times New Roman"/>
          <w:color w:val="auto"/>
          <w:lang w:val="uk-UA"/>
        </w:rPr>
        <w:t xml:space="preserve">була звільнена </w:t>
      </w:r>
      <w:r w:rsidR="0074330B" w:rsidRPr="00BE58AC">
        <w:rPr>
          <w:rFonts w:cs="Times New Roman"/>
          <w:lang w:val="uk-UA"/>
        </w:rPr>
        <w:t>за розпорядженням Чорноморського міського голови від 22.06.2023 № 90-к, винесеним у відповідності до статей 12, 20 Закону України «Про службу в орг</w:t>
      </w:r>
      <w:r w:rsidR="0074330B">
        <w:rPr>
          <w:rFonts w:cs="Times New Roman"/>
          <w:lang w:val="uk-UA"/>
        </w:rPr>
        <w:t xml:space="preserve">анах місцевого самоврядування» </w:t>
      </w:r>
      <w:r w:rsidR="0074330B" w:rsidRPr="00BE58AC">
        <w:rPr>
          <w:rFonts w:cs="Times New Roman"/>
          <w:lang w:val="uk-UA"/>
        </w:rPr>
        <w:t>через виникнення обставин, що перешкоджають перебуванню на службі</w:t>
      </w:r>
      <w:r w:rsidR="0074330B">
        <w:rPr>
          <w:rFonts w:cs="Times New Roman"/>
          <w:lang w:val="uk-UA"/>
        </w:rPr>
        <w:t xml:space="preserve">, </w:t>
      </w:r>
      <w:r w:rsidRPr="00CF3243">
        <w:rPr>
          <w:rFonts w:eastAsia="Times New Roman" w:cs="Times New Roman"/>
          <w:color w:val="auto"/>
          <w:bdr w:val="none" w:sz="0" w:space="0" w:color="auto" w:frame="1"/>
          <w:lang w:val="uk-UA"/>
        </w:rPr>
        <w:t>відповідно до Порядку проведення службового розслідування, затвердженого постановою Кабінету Міністрів України від 13.06.2000 № 950 (</w:t>
      </w:r>
      <w:r w:rsidRPr="00CF3243">
        <w:rPr>
          <w:rFonts w:cs="Times New Roman"/>
          <w:color w:val="auto"/>
          <w:lang w:val="uk-UA"/>
        </w:rPr>
        <w:t>в редакції постанови Кабінету Міністрів України від 07.03.2023 №246)</w:t>
      </w:r>
      <w:r w:rsidR="00E94E34">
        <w:rPr>
          <w:rFonts w:cs="Times New Roman"/>
          <w:color w:val="auto"/>
          <w:lang w:val="uk-UA"/>
        </w:rPr>
        <w:t>,</w:t>
      </w:r>
      <w:r w:rsidRPr="00CF3243">
        <w:rPr>
          <w:rFonts w:cs="Times New Roman"/>
          <w:lang w:val="uk-UA"/>
        </w:rPr>
        <w:t xml:space="preserve"> </w:t>
      </w:r>
      <w:r w:rsidRPr="00CF3243">
        <w:rPr>
          <w:rFonts w:cs="Times New Roman"/>
          <w:color w:val="auto"/>
          <w:lang w:val="uk-UA"/>
        </w:rPr>
        <w:t>керуючись пунктами 19, 20 частини 4 статті 42 Закону України «Про місцеве самоврядування в Україні»:</w:t>
      </w:r>
    </w:p>
    <w:p w14:paraId="3C034C33" w14:textId="77777777" w:rsidR="005E32AA" w:rsidRPr="00CF3243" w:rsidRDefault="005E32AA" w:rsidP="00CF324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14:paraId="658F1425" w14:textId="77777777" w:rsidR="005E32AA" w:rsidRDefault="005E32AA" w:rsidP="00161B6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cs="Times New Roman"/>
          <w:color w:val="auto"/>
          <w:lang w:val="uk-UA"/>
        </w:rPr>
      </w:pPr>
      <w:r w:rsidRPr="00CF3243">
        <w:rPr>
          <w:rFonts w:cs="Times New Roman"/>
          <w:color w:val="auto"/>
          <w:lang w:val="uk-UA"/>
        </w:rPr>
        <w:t xml:space="preserve">Закрити службове розслідування проведене на виконання розпорядження </w:t>
      </w:r>
      <w:r w:rsidR="00351359">
        <w:rPr>
          <w:rFonts w:cs="Times New Roman"/>
          <w:color w:val="auto"/>
          <w:lang w:val="uk-UA"/>
        </w:rPr>
        <w:t xml:space="preserve">Чорноморського міського голови </w:t>
      </w:r>
      <w:r w:rsidRPr="00CF3243">
        <w:rPr>
          <w:rFonts w:cs="Times New Roman"/>
          <w:color w:val="auto"/>
          <w:lang w:val="uk-UA"/>
        </w:rPr>
        <w:t>від 16.10.2023 № 267.</w:t>
      </w:r>
    </w:p>
    <w:p w14:paraId="3D04C48E" w14:textId="77777777" w:rsidR="00161B67" w:rsidRPr="00CF3243" w:rsidRDefault="00161B67" w:rsidP="00161B67">
      <w:pPr>
        <w:pStyle w:val="a3"/>
        <w:shd w:val="clear" w:color="auto" w:fill="FFFFFF"/>
        <w:tabs>
          <w:tab w:val="left" w:pos="851"/>
        </w:tabs>
        <w:spacing w:before="0" w:after="0"/>
        <w:ind w:left="567"/>
        <w:jc w:val="both"/>
        <w:rPr>
          <w:rFonts w:cs="Times New Roman"/>
          <w:color w:val="auto"/>
          <w:lang w:val="uk-UA"/>
        </w:rPr>
      </w:pPr>
    </w:p>
    <w:p w14:paraId="7AF551C0" w14:textId="77777777" w:rsidR="005E32AA" w:rsidRDefault="00CF3243" w:rsidP="00161B6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cs="Times New Roman"/>
          <w:color w:val="auto"/>
          <w:lang w:val="uk-UA"/>
        </w:rPr>
      </w:pPr>
      <w:r w:rsidRPr="00CF3243">
        <w:rPr>
          <w:rFonts w:cs="Times New Roman"/>
          <w:color w:val="auto"/>
          <w:lang w:val="uk-UA"/>
        </w:rPr>
        <w:t xml:space="preserve">Голові Олександрівської селищної адміністрації Чорноморської міської ради Одеського району Одеської області Федору </w:t>
      </w:r>
      <w:proofErr w:type="spellStart"/>
      <w:r w:rsidRPr="00CF3243">
        <w:rPr>
          <w:rFonts w:cs="Times New Roman"/>
          <w:color w:val="auto"/>
          <w:lang w:val="uk-UA"/>
        </w:rPr>
        <w:t>Баличеву</w:t>
      </w:r>
      <w:proofErr w:type="spellEnd"/>
      <w:r w:rsidRPr="00CF3243">
        <w:rPr>
          <w:rFonts w:cs="Times New Roman"/>
          <w:color w:val="auto"/>
          <w:lang w:val="uk-UA"/>
        </w:rPr>
        <w:t xml:space="preserve"> посилити контроль за дотриманням </w:t>
      </w:r>
      <w:r w:rsidR="00161B67">
        <w:rPr>
          <w:rFonts w:cs="Times New Roman"/>
          <w:color w:val="auto"/>
          <w:lang w:val="uk-UA"/>
        </w:rPr>
        <w:br/>
      </w:r>
      <w:r w:rsidRPr="00CF3243">
        <w:rPr>
          <w:rFonts w:cs="Times New Roman"/>
          <w:color w:val="auto"/>
          <w:lang w:val="uk-UA"/>
        </w:rPr>
        <w:t>та належним виконанням підпорядкован</w:t>
      </w:r>
      <w:r w:rsidR="00351359">
        <w:rPr>
          <w:rFonts w:cs="Times New Roman"/>
          <w:color w:val="auto"/>
          <w:lang w:val="uk-UA"/>
        </w:rPr>
        <w:t xml:space="preserve">ими особами </w:t>
      </w:r>
      <w:r w:rsidRPr="00CF3243">
        <w:rPr>
          <w:rFonts w:cs="Times New Roman"/>
          <w:color w:val="auto"/>
          <w:lang w:val="uk-UA"/>
        </w:rPr>
        <w:t>своїх посадових обов’язків.</w:t>
      </w:r>
    </w:p>
    <w:p w14:paraId="304E2E9C" w14:textId="77777777" w:rsidR="00161B67" w:rsidRDefault="00161B67" w:rsidP="00161B67">
      <w:pPr>
        <w:pStyle w:val="a5"/>
        <w:tabs>
          <w:tab w:val="left" w:pos="851"/>
        </w:tabs>
        <w:rPr>
          <w:rFonts w:cs="Times New Roman"/>
          <w:color w:val="auto"/>
          <w:lang w:val="uk-UA"/>
        </w:rPr>
      </w:pPr>
    </w:p>
    <w:p w14:paraId="425ED3E3" w14:textId="77777777" w:rsidR="00CF3243" w:rsidRDefault="00CF3243" w:rsidP="00161B6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auto"/>
          <w:lang w:val="uk-UA"/>
        </w:rPr>
      </w:pPr>
      <w:r w:rsidRPr="00CF3243">
        <w:rPr>
          <w:rFonts w:cs="Times New Roman"/>
          <w:color w:val="auto"/>
          <w:lang w:val="uk-UA"/>
        </w:rPr>
        <w:t xml:space="preserve">Уповноваженому з антикорупційної діяльності Миколі Чухлібу </w:t>
      </w:r>
      <w:r w:rsidR="00351359">
        <w:rPr>
          <w:rFonts w:cs="Times New Roman"/>
          <w:color w:val="auto"/>
          <w:lang w:val="uk-UA"/>
        </w:rPr>
        <w:t xml:space="preserve">провести </w:t>
      </w:r>
      <w:r w:rsidRPr="00CF3243">
        <w:rPr>
          <w:rFonts w:cs="Times New Roman"/>
          <w:color w:val="auto"/>
          <w:lang w:val="uk-UA"/>
        </w:rPr>
        <w:t>повторн</w:t>
      </w:r>
      <w:r w:rsidR="00351359">
        <w:rPr>
          <w:rFonts w:cs="Times New Roman"/>
          <w:color w:val="auto"/>
          <w:lang w:val="uk-UA"/>
        </w:rPr>
        <w:t xml:space="preserve">е </w:t>
      </w:r>
      <w:r w:rsidR="00351359" w:rsidRPr="00CF3243">
        <w:rPr>
          <w:rFonts w:cs="Times New Roman"/>
          <w:color w:val="auto"/>
          <w:lang w:val="uk-UA"/>
        </w:rPr>
        <w:t>ознайом</w:t>
      </w:r>
      <w:r w:rsidR="00351359">
        <w:rPr>
          <w:rFonts w:cs="Times New Roman"/>
          <w:color w:val="auto"/>
          <w:lang w:val="uk-UA"/>
        </w:rPr>
        <w:t xml:space="preserve">лення </w:t>
      </w:r>
      <w:r w:rsidRPr="00CF3243">
        <w:rPr>
          <w:rFonts w:cs="Times New Roman"/>
          <w:color w:val="auto"/>
          <w:lang w:val="uk-UA"/>
        </w:rPr>
        <w:t xml:space="preserve">посадових осіб виконавчих органів та структурних підрозділів виконавчого комітету з діючими </w:t>
      </w:r>
      <w:r w:rsidR="00351359">
        <w:rPr>
          <w:rFonts w:cs="Times New Roman"/>
          <w:color w:val="auto"/>
          <w:lang w:val="uk-UA"/>
        </w:rPr>
        <w:t xml:space="preserve">у органі </w:t>
      </w:r>
      <w:r w:rsidRPr="00CF3243">
        <w:rPr>
          <w:rFonts w:cs="Times New Roman"/>
          <w:color w:val="auto"/>
          <w:lang w:val="uk-UA"/>
        </w:rPr>
        <w:t xml:space="preserve">внутрішніми каналами, утвореними для направлення повідомлень про можливі факти корупційних або пов’язаних з корупцією порушень, інших порушень Закону України «Про запобігання корупції», з розміщенням відповідної інформації </w:t>
      </w:r>
      <w:r w:rsidR="00161B67">
        <w:rPr>
          <w:rFonts w:cs="Times New Roman"/>
          <w:color w:val="auto"/>
          <w:lang w:val="uk-UA"/>
        </w:rPr>
        <w:br/>
      </w:r>
      <w:r w:rsidRPr="00CF3243">
        <w:rPr>
          <w:rFonts w:cs="Times New Roman"/>
          <w:color w:val="auto"/>
          <w:lang w:val="uk-UA"/>
        </w:rPr>
        <w:t>на інформаційних дошках в адміністративних приміщеннях.</w:t>
      </w:r>
    </w:p>
    <w:p w14:paraId="4AF394AA" w14:textId="77777777" w:rsidR="00161B67" w:rsidRPr="00161B67" w:rsidRDefault="00161B67" w:rsidP="00161B67">
      <w:pPr>
        <w:pStyle w:val="a5"/>
        <w:tabs>
          <w:tab w:val="left" w:pos="851"/>
        </w:tabs>
        <w:rPr>
          <w:rFonts w:cs="Times New Roman"/>
          <w:color w:val="auto"/>
          <w:lang w:val="uk-UA"/>
        </w:rPr>
      </w:pPr>
    </w:p>
    <w:p w14:paraId="7D9B187E" w14:textId="77777777" w:rsidR="00CF3243" w:rsidRPr="00A20ABA" w:rsidRDefault="00CF3243" w:rsidP="00161B67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lang w:val="uk-UA"/>
        </w:rPr>
      </w:pPr>
      <w:r w:rsidRPr="00A20ABA">
        <w:rPr>
          <w:rFonts w:cs="Times New Roman"/>
          <w:color w:val="auto"/>
          <w:lang w:val="uk-UA"/>
        </w:rPr>
        <w:t xml:space="preserve">Контроль за виконанням </w:t>
      </w:r>
      <w:r w:rsidRPr="00A20ABA">
        <w:rPr>
          <w:rFonts w:cs="Times New Roman"/>
          <w:lang w:val="uk-UA"/>
        </w:rPr>
        <w:t>за розпорядження залишаю за собою.</w:t>
      </w:r>
    </w:p>
    <w:p w14:paraId="420798B4" w14:textId="77777777" w:rsidR="00CF3243" w:rsidRPr="00CF3243" w:rsidRDefault="00CF3243" w:rsidP="00161B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879FFD7" w14:textId="77777777" w:rsidR="00CF3243" w:rsidRPr="00CF3243" w:rsidRDefault="00CF3243" w:rsidP="00C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58BBC3" w14:textId="77777777" w:rsidR="00CF3243" w:rsidRPr="00CF3243" w:rsidRDefault="00CF3243" w:rsidP="00C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6280DD1" w14:textId="77777777" w:rsidR="00CF3243" w:rsidRPr="00CF3243" w:rsidRDefault="00CF3243" w:rsidP="00C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9A6ECEE" w14:textId="77777777" w:rsidR="00CF3243" w:rsidRPr="00CF3243" w:rsidRDefault="00CF3243" w:rsidP="00C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3DC56C7" w14:textId="77777777" w:rsidR="00B8306F" w:rsidRPr="00CF3243" w:rsidRDefault="00CF3243" w:rsidP="00CF3243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2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Міський голова </w:t>
      </w:r>
      <w:r w:rsidRPr="00CF32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Василь ГУЛЯЄВ</w:t>
      </w:r>
    </w:p>
    <w:sectPr w:rsidR="00B8306F" w:rsidRPr="00CF3243" w:rsidSect="00CF3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B6A"/>
    <w:multiLevelType w:val="hybridMultilevel"/>
    <w:tmpl w:val="C2AE0C5E"/>
    <w:lvl w:ilvl="0" w:tplc="95AA253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55B3A9D"/>
    <w:multiLevelType w:val="hybridMultilevel"/>
    <w:tmpl w:val="B826039C"/>
    <w:styleLink w:val="2"/>
    <w:lvl w:ilvl="0" w:tplc="C6C2A5D6">
      <w:start w:val="1"/>
      <w:numFmt w:val="bullet"/>
      <w:lvlText w:val="-"/>
      <w:lvlJc w:val="left"/>
      <w:pPr>
        <w:tabs>
          <w:tab w:val="num" w:pos="993"/>
          <w:tab w:val="left" w:pos="4253"/>
        </w:tabs>
        <w:ind w:left="4253" w:hanging="38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AA922">
      <w:start w:val="1"/>
      <w:numFmt w:val="bullet"/>
      <w:lvlText w:val="o"/>
      <w:lvlJc w:val="left"/>
      <w:pPr>
        <w:tabs>
          <w:tab w:val="left" w:pos="993"/>
          <w:tab w:val="num" w:pos="4253"/>
        </w:tabs>
        <w:ind w:left="7513" w:hanging="6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CFA90">
      <w:start w:val="1"/>
      <w:numFmt w:val="bullet"/>
      <w:lvlText w:val="▪"/>
      <w:lvlJc w:val="left"/>
      <w:pPr>
        <w:tabs>
          <w:tab w:val="left" w:pos="993"/>
          <w:tab w:val="num" w:pos="4253"/>
        </w:tabs>
        <w:ind w:left="7513" w:hanging="5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E437E">
      <w:start w:val="1"/>
      <w:numFmt w:val="bullet"/>
      <w:lvlText w:val="•"/>
      <w:lvlJc w:val="left"/>
      <w:pPr>
        <w:tabs>
          <w:tab w:val="left" w:pos="993"/>
          <w:tab w:val="num" w:pos="4253"/>
        </w:tabs>
        <w:ind w:left="7513" w:hanging="4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6DBCA">
      <w:start w:val="1"/>
      <w:numFmt w:val="bullet"/>
      <w:lvlText w:val="o"/>
      <w:lvlJc w:val="left"/>
      <w:pPr>
        <w:tabs>
          <w:tab w:val="left" w:pos="993"/>
          <w:tab w:val="num" w:pos="4253"/>
        </w:tabs>
        <w:ind w:left="7513" w:hanging="4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466E2">
      <w:start w:val="1"/>
      <w:numFmt w:val="bullet"/>
      <w:lvlText w:val="▪"/>
      <w:lvlJc w:val="left"/>
      <w:pPr>
        <w:tabs>
          <w:tab w:val="left" w:pos="993"/>
          <w:tab w:val="num" w:pos="4253"/>
        </w:tabs>
        <w:ind w:left="7513" w:hanging="3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0AF7E">
      <w:start w:val="1"/>
      <w:numFmt w:val="bullet"/>
      <w:lvlText w:val="•"/>
      <w:lvlJc w:val="left"/>
      <w:pPr>
        <w:tabs>
          <w:tab w:val="left" w:pos="993"/>
          <w:tab w:val="left" w:pos="4253"/>
          <w:tab w:val="num" w:pos="8573"/>
        </w:tabs>
        <w:ind w:left="11833" w:hanging="70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0B2A6">
      <w:start w:val="1"/>
      <w:numFmt w:val="bullet"/>
      <w:lvlText w:val="o"/>
      <w:lvlJc w:val="left"/>
      <w:pPr>
        <w:tabs>
          <w:tab w:val="left" w:pos="993"/>
          <w:tab w:val="left" w:pos="4253"/>
          <w:tab w:val="num" w:pos="9293"/>
        </w:tabs>
        <w:ind w:left="12553" w:hanging="70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268CE">
      <w:start w:val="1"/>
      <w:numFmt w:val="bullet"/>
      <w:lvlText w:val="▪"/>
      <w:lvlJc w:val="left"/>
      <w:pPr>
        <w:tabs>
          <w:tab w:val="left" w:pos="993"/>
          <w:tab w:val="left" w:pos="4253"/>
          <w:tab w:val="num" w:pos="10013"/>
        </w:tabs>
        <w:ind w:left="13273" w:hanging="70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EF5B9F"/>
    <w:multiLevelType w:val="hybridMultilevel"/>
    <w:tmpl w:val="0ED68908"/>
    <w:lvl w:ilvl="0" w:tplc="3452BB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FA3B5B"/>
    <w:multiLevelType w:val="hybridMultilevel"/>
    <w:tmpl w:val="B826039C"/>
    <w:numStyleLink w:val="2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6F"/>
    <w:rsid w:val="000D3F12"/>
    <w:rsid w:val="00161B67"/>
    <w:rsid w:val="002A4365"/>
    <w:rsid w:val="00351359"/>
    <w:rsid w:val="005E32AA"/>
    <w:rsid w:val="0074330B"/>
    <w:rsid w:val="00757A09"/>
    <w:rsid w:val="00912401"/>
    <w:rsid w:val="00A20ABA"/>
    <w:rsid w:val="00AB195E"/>
    <w:rsid w:val="00AB1EB0"/>
    <w:rsid w:val="00B8306F"/>
    <w:rsid w:val="00CF3243"/>
    <w:rsid w:val="00E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32F9AF"/>
  <w15:chartTrackingRefBased/>
  <w15:docId w15:val="{5C23814B-78C6-4FDE-AE99-00B6604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E32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5E32AA"/>
    <w:rPr>
      <w:lang w:val="ru-RU"/>
    </w:rPr>
  </w:style>
  <w:style w:type="paragraph" w:styleId="a5">
    <w:name w:val="List Paragraph"/>
    <w:uiPriority w:val="34"/>
    <w:qFormat/>
    <w:rsid w:val="00CF32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CF3243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9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Irina</cp:lastModifiedBy>
  <cp:revision>8</cp:revision>
  <cp:lastPrinted>2023-12-06T14:18:00Z</cp:lastPrinted>
  <dcterms:created xsi:type="dcterms:W3CDTF">2023-12-05T12:05:00Z</dcterms:created>
  <dcterms:modified xsi:type="dcterms:W3CDTF">2023-12-11T09:47:00Z</dcterms:modified>
</cp:coreProperties>
</file>