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B6BB" w14:textId="2FBC0EE2" w:rsidR="00360E9C" w:rsidRDefault="00360E9C" w:rsidP="00360E9C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49E2F70" wp14:editId="271E3BC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CBA6" w14:textId="77777777" w:rsidR="00360E9C" w:rsidRPr="0089573C" w:rsidRDefault="00360E9C" w:rsidP="00360E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4055D1E" w14:textId="77777777" w:rsidR="00360E9C" w:rsidRPr="0089573C" w:rsidRDefault="00360E9C" w:rsidP="00360E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0CD2427C" w14:textId="77777777" w:rsidR="00360E9C" w:rsidRPr="0089573C" w:rsidRDefault="00360E9C" w:rsidP="00360E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94D48D0" w14:textId="77777777" w:rsidR="00360E9C" w:rsidRPr="0089573C" w:rsidRDefault="00360E9C" w:rsidP="00360E9C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4EF557D" w14:textId="77777777" w:rsidR="00360E9C" w:rsidRPr="00607C56" w:rsidRDefault="00360E9C" w:rsidP="00360E9C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CAF750E" w14:textId="4A576672" w:rsidR="00360E9C" w:rsidRPr="00915DED" w:rsidRDefault="00360E9C" w:rsidP="00360E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F91E" wp14:editId="3BFF406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B66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C33F" wp14:editId="06E4C5B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AF2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08.12.2023                                                                </w:t>
      </w:r>
      <w:bookmarkEnd w:id="0"/>
      <w:r>
        <w:rPr>
          <w:b/>
          <w:sz w:val="36"/>
          <w:szCs w:val="36"/>
        </w:rPr>
        <w:t>400</w:t>
      </w:r>
    </w:p>
    <w:bookmarkEnd w:id="1"/>
    <w:p w14:paraId="5FA8BDE5" w14:textId="422A48FE" w:rsidR="00967CD5" w:rsidRDefault="00967CD5" w:rsidP="00360E9C">
      <w:pPr>
        <w:tabs>
          <w:tab w:val="left" w:pos="3686"/>
        </w:tabs>
        <w:ind w:right="5953"/>
        <w:jc w:val="center"/>
      </w:pPr>
    </w:p>
    <w:p w14:paraId="2FAEB086" w14:textId="77777777" w:rsidR="00967CD5" w:rsidRDefault="00967CD5" w:rsidP="00967CD5">
      <w:pPr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7874D0B1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</w:t>
      </w:r>
      <w:r w:rsidR="00BD4FDE">
        <w:t>начальника Першого відділу Одеського РТЦК та СП майора Юрія Ковалевського, першого заступника міського голови Ігоря Лубковського,</w:t>
      </w:r>
      <w:r w:rsidR="00E403B5">
        <w:t xml:space="preserve"> заступника міського голови Ігоря Сурніна,</w:t>
      </w:r>
      <w:r w:rsidR="00BD4FDE">
        <w:t xml:space="preserve"> </w:t>
      </w:r>
      <w:r w:rsidR="00B47C6E">
        <w:t>керуючої справами Наталі Кушніренко</w:t>
      </w:r>
      <w:r w:rsidR="00E02F95">
        <w:t xml:space="preserve"> </w:t>
      </w:r>
      <w:r w:rsidRPr="00FC3F47">
        <w:t xml:space="preserve">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7F474024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bookmarkStart w:id="3" w:name="_Hlk141197231"/>
      <w:r w:rsidR="00E02F95" w:rsidRPr="00E02F95">
        <w:rPr>
          <w:rFonts w:eastAsia="Calibri"/>
          <w:bCs/>
          <w:color w:val="000000"/>
          <w:lang w:eastAsia="ru-RU"/>
        </w:rPr>
        <w:t xml:space="preserve">За </w:t>
      </w:r>
      <w:r w:rsidR="00B47C6E">
        <w:rPr>
          <w:rFonts w:eastAsia="Calibri"/>
          <w:bCs/>
          <w:color w:val="000000"/>
          <w:lang w:eastAsia="ru-RU"/>
        </w:rPr>
        <w:t>сумлінне виконання службових обов’язків, високий професіоналізм, вагомий внесок у забезпечення обороноздатності держави</w:t>
      </w:r>
      <w:r w:rsidR="00E02F95" w:rsidRPr="00E02F95">
        <w:rPr>
          <w:rFonts w:eastAsia="Calibri"/>
          <w:bCs/>
          <w:color w:val="000000"/>
          <w:lang w:eastAsia="ru-RU"/>
        </w:rPr>
        <w:t xml:space="preserve">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bookmarkEnd w:id="2"/>
      <w:bookmarkEnd w:id="3"/>
      <w:r w:rsidR="00F07CD2" w:rsidRPr="00F07CD2">
        <w:rPr>
          <w:rFonts w:eastAsia="Calibri"/>
          <w:bCs/>
          <w:color w:val="000000"/>
          <w:lang w:eastAsia="ru-RU"/>
        </w:rPr>
        <w:t xml:space="preserve">відзначення </w:t>
      </w:r>
      <w:r w:rsidR="00F07CD2" w:rsidRPr="00F07CD2">
        <w:t xml:space="preserve">Дня </w:t>
      </w:r>
      <w:r w:rsidR="00E02F95">
        <w:t>Збройних сил України</w:t>
      </w:r>
      <w:r w:rsidR="005D70D5">
        <w:t xml:space="preserve"> нагородити </w:t>
      </w:r>
      <w:r w:rsidR="005D70D5" w:rsidRPr="00A91B5D">
        <w:t>Почесною грамотою виконавчого комітету Чорноморської міської ради Одеського району Одеської області</w:t>
      </w:r>
      <w:r w:rsidRPr="00A91B5D">
        <w:t xml:space="preserve"> та преміювати в розмірі 1242,23  гривень:</w:t>
      </w:r>
    </w:p>
    <w:p w14:paraId="647274B2" w14:textId="450C9F18" w:rsidR="0062061B" w:rsidRDefault="003D4B89" w:rsidP="00B47C6E">
      <w:pPr>
        <w:tabs>
          <w:tab w:val="left" w:pos="3945"/>
        </w:tabs>
        <w:contextualSpacing/>
        <w:jc w:val="both"/>
      </w:pPr>
      <w:r>
        <w:t xml:space="preserve">        </w:t>
      </w:r>
      <w:r w:rsidR="007F6233">
        <w:t>с</w:t>
      </w:r>
      <w:r w:rsidR="00B47C6E">
        <w:t xml:space="preserve">таршого </w:t>
      </w:r>
      <w:r w:rsidR="007F6233">
        <w:t>солдата Мул Андрія Валерійовича;</w:t>
      </w:r>
    </w:p>
    <w:p w14:paraId="0FDA7B2D" w14:textId="11F0F289" w:rsidR="007F6233" w:rsidRDefault="007F6233" w:rsidP="00B47C6E">
      <w:pPr>
        <w:tabs>
          <w:tab w:val="left" w:pos="3945"/>
        </w:tabs>
        <w:contextualSpacing/>
        <w:jc w:val="both"/>
      </w:pPr>
      <w:r>
        <w:t xml:space="preserve">        солдата Саварина Олександра Ярославовича;</w:t>
      </w:r>
    </w:p>
    <w:p w14:paraId="639533A1" w14:textId="576F6AF4" w:rsidR="007F6233" w:rsidRDefault="007F6233" w:rsidP="00B47C6E">
      <w:pPr>
        <w:tabs>
          <w:tab w:val="left" w:pos="3945"/>
        </w:tabs>
        <w:contextualSpacing/>
        <w:jc w:val="both"/>
      </w:pPr>
      <w:r>
        <w:t xml:space="preserve">        молодшого сержанта Мазур</w:t>
      </w:r>
      <w:r w:rsidR="009F5493">
        <w:t>а</w:t>
      </w:r>
      <w:r>
        <w:t xml:space="preserve"> Олександра Петровича;</w:t>
      </w:r>
    </w:p>
    <w:p w14:paraId="794B2960" w14:textId="53BEF9B0" w:rsidR="007F6233" w:rsidRDefault="007F6233" w:rsidP="00B47C6E">
      <w:pPr>
        <w:tabs>
          <w:tab w:val="left" w:pos="3945"/>
        </w:tabs>
        <w:contextualSpacing/>
        <w:jc w:val="both"/>
      </w:pPr>
      <w:r>
        <w:t xml:space="preserve">        молодшого сержанта Орлова Ігоря Павловича.</w:t>
      </w:r>
    </w:p>
    <w:p w14:paraId="1B0E60E2" w14:textId="607DBBE3" w:rsidR="00562213" w:rsidRDefault="00562213" w:rsidP="00F07CD2">
      <w:pPr>
        <w:tabs>
          <w:tab w:val="left" w:pos="3945"/>
        </w:tabs>
        <w:contextualSpacing/>
        <w:jc w:val="both"/>
      </w:pPr>
    </w:p>
    <w:p w14:paraId="529DE355" w14:textId="0F69DD83" w:rsidR="007F6233" w:rsidRDefault="007F6233" w:rsidP="00F07CD2">
      <w:pPr>
        <w:tabs>
          <w:tab w:val="left" w:pos="3945"/>
        </w:tabs>
        <w:contextualSpacing/>
        <w:jc w:val="both"/>
      </w:pPr>
      <w:r>
        <w:t xml:space="preserve">        2. За багаторічну сумлінну працю, високий професіоналізм</w:t>
      </w:r>
      <w:r w:rsidR="002A29CA">
        <w:t>,</w:t>
      </w:r>
      <w:r>
        <w:t xml:space="preserve"> значний внесок у розвиток сфери надання адміністративних послуг у місті </w:t>
      </w:r>
      <w:r w:rsidR="002A29CA">
        <w:t xml:space="preserve">Чорноморську та з нагоди Дня місцевого самоврядування нагородити </w:t>
      </w:r>
      <w:r w:rsidR="002A29CA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B63AF39" w14:textId="3FB86240" w:rsidR="002A29CA" w:rsidRDefault="002A29CA" w:rsidP="00F07CD2">
      <w:pPr>
        <w:tabs>
          <w:tab w:val="left" w:pos="3945"/>
        </w:tabs>
        <w:contextualSpacing/>
        <w:jc w:val="both"/>
      </w:pPr>
      <w:r>
        <w:t xml:space="preserve">        Мацієвич Ірину Володимирівну – начальника управління забезпечення діяльності Центру надання адміністративних послуг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24DA8E29" w14:textId="6983D67A" w:rsidR="002A29CA" w:rsidRDefault="002A29CA" w:rsidP="002A29CA">
      <w:pPr>
        <w:tabs>
          <w:tab w:val="left" w:pos="3945"/>
        </w:tabs>
        <w:contextualSpacing/>
        <w:jc w:val="both"/>
      </w:pPr>
      <w:r>
        <w:lastRenderedPageBreak/>
        <w:t xml:space="preserve">        Жилінську Оксану Вікторівну – начальника відділу реєстрації обліку осіб управління забезпечення діяльності Центру надання адміністративних послуг виконавчого комітету </w:t>
      </w:r>
      <w:r w:rsidRPr="00A91B5D">
        <w:t>Чорноморської міської ради Одеського району Одеської області</w:t>
      </w:r>
      <w:r>
        <w:t>.</w:t>
      </w:r>
    </w:p>
    <w:p w14:paraId="01C7FEA9" w14:textId="708141EE" w:rsidR="002A29CA" w:rsidRDefault="002A29CA" w:rsidP="002A29CA">
      <w:pPr>
        <w:tabs>
          <w:tab w:val="left" w:pos="3945"/>
        </w:tabs>
        <w:contextualSpacing/>
        <w:jc w:val="both"/>
      </w:pPr>
    </w:p>
    <w:p w14:paraId="453F11C4" w14:textId="77777777" w:rsidR="002A29CA" w:rsidRDefault="002A29CA" w:rsidP="002A29CA">
      <w:pPr>
        <w:tabs>
          <w:tab w:val="left" w:pos="3945"/>
        </w:tabs>
        <w:contextualSpacing/>
        <w:jc w:val="both"/>
      </w:pPr>
      <w:r>
        <w:t xml:space="preserve">        3. За багаторічну сумлінну працю, високий професіоналізм, зразкове виконання службових обов’язків та з нагоди Дня місцевого самоврядування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582BD337" w14:textId="6D0D3289" w:rsidR="005B4B87" w:rsidRDefault="002A29CA" w:rsidP="002A29CA">
      <w:pPr>
        <w:tabs>
          <w:tab w:val="left" w:pos="3945"/>
        </w:tabs>
        <w:contextualSpacing/>
        <w:jc w:val="both"/>
      </w:pPr>
      <w:r>
        <w:t xml:space="preserve">        Лубковського Ігоря Анатолійовича – першого заступника міського голови </w:t>
      </w:r>
      <w:r w:rsidR="005B4B87">
        <w:t xml:space="preserve">виконавчого комітету </w:t>
      </w:r>
      <w:r w:rsidR="005B4B87" w:rsidRPr="00A91B5D">
        <w:t>Чорноморської міської ради Одеського району Одеської області</w:t>
      </w:r>
      <w:r w:rsidR="00BE2BF4">
        <w:t>;</w:t>
      </w:r>
    </w:p>
    <w:p w14:paraId="1F9E0C4A" w14:textId="233F6F91" w:rsidR="002A29CA" w:rsidRDefault="0012485A" w:rsidP="00F07CD2">
      <w:pPr>
        <w:tabs>
          <w:tab w:val="left" w:pos="3945"/>
        </w:tabs>
        <w:contextualSpacing/>
        <w:jc w:val="both"/>
      </w:pPr>
      <w:r>
        <w:t xml:space="preserve">        Прищепу Тетяну Іванівну – начальника управління соціальної політики Чорноморської міської ради Одеського району Одеської області.</w:t>
      </w:r>
    </w:p>
    <w:p w14:paraId="53A7DD40" w14:textId="77777777" w:rsidR="0012485A" w:rsidRDefault="0012485A" w:rsidP="00F07CD2">
      <w:pPr>
        <w:tabs>
          <w:tab w:val="left" w:pos="3945"/>
        </w:tabs>
        <w:contextualSpacing/>
        <w:jc w:val="both"/>
      </w:pPr>
    </w:p>
    <w:p w14:paraId="2A0B72FD" w14:textId="77777777" w:rsidR="00E403B5" w:rsidRDefault="00EE1AE7" w:rsidP="00E403B5">
      <w:pPr>
        <w:tabs>
          <w:tab w:val="left" w:pos="3945"/>
        </w:tabs>
        <w:contextualSpacing/>
        <w:jc w:val="both"/>
      </w:pPr>
      <w:r>
        <w:t xml:space="preserve">        4. За сумлінну працю, високий професіоналізм</w:t>
      </w:r>
      <w:r w:rsidR="00E403B5">
        <w:t xml:space="preserve">, зразкове виконання службових обов’язків та з нагоди Дня місцевого самоврядування нагородити </w:t>
      </w:r>
      <w:r w:rsidR="00E403B5" w:rsidRPr="00A91B5D">
        <w:t xml:space="preserve">Почесною грамотою виконавчого комітету </w:t>
      </w:r>
      <w:bookmarkStart w:id="4" w:name="_Hlk152593254"/>
      <w:r w:rsidR="00E403B5" w:rsidRPr="00A91B5D">
        <w:t xml:space="preserve">Чорноморської міської ради Одеського району Одеської області </w:t>
      </w:r>
      <w:bookmarkEnd w:id="4"/>
      <w:r w:rsidR="00E403B5" w:rsidRPr="00A91B5D">
        <w:t>та преміювати в розмірі 1242,23  гривень:</w:t>
      </w:r>
    </w:p>
    <w:p w14:paraId="542D6AA2" w14:textId="18CCB8B5" w:rsidR="00EE1AE7" w:rsidRDefault="00E403B5" w:rsidP="00F07CD2">
      <w:pPr>
        <w:tabs>
          <w:tab w:val="left" w:pos="3945"/>
        </w:tabs>
        <w:contextualSpacing/>
        <w:jc w:val="both"/>
      </w:pPr>
      <w:r>
        <w:t xml:space="preserve">        Мунтян Світлану Альбертівну – начальника відділу планування та забудови управління архітектури та містобудування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00D6C097" w14:textId="3C2FF4FE" w:rsidR="00E403B5" w:rsidRDefault="00E403B5" w:rsidP="00F07CD2">
      <w:pPr>
        <w:tabs>
          <w:tab w:val="left" w:pos="3945"/>
        </w:tabs>
        <w:contextualSpacing/>
        <w:jc w:val="both"/>
      </w:pPr>
      <w:r>
        <w:t xml:space="preserve">        Осадчого Олександра Олександровича – заступника начальника управління капітального будівництва </w:t>
      </w:r>
      <w:r w:rsidR="0094091A" w:rsidRPr="00A91B5D">
        <w:t>Чорноморської міської ради Одеського району Одеської області</w:t>
      </w:r>
      <w:r w:rsidR="0094091A">
        <w:t>;</w:t>
      </w:r>
    </w:p>
    <w:p w14:paraId="16D694DC" w14:textId="321D0D44" w:rsidR="0094091A" w:rsidRDefault="0094091A" w:rsidP="00F07CD2">
      <w:pPr>
        <w:tabs>
          <w:tab w:val="left" w:pos="3945"/>
        </w:tabs>
        <w:contextualSpacing/>
        <w:jc w:val="both"/>
      </w:pPr>
      <w:r>
        <w:t xml:space="preserve">        Діденко Вікторію Володимирівну – головного спеціаліста відділу державного архітектурно – будівельного контролю виконавчого комітету </w:t>
      </w:r>
      <w:r w:rsidRPr="00A91B5D">
        <w:t>Чорноморської міської ради Одеського району Одеської області</w:t>
      </w:r>
      <w:r>
        <w:t>;</w:t>
      </w:r>
    </w:p>
    <w:p w14:paraId="1F92A68C" w14:textId="11AF9C8C" w:rsidR="0094091A" w:rsidRDefault="0094091A" w:rsidP="00F07CD2">
      <w:pPr>
        <w:tabs>
          <w:tab w:val="left" w:pos="3945"/>
        </w:tabs>
        <w:contextualSpacing/>
        <w:jc w:val="both"/>
      </w:pPr>
      <w:r>
        <w:t xml:space="preserve">        Жижикіна Юрія Олександровича – головного спеціаліста сектору екології виконавчого комітету </w:t>
      </w:r>
      <w:r w:rsidRPr="00A91B5D">
        <w:t>Чорноморської міської ради Одеського району Одеської області</w:t>
      </w:r>
      <w:r>
        <w:t>.</w:t>
      </w:r>
    </w:p>
    <w:p w14:paraId="16CDE1F0" w14:textId="77777777" w:rsidR="00E403B5" w:rsidRDefault="00E403B5" w:rsidP="00F07CD2">
      <w:pPr>
        <w:tabs>
          <w:tab w:val="left" w:pos="3945"/>
        </w:tabs>
        <w:contextualSpacing/>
        <w:jc w:val="both"/>
      </w:pPr>
    </w:p>
    <w:p w14:paraId="79C58FD7" w14:textId="5611D6EB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E403B5">
        <w:t>5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09CABBB0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12485A">
        <w:rPr>
          <w:bCs/>
          <w:color w:val="000000"/>
        </w:rPr>
        <w:t>14 924,76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9F5493">
        <w:t>1</w:t>
      </w:r>
      <w:r w:rsidR="0012485A">
        <w:t>8,00</w:t>
      </w:r>
      <w:r w:rsidR="0093068D">
        <w:t xml:space="preserve"> </w:t>
      </w:r>
      <w:r>
        <w:t>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11232B">
        <w:t>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09ED1B51" w:rsidR="00A110E7" w:rsidRDefault="00E403B5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6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1DBF5B5D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E403B5">
        <w:rPr>
          <w:iCs/>
          <w:lang w:val="ru-RU"/>
        </w:rPr>
        <w:t>7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2E7E854B" w14:textId="0E886E0D" w:rsidR="00BE2BF4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5B4B87">
        <w:t>Руслан САЇНЧУК</w:t>
      </w:r>
    </w:p>
    <w:p w14:paraId="2B827D00" w14:textId="48023AD2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1897719E" w14:textId="77777777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51145160" w14:textId="04A0390F" w:rsidR="001A05AD" w:rsidRDefault="001A05AD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Ігор СУРНІН</w:t>
      </w:r>
    </w:p>
    <w:p w14:paraId="1562726A" w14:textId="7CCC1975" w:rsidR="001A05AD" w:rsidRDefault="001A05AD" w:rsidP="00990FE3">
      <w:pPr>
        <w:tabs>
          <w:tab w:val="left" w:pos="426"/>
          <w:tab w:val="left" w:pos="567"/>
        </w:tabs>
        <w:ind w:right="283"/>
        <w:jc w:val="both"/>
      </w:pPr>
    </w:p>
    <w:p w14:paraId="3CF98C40" w14:textId="22F29D8D" w:rsidR="001A05AD" w:rsidRDefault="001A05AD" w:rsidP="00990FE3">
      <w:pPr>
        <w:tabs>
          <w:tab w:val="left" w:pos="426"/>
          <w:tab w:val="left" w:pos="567"/>
        </w:tabs>
        <w:ind w:right="283"/>
        <w:jc w:val="both"/>
      </w:pPr>
    </w:p>
    <w:p w14:paraId="5092DFDF" w14:textId="50BCD698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6C58C43E" w14:textId="246D7DFA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1786B89D" w14:textId="77777777" w:rsidR="00BE2BF4" w:rsidRPr="00772E3F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3E229B06" w:rsidR="00990FE3" w:rsidRDefault="00787D30" w:rsidP="00990FE3">
      <w:pPr>
        <w:tabs>
          <w:tab w:val="left" w:pos="426"/>
          <w:tab w:val="left" w:pos="567"/>
        </w:tabs>
        <w:ind w:right="283"/>
        <w:jc w:val="both"/>
      </w:pPr>
      <w:r>
        <w:t>В.о. н</w:t>
      </w:r>
      <w:r w:rsidR="008E1978">
        <w:t>ачальник</w:t>
      </w:r>
      <w:r>
        <w:t>а</w:t>
      </w:r>
      <w:r w:rsidR="008E1978">
        <w:t xml:space="preserve"> служби персоналу                                                  </w:t>
      </w:r>
      <w:r>
        <w:t>Тетяна ЛЮШНЯК</w:t>
      </w:r>
    </w:p>
    <w:p w14:paraId="314CEA51" w14:textId="04EE8063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4CBFFC1A" w14:textId="7C375CBD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72EDC30E" w14:textId="2660EECB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6FB59B37" w14:textId="25107309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0319E309" w14:textId="77777777" w:rsidR="00BE2BF4" w:rsidRDefault="00BE2BF4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38A45E0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AA7A73A" w14:textId="77777777" w:rsidR="0011232B" w:rsidRPr="00CF6E7D" w:rsidRDefault="0011232B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477250E7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BF1EEB">
        <w:t>начальника Першого відділу Одеського РТЦК та СП майора Юрія Ковалевського, першого заступника міського голови Ігоря Лубковського,</w:t>
      </w:r>
      <w:r w:rsidR="001A05AD">
        <w:t xml:space="preserve"> заступника міського голови Ігоря Сурніна,</w:t>
      </w:r>
      <w:r w:rsidR="00BF1EEB">
        <w:t xml:space="preserve"> керуючої справами Наталі Кушніренко</w:t>
      </w:r>
      <w:r w:rsidR="00562213">
        <w:t xml:space="preserve">,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562213" w:rsidRPr="00F07CD2">
        <w:t xml:space="preserve">Дня </w:t>
      </w:r>
      <w:r w:rsidR="00D16DCC">
        <w:t>Збройних сил України</w:t>
      </w:r>
      <w:r w:rsidR="00BF1EEB">
        <w:t xml:space="preserve"> та Дня місцевого самоврядування,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563F" w14:textId="77777777" w:rsidR="00BF730D" w:rsidRDefault="00BF730D" w:rsidP="00671120">
      <w:r>
        <w:separator/>
      </w:r>
    </w:p>
  </w:endnote>
  <w:endnote w:type="continuationSeparator" w:id="0">
    <w:p w14:paraId="5A3A3C6B" w14:textId="77777777" w:rsidR="00BF730D" w:rsidRDefault="00BF730D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2FAE" w14:textId="77777777" w:rsidR="00BF730D" w:rsidRDefault="00BF730D" w:rsidP="00671120">
      <w:r>
        <w:separator/>
      </w:r>
    </w:p>
  </w:footnote>
  <w:footnote w:type="continuationSeparator" w:id="0">
    <w:p w14:paraId="009201BE" w14:textId="77777777" w:rsidR="00BF730D" w:rsidRDefault="00BF730D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1A6A4C32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A7457"/>
    <w:rsid w:val="000B2DB8"/>
    <w:rsid w:val="000B5355"/>
    <w:rsid w:val="000C0D29"/>
    <w:rsid w:val="000C1BF2"/>
    <w:rsid w:val="000D2278"/>
    <w:rsid w:val="000D6EC7"/>
    <w:rsid w:val="000E40A8"/>
    <w:rsid w:val="000E68B5"/>
    <w:rsid w:val="000F31C3"/>
    <w:rsid w:val="000F5A25"/>
    <w:rsid w:val="00105522"/>
    <w:rsid w:val="0011232B"/>
    <w:rsid w:val="0011509C"/>
    <w:rsid w:val="0012485A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1B90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5AD"/>
    <w:rsid w:val="001A0FB8"/>
    <w:rsid w:val="001A7C4E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29CA"/>
    <w:rsid w:val="002A3D91"/>
    <w:rsid w:val="002B77E5"/>
    <w:rsid w:val="002C6F37"/>
    <w:rsid w:val="002D5374"/>
    <w:rsid w:val="002D668C"/>
    <w:rsid w:val="002D72DD"/>
    <w:rsid w:val="002E22DC"/>
    <w:rsid w:val="002E33A6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60E9C"/>
    <w:rsid w:val="003643D4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131A"/>
    <w:rsid w:val="003B7320"/>
    <w:rsid w:val="003B7708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08C0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41FA1"/>
    <w:rsid w:val="005511EF"/>
    <w:rsid w:val="00552FF3"/>
    <w:rsid w:val="005571BE"/>
    <w:rsid w:val="00562213"/>
    <w:rsid w:val="00562C06"/>
    <w:rsid w:val="00566710"/>
    <w:rsid w:val="005740A2"/>
    <w:rsid w:val="00575BCA"/>
    <w:rsid w:val="005764C4"/>
    <w:rsid w:val="00580B28"/>
    <w:rsid w:val="00583F3E"/>
    <w:rsid w:val="0058496C"/>
    <w:rsid w:val="00593F14"/>
    <w:rsid w:val="005940C0"/>
    <w:rsid w:val="005A45E2"/>
    <w:rsid w:val="005B4B87"/>
    <w:rsid w:val="005C1057"/>
    <w:rsid w:val="005D0E0E"/>
    <w:rsid w:val="005D1FCD"/>
    <w:rsid w:val="005D70D5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2061B"/>
    <w:rsid w:val="00625C4E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07E4C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87D30"/>
    <w:rsid w:val="00793156"/>
    <w:rsid w:val="007A39A7"/>
    <w:rsid w:val="007B279D"/>
    <w:rsid w:val="007B4237"/>
    <w:rsid w:val="007B4B4C"/>
    <w:rsid w:val="007C3B5A"/>
    <w:rsid w:val="007D068D"/>
    <w:rsid w:val="007D627E"/>
    <w:rsid w:val="007D78B8"/>
    <w:rsid w:val="007E038E"/>
    <w:rsid w:val="007E3C23"/>
    <w:rsid w:val="007E5369"/>
    <w:rsid w:val="007E6414"/>
    <w:rsid w:val="007E648E"/>
    <w:rsid w:val="007F4866"/>
    <w:rsid w:val="007F6233"/>
    <w:rsid w:val="008062B7"/>
    <w:rsid w:val="00811C0D"/>
    <w:rsid w:val="00815070"/>
    <w:rsid w:val="00815F71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3068D"/>
    <w:rsid w:val="0094091A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E70C9"/>
    <w:rsid w:val="009F3DF8"/>
    <w:rsid w:val="009F5493"/>
    <w:rsid w:val="00A00850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47C6E"/>
    <w:rsid w:val="00B54804"/>
    <w:rsid w:val="00B7101C"/>
    <w:rsid w:val="00B77D8A"/>
    <w:rsid w:val="00B84F8A"/>
    <w:rsid w:val="00BA60C9"/>
    <w:rsid w:val="00BC41BD"/>
    <w:rsid w:val="00BD21EE"/>
    <w:rsid w:val="00BD4BD9"/>
    <w:rsid w:val="00BD4FDE"/>
    <w:rsid w:val="00BD5286"/>
    <w:rsid w:val="00BE1648"/>
    <w:rsid w:val="00BE2BF4"/>
    <w:rsid w:val="00BE5E7F"/>
    <w:rsid w:val="00BE743F"/>
    <w:rsid w:val="00BF1EEB"/>
    <w:rsid w:val="00BF6BC1"/>
    <w:rsid w:val="00BF6D05"/>
    <w:rsid w:val="00BF730D"/>
    <w:rsid w:val="00BF785C"/>
    <w:rsid w:val="00C01E19"/>
    <w:rsid w:val="00C02044"/>
    <w:rsid w:val="00C11C71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D7DA1"/>
    <w:rsid w:val="00CE09B9"/>
    <w:rsid w:val="00CF229A"/>
    <w:rsid w:val="00CF394A"/>
    <w:rsid w:val="00CF59BD"/>
    <w:rsid w:val="00D00F7A"/>
    <w:rsid w:val="00D12DDC"/>
    <w:rsid w:val="00D139D4"/>
    <w:rsid w:val="00D16DCC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2294"/>
    <w:rsid w:val="00DB5A8E"/>
    <w:rsid w:val="00DB5EE6"/>
    <w:rsid w:val="00DC304F"/>
    <w:rsid w:val="00DC72A3"/>
    <w:rsid w:val="00DD6469"/>
    <w:rsid w:val="00DD6DA4"/>
    <w:rsid w:val="00DD7515"/>
    <w:rsid w:val="00DE5D6D"/>
    <w:rsid w:val="00DF0EA4"/>
    <w:rsid w:val="00DF1CA6"/>
    <w:rsid w:val="00E00C1C"/>
    <w:rsid w:val="00E024A3"/>
    <w:rsid w:val="00E026AF"/>
    <w:rsid w:val="00E02727"/>
    <w:rsid w:val="00E02F95"/>
    <w:rsid w:val="00E12426"/>
    <w:rsid w:val="00E260B2"/>
    <w:rsid w:val="00E26C71"/>
    <w:rsid w:val="00E276AB"/>
    <w:rsid w:val="00E403B5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A7F92"/>
    <w:rsid w:val="00EB1A55"/>
    <w:rsid w:val="00EB4EA5"/>
    <w:rsid w:val="00EB529F"/>
    <w:rsid w:val="00EB6EF0"/>
    <w:rsid w:val="00ED24FE"/>
    <w:rsid w:val="00ED4CB2"/>
    <w:rsid w:val="00EE112B"/>
    <w:rsid w:val="00EE1AE7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07CD2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4701D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4582</Words>
  <Characters>2613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15</cp:revision>
  <cp:lastPrinted>2023-12-06T14:11:00Z</cp:lastPrinted>
  <dcterms:created xsi:type="dcterms:W3CDTF">2023-11-29T08:54:00Z</dcterms:created>
  <dcterms:modified xsi:type="dcterms:W3CDTF">2023-12-08T12:07:00Z</dcterms:modified>
</cp:coreProperties>
</file>