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736F" w14:textId="77777777" w:rsidR="003B0E51" w:rsidRDefault="003B0E51" w:rsidP="00482F7F">
      <w:pPr>
        <w:contextualSpacing/>
      </w:pPr>
    </w:p>
    <w:p w14:paraId="61EB4DC2" w14:textId="77777777" w:rsidR="003B0E51" w:rsidRDefault="003B0E51" w:rsidP="00482F7F">
      <w:pPr>
        <w:contextualSpacing/>
      </w:pPr>
    </w:p>
    <w:p w14:paraId="05DAC97E" w14:textId="5FBD9DC3" w:rsidR="00BD76F3" w:rsidRPr="00BD76F3" w:rsidRDefault="00BD76F3" w:rsidP="00BD76F3">
      <w:pPr>
        <w:widowControl/>
        <w:tabs>
          <w:tab w:val="left" w:pos="1276"/>
        </w:tabs>
        <w:autoSpaceDE/>
        <w:autoSpaceDN/>
        <w:ind w:left="1274" w:right="1303"/>
        <w:jc w:val="center"/>
        <w:rPr>
          <w:color w:val="FFFFFF"/>
          <w:sz w:val="24"/>
          <w:szCs w:val="24"/>
          <w:lang w:val="uk-UA" w:eastAsia="ru-RU"/>
        </w:rPr>
      </w:pPr>
      <w:r w:rsidRPr="00BD76F3">
        <w:rPr>
          <w:noProof/>
          <w:color w:val="FFFFFF"/>
          <w:sz w:val="24"/>
          <w:szCs w:val="24"/>
          <w:lang w:eastAsia="ru-RU"/>
        </w:rPr>
        <w:drawing>
          <wp:inline distT="0" distB="0" distL="0" distR="0" wp14:anchorId="5C716920" wp14:editId="61F71A6C">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3570AA96" w14:textId="77777777" w:rsidR="00BD76F3" w:rsidRPr="00BD76F3" w:rsidRDefault="00BD76F3" w:rsidP="00BD76F3">
      <w:pPr>
        <w:shd w:val="clear" w:color="auto" w:fill="FFFFFF"/>
        <w:spacing w:before="205"/>
        <w:jc w:val="center"/>
        <w:rPr>
          <w:b/>
          <w:bCs/>
          <w:sz w:val="24"/>
          <w:szCs w:val="24"/>
          <w:lang w:val="uk-UA" w:eastAsia="ru-RU"/>
        </w:rPr>
      </w:pPr>
      <w:r w:rsidRPr="00BD76F3">
        <w:rPr>
          <w:b/>
          <w:bCs/>
          <w:sz w:val="18"/>
          <w:szCs w:val="18"/>
          <w:lang w:val="uk-UA" w:eastAsia="ru-RU"/>
        </w:rPr>
        <w:t>УКРАЇНА</w:t>
      </w:r>
    </w:p>
    <w:p w14:paraId="3E4CFEBB" w14:textId="77777777" w:rsidR="00BD76F3" w:rsidRPr="00BD76F3" w:rsidRDefault="00BD76F3" w:rsidP="00BD76F3">
      <w:pPr>
        <w:shd w:val="clear" w:color="auto" w:fill="FFFFFF"/>
        <w:spacing w:before="22"/>
        <w:jc w:val="center"/>
        <w:rPr>
          <w:b/>
          <w:bCs/>
          <w:spacing w:val="2"/>
          <w:sz w:val="24"/>
          <w:szCs w:val="24"/>
          <w:lang w:val="uk-UA" w:eastAsia="ru-RU"/>
        </w:rPr>
      </w:pPr>
      <w:r w:rsidRPr="00BD76F3">
        <w:rPr>
          <w:b/>
          <w:bCs/>
          <w:spacing w:val="2"/>
          <w:sz w:val="24"/>
          <w:szCs w:val="24"/>
          <w:lang w:val="uk-UA" w:eastAsia="ru-RU"/>
        </w:rPr>
        <w:t xml:space="preserve">ЧОРНОМОРСЬКА МІСЬКА РАДА </w:t>
      </w:r>
    </w:p>
    <w:p w14:paraId="2AD5154A" w14:textId="77777777" w:rsidR="00BD76F3" w:rsidRPr="00BD76F3" w:rsidRDefault="00BD76F3" w:rsidP="00BD76F3">
      <w:pPr>
        <w:shd w:val="clear" w:color="auto" w:fill="FFFFFF"/>
        <w:spacing w:before="22"/>
        <w:jc w:val="center"/>
        <w:rPr>
          <w:spacing w:val="2"/>
          <w:sz w:val="32"/>
          <w:szCs w:val="32"/>
          <w:lang w:val="uk-UA" w:eastAsia="ru-RU"/>
        </w:rPr>
      </w:pPr>
      <w:r w:rsidRPr="00BD76F3">
        <w:rPr>
          <w:bCs/>
          <w:spacing w:val="2"/>
          <w:sz w:val="32"/>
          <w:szCs w:val="32"/>
          <w:lang w:val="uk-UA" w:eastAsia="ru-RU"/>
        </w:rPr>
        <w:t>Одеського району Одеської області</w:t>
      </w:r>
    </w:p>
    <w:p w14:paraId="4B9E8B0E" w14:textId="77777777" w:rsidR="00BD76F3" w:rsidRPr="00BD76F3" w:rsidRDefault="00BD76F3" w:rsidP="00BD76F3">
      <w:pPr>
        <w:widowControl/>
        <w:shd w:val="clear" w:color="auto" w:fill="FFFFFF"/>
        <w:autoSpaceDE/>
        <w:autoSpaceDN/>
        <w:jc w:val="center"/>
        <w:rPr>
          <w:rFonts w:cs="Arial"/>
          <w:b/>
          <w:caps/>
          <w:spacing w:val="-15"/>
          <w:sz w:val="32"/>
          <w:szCs w:val="32"/>
          <w:lang w:val="uk-UA" w:eastAsia="ru-RU"/>
        </w:rPr>
      </w:pPr>
      <w:r w:rsidRPr="00BD76F3">
        <w:rPr>
          <w:b/>
          <w:bCs/>
          <w:caps/>
          <w:spacing w:val="-15"/>
          <w:sz w:val="32"/>
          <w:szCs w:val="32"/>
          <w:lang w:val="uk-UA" w:eastAsia="ru-RU"/>
        </w:rPr>
        <w:t xml:space="preserve"> Р і ш е н </w:t>
      </w:r>
      <w:proofErr w:type="spellStart"/>
      <w:r w:rsidRPr="00BD76F3">
        <w:rPr>
          <w:b/>
          <w:bCs/>
          <w:caps/>
          <w:spacing w:val="-15"/>
          <w:sz w:val="32"/>
          <w:szCs w:val="32"/>
          <w:lang w:val="uk-UA" w:eastAsia="ru-RU"/>
        </w:rPr>
        <w:t>н</w:t>
      </w:r>
      <w:proofErr w:type="spellEnd"/>
      <w:r w:rsidRPr="00BD76F3">
        <w:rPr>
          <w:b/>
          <w:bCs/>
          <w:caps/>
          <w:spacing w:val="-15"/>
          <w:sz w:val="32"/>
          <w:szCs w:val="32"/>
          <w:lang w:val="uk-UA" w:eastAsia="ru-RU"/>
        </w:rPr>
        <w:t xml:space="preserve"> я</w:t>
      </w:r>
    </w:p>
    <w:p w14:paraId="1C496364" w14:textId="77777777" w:rsidR="00BD76F3" w:rsidRPr="00BD76F3" w:rsidRDefault="00BD76F3" w:rsidP="00BD76F3">
      <w:pPr>
        <w:widowControl/>
        <w:shd w:val="clear" w:color="auto" w:fill="FFFFFF"/>
        <w:autoSpaceDE/>
        <w:autoSpaceDN/>
        <w:spacing w:before="22"/>
        <w:jc w:val="center"/>
        <w:rPr>
          <w:caps/>
          <w:spacing w:val="-15"/>
          <w:sz w:val="20"/>
          <w:szCs w:val="20"/>
          <w:lang w:val="uk-UA" w:eastAsia="ru-RU"/>
        </w:rPr>
      </w:pPr>
    </w:p>
    <w:p w14:paraId="4676BBDC" w14:textId="693E49E1" w:rsidR="00BD76F3" w:rsidRPr="00BD76F3" w:rsidRDefault="00BD76F3" w:rsidP="00BD76F3">
      <w:pPr>
        <w:widowControl/>
        <w:tabs>
          <w:tab w:val="left" w:pos="7695"/>
        </w:tabs>
        <w:autoSpaceDE/>
        <w:autoSpaceDN/>
        <w:rPr>
          <w:b/>
          <w:sz w:val="36"/>
          <w:szCs w:val="36"/>
          <w:lang w:eastAsia="ru-RU"/>
        </w:rPr>
      </w:pPr>
      <w:r w:rsidRPr="00BD76F3">
        <w:rPr>
          <w:b/>
          <w:sz w:val="36"/>
          <w:szCs w:val="36"/>
          <w:lang w:eastAsia="ru-RU"/>
        </w:rPr>
        <w:t xml:space="preserve"> </w:t>
      </w:r>
      <w:r w:rsidRPr="00BD76F3">
        <w:rPr>
          <w:b/>
          <w:sz w:val="36"/>
          <w:szCs w:val="36"/>
          <w:lang w:val="uk-UA" w:eastAsia="ru-RU"/>
        </w:rPr>
        <w:t xml:space="preserve">                                                 </w:t>
      </w:r>
      <w:r w:rsidRPr="00BD76F3">
        <w:rPr>
          <w:b/>
          <w:sz w:val="36"/>
          <w:szCs w:val="36"/>
          <w:lang w:eastAsia="ru-RU"/>
        </w:rPr>
        <w:t xml:space="preserve">     </w:t>
      </w:r>
      <w:r w:rsidR="00B94D9D">
        <w:rPr>
          <w:b/>
          <w:sz w:val="36"/>
          <w:szCs w:val="36"/>
          <w:lang w:val="uk-UA" w:eastAsia="ru-RU"/>
        </w:rPr>
        <w:t xml:space="preserve">      </w:t>
      </w:r>
    </w:p>
    <w:p w14:paraId="5411BA2B" w14:textId="77777777" w:rsidR="00BD76F3" w:rsidRPr="00BD76F3" w:rsidRDefault="008C529F" w:rsidP="00BD76F3">
      <w:pPr>
        <w:widowControl/>
        <w:autoSpaceDE/>
        <w:autoSpaceDN/>
        <w:rPr>
          <w:sz w:val="28"/>
          <w:szCs w:val="28"/>
          <w:lang w:val="uk-UA" w:eastAsia="ru-RU"/>
        </w:rPr>
      </w:pPr>
      <w:r>
        <w:rPr>
          <w:rFonts w:ascii="Arial" w:hAnsi="Arial" w:cs="Arial"/>
          <w:noProof/>
          <w:sz w:val="24"/>
          <w:szCs w:val="24"/>
          <w:lang w:eastAsia="ru-RU"/>
        </w:rPr>
        <w:pict w14:anchorId="60E791D5">
          <v:line id="_x0000_s1027" style="position:absolute;z-index:251658240" from="330pt,.9pt" to="457.55pt,.9pt" strokeweight="1pt"/>
        </w:pict>
      </w:r>
      <w:r>
        <w:rPr>
          <w:rFonts w:ascii="Arial" w:hAnsi="Arial" w:cs="Arial"/>
          <w:noProof/>
          <w:sz w:val="24"/>
          <w:szCs w:val="24"/>
          <w:lang w:eastAsia="ru-RU"/>
        </w:rPr>
        <w:pict w14:anchorId="2ED27F7B">
          <v:line id="_x0000_s1026" style="position:absolute;z-index:251657216" from="-6.6pt,.9pt" to="120.95pt,.9pt" strokeweight="1pt"/>
        </w:pict>
      </w:r>
    </w:p>
    <w:tbl>
      <w:tblPr>
        <w:tblStyle w:val="10"/>
        <w:tblW w:w="0" w:type="auto"/>
        <w:tblInd w:w="-142" w:type="dxa"/>
        <w:tblLayout w:type="fixed"/>
        <w:tblLook w:val="04A0" w:firstRow="1" w:lastRow="0" w:firstColumn="1" w:lastColumn="0" w:noHBand="0" w:noVBand="1"/>
      </w:tblPr>
      <w:tblGrid>
        <w:gridCol w:w="5353"/>
      </w:tblGrid>
      <w:tr w:rsidR="00A3385E" w:rsidRPr="008C529F" w14:paraId="6ACDFA3D" w14:textId="77777777" w:rsidTr="0085026C">
        <w:tc>
          <w:tcPr>
            <w:tcW w:w="5353" w:type="dxa"/>
            <w:tcBorders>
              <w:top w:val="nil"/>
              <w:left w:val="nil"/>
              <w:bottom w:val="nil"/>
              <w:right w:val="nil"/>
            </w:tcBorders>
          </w:tcPr>
          <w:p w14:paraId="21A8FBBB" w14:textId="62C1DB30" w:rsidR="00A3385E" w:rsidRDefault="006625F9" w:rsidP="00B002E3">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w:t>
            </w:r>
          </w:p>
        </w:tc>
      </w:tr>
    </w:tbl>
    <w:p w14:paraId="7113C689" w14:textId="77777777" w:rsidR="002901A1" w:rsidRDefault="002901A1">
      <w:pPr>
        <w:ind w:firstLine="567"/>
        <w:jc w:val="both"/>
        <w:rPr>
          <w:color w:val="000000"/>
          <w:sz w:val="24"/>
          <w:szCs w:val="24"/>
          <w:lang w:val="uk-UA"/>
        </w:rPr>
      </w:pPr>
    </w:p>
    <w:p w14:paraId="2EE2FE4B" w14:textId="244CE81E" w:rsidR="00A3385E" w:rsidRDefault="00D12620">
      <w:pPr>
        <w:ind w:left="-142" w:firstLine="567"/>
        <w:jc w:val="both"/>
        <w:rPr>
          <w:sz w:val="24"/>
          <w:szCs w:val="24"/>
          <w:lang w:val="uk-UA" w:eastAsia="uk-UA"/>
        </w:rPr>
      </w:pPr>
      <w:r>
        <w:rPr>
          <w:color w:val="000000"/>
          <w:sz w:val="24"/>
          <w:szCs w:val="24"/>
          <w:lang w:val="uk-UA"/>
        </w:rPr>
        <w:t>З метою сприяння підтрим</w:t>
      </w:r>
      <w:r w:rsidR="00042C7C">
        <w:rPr>
          <w:color w:val="000000"/>
          <w:sz w:val="24"/>
          <w:szCs w:val="24"/>
          <w:lang w:val="uk-UA"/>
        </w:rPr>
        <w:t>ці</w:t>
      </w:r>
      <w:r>
        <w:rPr>
          <w:color w:val="000000"/>
          <w:sz w:val="24"/>
          <w:szCs w:val="24"/>
          <w:lang w:val="uk-UA"/>
        </w:rPr>
        <w:t xml:space="preserve"> сил оборони України,  </w:t>
      </w:r>
      <w:r w:rsidR="006625F9">
        <w:rPr>
          <w:sz w:val="24"/>
          <w:szCs w:val="24"/>
          <w:lang w:val="uk-UA" w:eastAsia="uk-UA"/>
        </w:rPr>
        <w:t xml:space="preserve">беручи до уваги </w:t>
      </w:r>
      <w:r w:rsidR="00E4668C">
        <w:rPr>
          <w:sz w:val="24"/>
          <w:szCs w:val="24"/>
          <w:lang w:val="uk-UA" w:eastAsia="uk-UA"/>
        </w:rPr>
        <w:t xml:space="preserve">лист начальника           КП </w:t>
      </w:r>
      <w:r w:rsidR="00E4668C">
        <w:rPr>
          <w:color w:val="000000" w:themeColor="text1"/>
          <w:sz w:val="24"/>
          <w:szCs w:val="24"/>
          <w:lang w:val="uk-UA" w:eastAsia="uk-UA"/>
        </w:rPr>
        <w:t>"</w:t>
      </w:r>
      <w:r w:rsidR="00E4668C">
        <w:rPr>
          <w:sz w:val="24"/>
          <w:szCs w:val="24"/>
          <w:lang w:val="uk-UA" w:eastAsia="uk-UA"/>
        </w:rPr>
        <w:t>МУЖКГ</w:t>
      </w:r>
      <w:r w:rsidR="00E4668C">
        <w:rPr>
          <w:color w:val="000000" w:themeColor="text1"/>
          <w:sz w:val="24"/>
          <w:szCs w:val="24"/>
          <w:lang w:val="uk-UA" w:eastAsia="uk-UA"/>
        </w:rPr>
        <w:t>"</w:t>
      </w:r>
      <w:r w:rsidR="00886462">
        <w:rPr>
          <w:sz w:val="24"/>
          <w:szCs w:val="24"/>
          <w:lang w:val="uk-UA" w:eastAsia="uk-UA"/>
        </w:rPr>
        <w:t xml:space="preserve"> </w:t>
      </w:r>
      <w:r w:rsidR="00E4668C">
        <w:rPr>
          <w:sz w:val="24"/>
          <w:szCs w:val="24"/>
          <w:lang w:val="uk-UA" w:eastAsia="uk-UA"/>
        </w:rPr>
        <w:t xml:space="preserve">Чорноморської міської ради Одеського району Одеської області </w:t>
      </w:r>
      <w:r w:rsidR="00886462">
        <w:rPr>
          <w:sz w:val="24"/>
          <w:szCs w:val="24"/>
          <w:lang w:val="uk-UA" w:eastAsia="uk-UA"/>
        </w:rPr>
        <w:t xml:space="preserve">від </w:t>
      </w:r>
      <w:r w:rsidR="00E4668C">
        <w:rPr>
          <w:sz w:val="24"/>
          <w:szCs w:val="24"/>
          <w:lang w:val="uk-UA" w:eastAsia="uk-UA"/>
        </w:rPr>
        <w:t>15.12</w:t>
      </w:r>
      <w:r w:rsidR="00886462">
        <w:rPr>
          <w:sz w:val="24"/>
          <w:szCs w:val="24"/>
          <w:lang w:val="uk-UA" w:eastAsia="uk-UA"/>
        </w:rPr>
        <w:t xml:space="preserve">.2023 № </w:t>
      </w:r>
      <w:r w:rsidR="00E4668C">
        <w:rPr>
          <w:sz w:val="24"/>
          <w:szCs w:val="24"/>
          <w:lang w:val="uk-UA" w:eastAsia="uk-UA"/>
        </w:rPr>
        <w:t>926 (№</w:t>
      </w:r>
      <w:r w:rsidR="008777E3">
        <w:rPr>
          <w:sz w:val="24"/>
          <w:szCs w:val="24"/>
          <w:lang w:val="uk-UA" w:eastAsia="uk-UA"/>
        </w:rPr>
        <w:t xml:space="preserve"> </w:t>
      </w:r>
      <w:r w:rsidR="00E4668C">
        <w:rPr>
          <w:sz w:val="24"/>
          <w:szCs w:val="24"/>
          <w:lang w:val="uk-UA" w:eastAsia="uk-UA"/>
        </w:rPr>
        <w:t>Внутр-13471-2023</w:t>
      </w:r>
      <w:r w:rsidR="00292328">
        <w:rPr>
          <w:sz w:val="24"/>
          <w:szCs w:val="24"/>
          <w:lang w:val="uk-UA" w:eastAsia="uk-UA"/>
        </w:rPr>
        <w:t xml:space="preserve"> від </w:t>
      </w:r>
      <w:r w:rsidR="00E4668C">
        <w:rPr>
          <w:sz w:val="24"/>
          <w:szCs w:val="24"/>
          <w:lang w:val="uk-UA" w:eastAsia="uk-UA"/>
        </w:rPr>
        <w:t>15.12</w:t>
      </w:r>
      <w:r w:rsidR="00292328">
        <w:rPr>
          <w:sz w:val="24"/>
          <w:szCs w:val="24"/>
          <w:lang w:val="uk-UA" w:eastAsia="uk-UA"/>
        </w:rPr>
        <w:t>.2023)</w:t>
      </w:r>
      <w:r w:rsidR="00886462">
        <w:rPr>
          <w:sz w:val="24"/>
          <w:szCs w:val="24"/>
          <w:lang w:val="uk-UA" w:eastAsia="uk-UA"/>
        </w:rPr>
        <w:t xml:space="preserve">, </w:t>
      </w:r>
      <w:r w:rsidR="006625F9">
        <w:rPr>
          <w:sz w:val="24"/>
          <w:szCs w:val="24"/>
          <w:lang w:val="uk-UA" w:eastAsia="uk-UA"/>
        </w:rPr>
        <w:t xml:space="preserve">відповідно до </w:t>
      </w:r>
      <w:r w:rsidR="00631767">
        <w:rPr>
          <w:sz w:val="24"/>
          <w:szCs w:val="24"/>
          <w:lang w:val="uk-UA" w:eastAsia="uk-UA"/>
        </w:rPr>
        <w:t>з</w:t>
      </w:r>
      <w:r w:rsidR="006625F9">
        <w:rPr>
          <w:sz w:val="24"/>
          <w:szCs w:val="24"/>
          <w:lang w:val="uk-UA" w:eastAsia="uk-UA"/>
        </w:rPr>
        <w:t xml:space="preserve">аконів України </w:t>
      </w:r>
      <w:r w:rsidR="006625F9">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sidR="006625F9">
        <w:rPr>
          <w:color w:val="000000" w:themeColor="text1"/>
          <w:sz w:val="24"/>
          <w:szCs w:val="24"/>
          <w:lang w:val="uk-UA"/>
        </w:rPr>
        <w:t xml:space="preserve">статей 85, 91, </w:t>
      </w:r>
      <w:r>
        <w:rPr>
          <w:color w:val="000000" w:themeColor="text1"/>
          <w:sz w:val="24"/>
          <w:szCs w:val="24"/>
          <w:lang w:val="uk-UA"/>
        </w:rPr>
        <w:t>101</w:t>
      </w:r>
      <w:r w:rsidR="005A3A57">
        <w:rPr>
          <w:color w:val="000000" w:themeColor="text1"/>
          <w:sz w:val="24"/>
          <w:szCs w:val="24"/>
          <w:lang w:val="uk-UA"/>
        </w:rPr>
        <w:t xml:space="preserve">, </w:t>
      </w:r>
      <w:r w:rsidR="006625F9">
        <w:rPr>
          <w:color w:val="000000" w:themeColor="text1"/>
          <w:sz w:val="24"/>
          <w:szCs w:val="24"/>
          <w:lang w:val="uk-UA"/>
        </w:rPr>
        <w:t>пункту 22</w:t>
      </w:r>
      <w:r w:rsidR="006625F9">
        <w:rPr>
          <w:color w:val="000000" w:themeColor="text1"/>
          <w:sz w:val="24"/>
          <w:szCs w:val="24"/>
          <w:vertAlign w:val="superscript"/>
          <w:lang w:val="uk-UA"/>
        </w:rPr>
        <w:t>5</w:t>
      </w:r>
      <w:r w:rsidR="006625F9">
        <w:rPr>
          <w:color w:val="000000" w:themeColor="text1"/>
          <w:sz w:val="24"/>
          <w:szCs w:val="24"/>
          <w:lang w:val="uk-UA"/>
        </w:rPr>
        <w:t xml:space="preserve"> розділу VI Бюджетного кодексу України, </w:t>
      </w:r>
      <w:r w:rsidR="00080CFD">
        <w:rPr>
          <w:sz w:val="24"/>
          <w:szCs w:val="24"/>
          <w:lang w:val="uk-UA"/>
        </w:rPr>
        <w:t>в</w:t>
      </w:r>
      <w:r w:rsidR="00080CFD" w:rsidRPr="007A0701">
        <w:rPr>
          <w:sz w:val="24"/>
          <w:szCs w:val="24"/>
          <w:lang w:val="uk-UA"/>
        </w:rPr>
        <w:t>раховуючи рекомендації постійн</w:t>
      </w:r>
      <w:r w:rsidR="008C529F">
        <w:rPr>
          <w:sz w:val="24"/>
          <w:szCs w:val="24"/>
          <w:lang w:val="uk-UA"/>
        </w:rPr>
        <w:t>ої</w:t>
      </w:r>
      <w:r w:rsidR="00080CFD" w:rsidRPr="007A0701">
        <w:rPr>
          <w:sz w:val="24"/>
          <w:szCs w:val="24"/>
          <w:lang w:val="uk-UA"/>
        </w:rPr>
        <w:t xml:space="preserve"> комісі</w:t>
      </w:r>
      <w:r w:rsidR="008C529F">
        <w:rPr>
          <w:sz w:val="24"/>
          <w:szCs w:val="24"/>
          <w:lang w:val="uk-UA"/>
        </w:rPr>
        <w:t>ї</w:t>
      </w:r>
      <w:r w:rsidR="00080CFD" w:rsidRPr="007A0701">
        <w:rPr>
          <w:sz w:val="24"/>
          <w:szCs w:val="24"/>
          <w:lang w:val="uk-UA"/>
        </w:rPr>
        <w:t xml:space="preserve"> з фінансово-економічних питань, бюджету, інвестицій та  комунальної власності</w:t>
      </w:r>
      <w:r w:rsidR="006625F9">
        <w:rPr>
          <w:color w:val="000000"/>
          <w:sz w:val="24"/>
          <w:szCs w:val="24"/>
          <w:lang w:val="uk-UA"/>
        </w:rPr>
        <w:t>,</w:t>
      </w:r>
      <w:r w:rsidR="006625F9">
        <w:rPr>
          <w:iCs/>
          <w:color w:val="000000" w:themeColor="text1"/>
          <w:sz w:val="24"/>
          <w:szCs w:val="24"/>
          <w:shd w:val="clear" w:color="auto" w:fill="FFFFFF"/>
          <w:lang w:val="uk-UA"/>
        </w:rPr>
        <w:t xml:space="preserve"> </w:t>
      </w:r>
      <w:r w:rsidR="006625F9">
        <w:rPr>
          <w:color w:val="000000" w:themeColor="text1"/>
          <w:sz w:val="24"/>
          <w:szCs w:val="24"/>
          <w:lang w:val="uk-UA"/>
        </w:rPr>
        <w:t>к</w:t>
      </w:r>
      <w:r w:rsidR="006625F9">
        <w:rPr>
          <w:color w:val="000000"/>
          <w:sz w:val="24"/>
          <w:szCs w:val="24"/>
          <w:lang w:val="uk-UA"/>
        </w:rPr>
        <w:t>еруючись пунктом 22 частини першої статті</w:t>
      </w:r>
      <w:r w:rsidR="006625F9">
        <w:rPr>
          <w:color w:val="000000"/>
          <w:sz w:val="24"/>
          <w:szCs w:val="24"/>
        </w:rPr>
        <w:t> </w:t>
      </w:r>
      <w:r w:rsidR="006625F9">
        <w:rPr>
          <w:color w:val="000000"/>
          <w:sz w:val="24"/>
          <w:szCs w:val="24"/>
          <w:lang w:val="uk-UA"/>
        </w:rPr>
        <w:t xml:space="preserve">26 </w:t>
      </w:r>
      <w:r w:rsidR="006625F9">
        <w:rPr>
          <w:color w:val="000000" w:themeColor="text1"/>
          <w:sz w:val="24"/>
          <w:szCs w:val="24"/>
          <w:lang w:val="uk-UA"/>
        </w:rPr>
        <w:t>Закону України "Про місцеве самоврядування в Україні",</w:t>
      </w:r>
    </w:p>
    <w:p w14:paraId="55425DFC" w14:textId="77777777" w:rsidR="00A3385E" w:rsidRDefault="00A3385E">
      <w:pPr>
        <w:ind w:left="-142" w:firstLine="567"/>
        <w:jc w:val="both"/>
        <w:rPr>
          <w:sz w:val="24"/>
          <w:szCs w:val="24"/>
          <w:lang w:val="uk-UA"/>
        </w:rPr>
      </w:pPr>
    </w:p>
    <w:p w14:paraId="6E1C651C" w14:textId="77777777" w:rsidR="00A3385E" w:rsidRDefault="006625F9">
      <w:pPr>
        <w:ind w:left="-142"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ind w:left="-142"/>
        <w:rPr>
          <w:sz w:val="24"/>
          <w:szCs w:val="24"/>
          <w:highlight w:val="yellow"/>
          <w:lang w:val="uk-UA"/>
        </w:rPr>
      </w:pPr>
    </w:p>
    <w:p w14:paraId="41E7FF8A" w14:textId="117839B7" w:rsidR="00A3385E" w:rsidRPr="004029B5" w:rsidRDefault="006625F9" w:rsidP="002901A1">
      <w:pPr>
        <w:ind w:left="-142" w:firstLine="567"/>
        <w:jc w:val="both"/>
        <w:rPr>
          <w:color w:val="000000"/>
          <w:sz w:val="24"/>
          <w:szCs w:val="24"/>
          <w:lang w:val="uk-UA"/>
        </w:rPr>
      </w:pPr>
      <w:r>
        <w:rPr>
          <w:sz w:val="24"/>
          <w:szCs w:val="24"/>
          <w:lang w:val="uk-UA" w:eastAsia="ru-RU"/>
        </w:rPr>
        <w:t xml:space="preserve">1. Внести зміни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w:t>
      </w:r>
      <w:r>
        <w:rPr>
          <w:sz w:val="24"/>
          <w:szCs w:val="24"/>
          <w:lang w:val="uk-UA" w:eastAsia="ru-RU"/>
        </w:rPr>
        <w:t xml:space="preserve"> (далі – Програма), </w:t>
      </w:r>
      <w:r>
        <w:rPr>
          <w:color w:val="000000"/>
          <w:sz w:val="24"/>
          <w:szCs w:val="24"/>
          <w:lang w:val="uk-UA"/>
        </w:rPr>
        <w:t xml:space="preserve">а </w:t>
      </w:r>
      <w:r w:rsidRPr="004029B5">
        <w:rPr>
          <w:color w:val="000000"/>
          <w:sz w:val="24"/>
          <w:szCs w:val="24"/>
          <w:lang w:val="uk-UA"/>
        </w:rPr>
        <w:t>саме:</w:t>
      </w:r>
    </w:p>
    <w:p w14:paraId="7C431FF4" w14:textId="5E445D15" w:rsidR="00A3385E" w:rsidRDefault="006625F9" w:rsidP="002901A1">
      <w:pPr>
        <w:pStyle w:val="ac"/>
        <w:ind w:left="-142" w:firstLine="567"/>
        <w:jc w:val="both"/>
        <w:rPr>
          <w:color w:val="000000"/>
          <w:sz w:val="24"/>
          <w:szCs w:val="24"/>
          <w:lang w:val="uk-UA"/>
        </w:rPr>
      </w:pPr>
      <w:r w:rsidRPr="004029B5">
        <w:rPr>
          <w:color w:val="000000"/>
          <w:sz w:val="24"/>
          <w:szCs w:val="24"/>
          <w:lang w:val="uk-UA"/>
        </w:rPr>
        <w:t xml:space="preserve">1.1. </w:t>
      </w:r>
      <w:r w:rsidR="001E2A9F" w:rsidRPr="004029B5">
        <w:rPr>
          <w:color w:val="000000"/>
          <w:sz w:val="24"/>
          <w:szCs w:val="24"/>
          <w:lang w:val="uk-UA"/>
        </w:rPr>
        <w:t xml:space="preserve">У підпункті 8.1 та пункті 8 </w:t>
      </w:r>
      <w:r w:rsidR="002F134A" w:rsidRPr="004029B5">
        <w:rPr>
          <w:color w:val="000000"/>
          <w:sz w:val="24"/>
          <w:szCs w:val="24"/>
          <w:lang w:val="uk-UA"/>
        </w:rPr>
        <w:t xml:space="preserve">розділу 1 </w:t>
      </w:r>
      <w:r w:rsidRPr="004029B5">
        <w:rPr>
          <w:color w:val="000000"/>
          <w:sz w:val="24"/>
          <w:szCs w:val="24"/>
          <w:lang w:val="uk-UA"/>
        </w:rPr>
        <w:t xml:space="preserve">Паспорт Програми </w:t>
      </w:r>
      <w:r w:rsidR="002F134A" w:rsidRPr="004029B5">
        <w:rPr>
          <w:color w:val="000000"/>
          <w:sz w:val="24"/>
          <w:szCs w:val="24"/>
          <w:lang w:val="uk-UA"/>
        </w:rPr>
        <w:t>цифри «</w:t>
      </w:r>
      <w:r w:rsidR="00E4668C">
        <w:rPr>
          <w:color w:val="000000"/>
          <w:sz w:val="24"/>
          <w:szCs w:val="24"/>
          <w:lang w:val="uk-UA"/>
        </w:rPr>
        <w:t>71 441,199</w:t>
      </w:r>
      <w:r w:rsidR="002F134A" w:rsidRPr="004029B5">
        <w:rPr>
          <w:color w:val="000000"/>
          <w:sz w:val="24"/>
          <w:szCs w:val="24"/>
          <w:lang w:val="uk-UA"/>
        </w:rPr>
        <w:t>» замінити цифрами «</w:t>
      </w:r>
      <w:r w:rsidR="00B03259">
        <w:rPr>
          <w:color w:val="000000"/>
          <w:sz w:val="24"/>
          <w:szCs w:val="24"/>
          <w:lang w:val="uk-UA"/>
        </w:rPr>
        <w:t>71 542,602</w:t>
      </w:r>
      <w:r w:rsidR="002F134A" w:rsidRPr="004029B5">
        <w:rPr>
          <w:color w:val="000000"/>
          <w:sz w:val="24"/>
          <w:szCs w:val="24"/>
          <w:lang w:val="uk-UA"/>
        </w:rPr>
        <w:t>».</w:t>
      </w:r>
    </w:p>
    <w:p w14:paraId="17A35187" w14:textId="1F028549" w:rsidR="00A3385E" w:rsidRDefault="006625F9" w:rsidP="002901A1">
      <w:pPr>
        <w:pStyle w:val="ac"/>
        <w:ind w:left="-142" w:firstLine="567"/>
        <w:jc w:val="both"/>
        <w:rPr>
          <w:sz w:val="24"/>
          <w:szCs w:val="24"/>
          <w:lang w:val="uk-UA"/>
        </w:rPr>
      </w:pPr>
      <w:r>
        <w:rPr>
          <w:sz w:val="24"/>
          <w:szCs w:val="24"/>
          <w:lang w:val="uk-UA"/>
        </w:rPr>
        <w:t>1.2. Викласти додатки 1, 2 до Програми  в новій  редакції згідно з додатками</w:t>
      </w:r>
      <w:r w:rsidR="002F134A">
        <w:rPr>
          <w:sz w:val="24"/>
          <w:szCs w:val="24"/>
          <w:lang w:val="uk-UA"/>
        </w:rPr>
        <w:t xml:space="preserve"> 1</w:t>
      </w:r>
      <w:r>
        <w:rPr>
          <w:sz w:val="24"/>
          <w:szCs w:val="24"/>
          <w:lang w:val="uk-UA"/>
        </w:rPr>
        <w:t>,</w:t>
      </w:r>
      <w:r w:rsidR="002B2CA3" w:rsidRPr="002B2CA3">
        <w:rPr>
          <w:sz w:val="24"/>
          <w:szCs w:val="24"/>
        </w:rPr>
        <w:t xml:space="preserve"> </w:t>
      </w:r>
      <w:r w:rsidR="002F134A">
        <w:rPr>
          <w:sz w:val="24"/>
          <w:szCs w:val="24"/>
          <w:lang w:val="uk-UA"/>
        </w:rPr>
        <w:t>2</w:t>
      </w:r>
      <w:r>
        <w:rPr>
          <w:sz w:val="24"/>
          <w:szCs w:val="24"/>
          <w:lang w:val="uk-UA"/>
        </w:rPr>
        <w:t xml:space="preserve">  </w:t>
      </w:r>
      <w:r w:rsidR="002B2CA3" w:rsidRPr="002B2CA3">
        <w:rPr>
          <w:sz w:val="24"/>
          <w:szCs w:val="24"/>
        </w:rPr>
        <w:t xml:space="preserve">                            </w:t>
      </w:r>
      <w:r>
        <w:rPr>
          <w:sz w:val="24"/>
          <w:szCs w:val="24"/>
          <w:lang w:val="uk-UA"/>
        </w:rPr>
        <w:t>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rsidP="002901A1">
      <w:pPr>
        <w:tabs>
          <w:tab w:val="left" w:pos="709"/>
          <w:tab w:val="left" w:pos="851"/>
          <w:tab w:val="left" w:pos="1274"/>
        </w:tabs>
        <w:ind w:left="-142"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09DBFB67" w14:textId="35717CC6" w:rsidR="00E67544" w:rsidRDefault="00E67544" w:rsidP="00080CFD">
      <w:pPr>
        <w:rPr>
          <w:sz w:val="24"/>
          <w:szCs w:val="24"/>
          <w:lang w:val="uk-UA"/>
        </w:rPr>
      </w:pPr>
    </w:p>
    <w:p w14:paraId="5DCC8268" w14:textId="09B3BEC1" w:rsidR="008C529F" w:rsidRDefault="008C529F" w:rsidP="00080CFD">
      <w:pPr>
        <w:rPr>
          <w:sz w:val="24"/>
          <w:szCs w:val="24"/>
          <w:lang w:val="uk-UA"/>
        </w:rPr>
      </w:pPr>
    </w:p>
    <w:p w14:paraId="4FA9A5F7" w14:textId="77777777" w:rsidR="008C529F" w:rsidRDefault="008C529F" w:rsidP="00080CFD">
      <w:pPr>
        <w:rPr>
          <w:sz w:val="24"/>
          <w:szCs w:val="24"/>
          <w:lang w:val="uk-UA"/>
        </w:rPr>
      </w:pPr>
    </w:p>
    <w:p w14:paraId="3FE4CBCE" w14:textId="7F795187" w:rsidR="008B6A2C" w:rsidRDefault="006625F9" w:rsidP="002901A1">
      <w:pPr>
        <w:ind w:left="-142"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BD76F3">
      <w:pgSz w:w="12240" w:h="15840"/>
      <w:pgMar w:top="142" w:right="851" w:bottom="284"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2A27"/>
    <w:rsid w:val="00020254"/>
    <w:rsid w:val="00021140"/>
    <w:rsid w:val="00041078"/>
    <w:rsid w:val="00042C7C"/>
    <w:rsid w:val="00057247"/>
    <w:rsid w:val="00061062"/>
    <w:rsid w:val="000634CB"/>
    <w:rsid w:val="0007436E"/>
    <w:rsid w:val="00080CFD"/>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B7747"/>
    <w:rsid w:val="001C172D"/>
    <w:rsid w:val="001C3802"/>
    <w:rsid w:val="001D5142"/>
    <w:rsid w:val="001E2A9F"/>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01A1"/>
    <w:rsid w:val="00292328"/>
    <w:rsid w:val="00294EA8"/>
    <w:rsid w:val="002A4A9C"/>
    <w:rsid w:val="002B08B8"/>
    <w:rsid w:val="002B2CA3"/>
    <w:rsid w:val="002B51CE"/>
    <w:rsid w:val="002B5F46"/>
    <w:rsid w:val="002B752B"/>
    <w:rsid w:val="002C4F97"/>
    <w:rsid w:val="002D3602"/>
    <w:rsid w:val="002E2523"/>
    <w:rsid w:val="002E2B8E"/>
    <w:rsid w:val="002E7334"/>
    <w:rsid w:val="002F134A"/>
    <w:rsid w:val="00333089"/>
    <w:rsid w:val="00362A4A"/>
    <w:rsid w:val="003630AE"/>
    <w:rsid w:val="00373D65"/>
    <w:rsid w:val="00391019"/>
    <w:rsid w:val="003A68C3"/>
    <w:rsid w:val="003B0E51"/>
    <w:rsid w:val="003B24F0"/>
    <w:rsid w:val="003B50EB"/>
    <w:rsid w:val="003C1E4A"/>
    <w:rsid w:val="003C4DDB"/>
    <w:rsid w:val="003D65F4"/>
    <w:rsid w:val="003E2F44"/>
    <w:rsid w:val="003E4DC0"/>
    <w:rsid w:val="003E5602"/>
    <w:rsid w:val="003F211F"/>
    <w:rsid w:val="004029B5"/>
    <w:rsid w:val="004068C6"/>
    <w:rsid w:val="00432B06"/>
    <w:rsid w:val="00440524"/>
    <w:rsid w:val="00456637"/>
    <w:rsid w:val="00463945"/>
    <w:rsid w:val="004665CF"/>
    <w:rsid w:val="0047280D"/>
    <w:rsid w:val="00482F7F"/>
    <w:rsid w:val="0048429A"/>
    <w:rsid w:val="00495E57"/>
    <w:rsid w:val="004A1ABF"/>
    <w:rsid w:val="004C66C8"/>
    <w:rsid w:val="004E0F2B"/>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3A57"/>
    <w:rsid w:val="005A4301"/>
    <w:rsid w:val="005B4A12"/>
    <w:rsid w:val="005C6F44"/>
    <w:rsid w:val="005D2246"/>
    <w:rsid w:val="005E54A0"/>
    <w:rsid w:val="00600E67"/>
    <w:rsid w:val="00602210"/>
    <w:rsid w:val="0060543B"/>
    <w:rsid w:val="00611572"/>
    <w:rsid w:val="0061256B"/>
    <w:rsid w:val="006173B2"/>
    <w:rsid w:val="00623C79"/>
    <w:rsid w:val="00625335"/>
    <w:rsid w:val="00631767"/>
    <w:rsid w:val="0064040B"/>
    <w:rsid w:val="00651269"/>
    <w:rsid w:val="00654D8B"/>
    <w:rsid w:val="00656842"/>
    <w:rsid w:val="006625F9"/>
    <w:rsid w:val="006941A6"/>
    <w:rsid w:val="006A1A91"/>
    <w:rsid w:val="006B18AE"/>
    <w:rsid w:val="006B4C29"/>
    <w:rsid w:val="006C228F"/>
    <w:rsid w:val="006C3E6F"/>
    <w:rsid w:val="006D151E"/>
    <w:rsid w:val="006D349B"/>
    <w:rsid w:val="006D77AC"/>
    <w:rsid w:val="006D7A66"/>
    <w:rsid w:val="00721579"/>
    <w:rsid w:val="00771A84"/>
    <w:rsid w:val="00784554"/>
    <w:rsid w:val="0079483D"/>
    <w:rsid w:val="007A0BBB"/>
    <w:rsid w:val="007B3860"/>
    <w:rsid w:val="007B5EE6"/>
    <w:rsid w:val="007C1A47"/>
    <w:rsid w:val="007C75EC"/>
    <w:rsid w:val="007D22D6"/>
    <w:rsid w:val="007D38F5"/>
    <w:rsid w:val="007F0A00"/>
    <w:rsid w:val="00834CC8"/>
    <w:rsid w:val="0085026C"/>
    <w:rsid w:val="0085189C"/>
    <w:rsid w:val="00860590"/>
    <w:rsid w:val="00863ECB"/>
    <w:rsid w:val="0086618C"/>
    <w:rsid w:val="008777E3"/>
    <w:rsid w:val="00877BFC"/>
    <w:rsid w:val="00885D1A"/>
    <w:rsid w:val="00886462"/>
    <w:rsid w:val="008A3EAC"/>
    <w:rsid w:val="008B6A2C"/>
    <w:rsid w:val="008C1E0A"/>
    <w:rsid w:val="008C529F"/>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2E3"/>
    <w:rsid w:val="00B00EDB"/>
    <w:rsid w:val="00B03259"/>
    <w:rsid w:val="00B074D5"/>
    <w:rsid w:val="00B17B7F"/>
    <w:rsid w:val="00B227A8"/>
    <w:rsid w:val="00B24B8D"/>
    <w:rsid w:val="00B274C6"/>
    <w:rsid w:val="00B53A32"/>
    <w:rsid w:val="00B67800"/>
    <w:rsid w:val="00B84399"/>
    <w:rsid w:val="00B94D9D"/>
    <w:rsid w:val="00BC42AA"/>
    <w:rsid w:val="00BC7C04"/>
    <w:rsid w:val="00BD1970"/>
    <w:rsid w:val="00BD76F3"/>
    <w:rsid w:val="00BE133F"/>
    <w:rsid w:val="00C069DA"/>
    <w:rsid w:val="00C134CC"/>
    <w:rsid w:val="00C23492"/>
    <w:rsid w:val="00C33730"/>
    <w:rsid w:val="00C47B77"/>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2620"/>
    <w:rsid w:val="00D15CE4"/>
    <w:rsid w:val="00D17A92"/>
    <w:rsid w:val="00D23E0E"/>
    <w:rsid w:val="00D2694C"/>
    <w:rsid w:val="00D423E7"/>
    <w:rsid w:val="00D5191F"/>
    <w:rsid w:val="00D63A54"/>
    <w:rsid w:val="00D6413C"/>
    <w:rsid w:val="00D668FE"/>
    <w:rsid w:val="00D66C25"/>
    <w:rsid w:val="00D9123C"/>
    <w:rsid w:val="00D97B94"/>
    <w:rsid w:val="00DA4868"/>
    <w:rsid w:val="00DC33B4"/>
    <w:rsid w:val="00DE5CBB"/>
    <w:rsid w:val="00DF23D5"/>
    <w:rsid w:val="00E00A57"/>
    <w:rsid w:val="00E127EA"/>
    <w:rsid w:val="00E15E5D"/>
    <w:rsid w:val="00E31BB1"/>
    <w:rsid w:val="00E33283"/>
    <w:rsid w:val="00E4668C"/>
    <w:rsid w:val="00E46BDA"/>
    <w:rsid w:val="00E513F1"/>
    <w:rsid w:val="00E52D58"/>
    <w:rsid w:val="00E533D1"/>
    <w:rsid w:val="00E54436"/>
    <w:rsid w:val="00E55B02"/>
    <w:rsid w:val="00E65562"/>
    <w:rsid w:val="00E67544"/>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338</Words>
  <Characters>1928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cp:lastModifiedBy>
  <cp:revision>124</cp:revision>
  <cp:lastPrinted>2023-11-10T14:07:00Z</cp:lastPrinted>
  <dcterms:created xsi:type="dcterms:W3CDTF">2023-01-24T12:48:00Z</dcterms:created>
  <dcterms:modified xsi:type="dcterms:W3CDTF">2023-12-18T12:25:00Z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