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68" w:rsidRPr="00B20008" w:rsidRDefault="004E3668" w:rsidP="004E3668">
      <w:pPr>
        <w:tabs>
          <w:tab w:val="left" w:pos="48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 w:line="240" w:lineRule="auto"/>
        <w:ind w:right="411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 w:line="240" w:lineRule="auto"/>
        <w:ind w:right="411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 w:line="240" w:lineRule="auto"/>
        <w:ind w:right="411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 w:line="240" w:lineRule="auto"/>
        <w:ind w:right="411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 w:line="240" w:lineRule="auto"/>
        <w:ind w:right="411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 w:line="240" w:lineRule="auto"/>
        <w:ind w:right="411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 w:line="240" w:lineRule="auto"/>
        <w:ind w:right="411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 w:line="240" w:lineRule="auto"/>
        <w:ind w:right="411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 w:line="240" w:lineRule="auto"/>
        <w:ind w:right="411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 w:line="240" w:lineRule="auto"/>
        <w:ind w:right="411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 w:line="240" w:lineRule="auto"/>
        <w:ind w:right="411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 w:line="240" w:lineRule="auto"/>
        <w:ind w:right="411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Pr="00B20008" w:rsidRDefault="004E3668" w:rsidP="004E3668">
      <w:pPr>
        <w:spacing w:after="0" w:line="240" w:lineRule="auto"/>
        <w:ind w:right="411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>Про    узгодження    плану - графіку    проведення практичної   підготовки    осіб   керівного складу          і фахівців, діяльність яких пов’язана                                з організацією  і  здійсненням  заходів    цивільного захисту на підприємствах, установах,     організаціях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та погодження </w:t>
      </w:r>
      <w:bookmarkStart w:id="0" w:name="_Hlk154129104"/>
      <w:r w:rsidRPr="00B20008">
        <w:rPr>
          <w:rFonts w:ascii="Times New Roman" w:hAnsi="Times New Roman" w:cs="Times New Roman"/>
          <w:sz w:val="24"/>
          <w:szCs w:val="24"/>
          <w:lang w:val="uk-UA"/>
        </w:rPr>
        <w:t>графіків проведення на підприємствах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установах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організаціях спеціальних об’єктових навчань  і тренувань                  з питань цивільного захисту на території Чорноморської міської територіальної громади   на  2024 рік</w:t>
      </w:r>
    </w:p>
    <w:bookmarkEnd w:id="0"/>
    <w:p w:rsidR="004E3668" w:rsidRPr="00B20008" w:rsidRDefault="004E3668" w:rsidP="004E36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ст. 39 Кодексу цивільного захисту України, постанов Кабінету Міністрів України від </w:t>
      </w:r>
      <w:smartTag w:uri="urn:schemas-microsoft-com:office:smarttags" w:element="date">
        <w:smartTagPr>
          <w:attr w:name="ls" w:val="trans"/>
          <w:attr w:name="Month" w:val="04"/>
          <w:attr w:name="Day" w:val="26"/>
          <w:attr w:name="Year" w:val="2013"/>
        </w:smartTagPr>
        <w:r w:rsidRPr="00B20008">
          <w:rPr>
            <w:rFonts w:ascii="Times New Roman" w:hAnsi="Times New Roman" w:cs="Times New Roman"/>
            <w:sz w:val="24"/>
            <w:szCs w:val="24"/>
            <w:lang w:val="uk-UA"/>
          </w:rPr>
          <w:t>26.04.2013</w:t>
        </w:r>
      </w:smartTag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№ 443 «Про затвердження Порядку підготовки  до дій за призначенням органів управління та сил цивільного захисту», від </w:t>
      </w:r>
      <w:smartTag w:uri="urn:schemas-microsoft-com:office:smarttags" w:element="date">
        <w:smartTagPr>
          <w:attr w:name="ls" w:val="trans"/>
          <w:attr w:name="Month" w:val="04"/>
          <w:attr w:name="Day" w:val="26"/>
          <w:attr w:name="Year" w:val="2013"/>
        </w:smartTagPr>
        <w:r w:rsidRPr="00B20008">
          <w:rPr>
            <w:rFonts w:ascii="Times New Roman" w:hAnsi="Times New Roman" w:cs="Times New Roman"/>
            <w:sz w:val="24"/>
            <w:szCs w:val="24"/>
            <w:lang w:val="uk-UA"/>
          </w:rPr>
          <w:t>26.04.2013</w:t>
        </w:r>
      </w:smartTag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№ 444               «Про затвердження Порядку здійснення навчання населення діям у надзвичайних ситуаціях», від 23.10.2013 № 819 «Про затвердження Порядку проведення навчання керівного складу та фахівців, діяльність яких пов’язана з організацією і здійсненням заходів з питань цивільного захисту» та наказу МВС України від </w:t>
      </w:r>
      <w:smartTag w:uri="urn:schemas-microsoft-com:office:smarttags" w:element="date">
        <w:smartTagPr>
          <w:attr w:name="ls" w:val="trans"/>
          <w:attr w:name="Month" w:val="11"/>
          <w:attr w:name="Day" w:val="28"/>
          <w:attr w:name="Year" w:val="2019"/>
        </w:smartTagPr>
        <w:r w:rsidRPr="00B20008">
          <w:rPr>
            <w:rFonts w:ascii="Times New Roman" w:hAnsi="Times New Roman" w:cs="Times New Roman"/>
            <w:sz w:val="24"/>
            <w:szCs w:val="24"/>
            <w:lang w:val="uk-UA"/>
          </w:rPr>
          <w:t>28.11.2019</w:t>
        </w:r>
      </w:smartTag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№ 991 «Про затвердження Порядку організації та проведення спеціальних об’єктових навчань і тренувань з питань цивільного захисту», керуючись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ст. 36-1, 52 Закону України               «Про місцеве самоврядування в Україні», </w:t>
      </w:r>
    </w:p>
    <w:p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Pr="00B20008" w:rsidRDefault="004E3668" w:rsidP="004E3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</w:t>
      </w:r>
    </w:p>
    <w:p w:rsidR="004E3668" w:rsidRPr="00B20008" w:rsidRDefault="004E3668" w:rsidP="004E3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4E3668" w:rsidRPr="00B20008" w:rsidRDefault="004E3668" w:rsidP="004E3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>1. Узгодити план-графік проведення практичної підготовки осіб керівного складу і фахівців, діяльність яких пов’язана з організацією і здійсненням заходів цивільного захисту на підприємствах, установах, організаціях на території Чорноморської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 на 2024 рік.</w:t>
      </w:r>
    </w:p>
    <w:p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>2. Погодити графіки проведення на підприємствах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установах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організаціях спеціальних об’єктових навчань  і тренувань  з питань цивільного захисту на території Чорноморської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іської територіальної громади 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>на  2024 рік:</w:t>
      </w:r>
    </w:p>
    <w:p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2.1. Товариство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з обмеженою відповідальністю «СП РИСОІЛ ТЕРМІНАЛ»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Чорноморський морський фаховий коледж;</w:t>
      </w:r>
    </w:p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2.3. Чорноморська філія Державного підприємства «Адміністрація морських портів України»;</w:t>
      </w:r>
    </w:p>
    <w:p w:rsidR="004E3668" w:rsidRDefault="004E3668" w:rsidP="004E366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E3668" w:rsidRDefault="004E3668" w:rsidP="004E3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</w:p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2.4. Комунальне підприємство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Чорноморськтеплоенерго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2.5. Товариство з обмеженою відповідальністю «ІЗТ»;</w:t>
      </w:r>
    </w:p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2.6. Комунальне підприємство</w:t>
      </w:r>
      <w:r w:rsidRPr="00ED48C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Міське управління житлово-комунального </w:t>
      </w:r>
    </w:p>
    <w:p w:rsidR="004E3668" w:rsidRDefault="004E3668" w:rsidP="004E3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господарства</w:t>
      </w:r>
      <w:r w:rsidRPr="00ED48C2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2.7. </w:t>
      </w:r>
      <w:r w:rsidRPr="00ED48C2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D48C2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D48C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ED48C2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>
        <w:rPr>
          <w:rFonts w:ascii="Times New Roman" w:hAnsi="Times New Roman" w:cs="Times New Roman"/>
          <w:sz w:val="24"/>
          <w:szCs w:val="24"/>
          <w:lang w:val="uk-UA"/>
        </w:rPr>
        <w:t>водоканал</w:t>
      </w:r>
      <w:proofErr w:type="spellEnd"/>
      <w:r w:rsidRPr="00ED48C2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2.8.</w:t>
      </w:r>
      <w:r w:rsidRPr="00ED48C2">
        <w:t xml:space="preserve"> </w:t>
      </w:r>
      <w:r w:rsidRPr="00ED48C2">
        <w:rPr>
          <w:rFonts w:ascii="Times New Roman" w:hAnsi="Times New Roman" w:cs="Times New Roman"/>
          <w:sz w:val="24"/>
          <w:szCs w:val="24"/>
          <w:lang w:val="uk-UA"/>
        </w:rPr>
        <w:t>Комунальн</w:t>
      </w:r>
      <w:r>
        <w:rPr>
          <w:rFonts w:ascii="Times New Roman" w:hAnsi="Times New Roman" w:cs="Times New Roman"/>
          <w:sz w:val="24"/>
          <w:szCs w:val="24"/>
          <w:lang w:val="uk-UA"/>
        </w:rPr>
        <w:t>е підприємство</w:t>
      </w:r>
      <w:r w:rsidRPr="00ED48C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Зеленгосп</w:t>
      </w:r>
      <w:proofErr w:type="spellEnd"/>
      <w:r w:rsidRPr="00ED48C2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2.9. Спільне підприємство Товариство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 xml:space="preserve"> з обмеженою відповідальністю</w:t>
      </w:r>
    </w:p>
    <w:p w:rsidR="004E3668" w:rsidRDefault="004E3668" w:rsidP="004E3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47D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Трансбалктермінал</w:t>
      </w:r>
      <w:proofErr w:type="spellEnd"/>
      <w:r w:rsidRPr="00E247DC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2.10. 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>Державн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Морський торговельний порт Чорноморськ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2.11. </w:t>
      </w:r>
      <w:bookmarkStart w:id="1" w:name="_Hlk154129896"/>
      <w:r>
        <w:rPr>
          <w:rFonts w:ascii="Times New Roman" w:hAnsi="Times New Roman" w:cs="Times New Roman"/>
          <w:sz w:val="24"/>
          <w:szCs w:val="24"/>
          <w:lang w:val="uk-UA"/>
        </w:rPr>
        <w:t>Приватне акціонерне товариство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Іллічівськзовніштранс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bookmarkEnd w:id="1"/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2.12. Товариство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 xml:space="preserve"> з обмеженою відповідальністю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Українська чорноморська </w:t>
      </w:r>
    </w:p>
    <w:p w:rsidR="004E3668" w:rsidRDefault="004E3668" w:rsidP="004E3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індустрія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2.13. 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>Приватн</w:t>
      </w:r>
      <w:r>
        <w:rPr>
          <w:rFonts w:ascii="Times New Roman" w:hAnsi="Times New Roman" w:cs="Times New Roman"/>
          <w:sz w:val="24"/>
          <w:szCs w:val="24"/>
          <w:lang w:val="uk-UA"/>
        </w:rPr>
        <w:t>е акціонерне товариство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ІСРЗ</w:t>
      </w:r>
      <w:r w:rsidRPr="00E247DC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2.14. Товариство</w:t>
      </w:r>
      <w:r w:rsidRPr="00CC15D5">
        <w:rPr>
          <w:rFonts w:ascii="Times New Roman" w:hAnsi="Times New Roman" w:cs="Times New Roman"/>
          <w:sz w:val="24"/>
          <w:szCs w:val="24"/>
          <w:lang w:val="uk-UA"/>
        </w:rPr>
        <w:t xml:space="preserve"> з обмеженою відповідальністю «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Чорноморський рибний порт</w:t>
      </w:r>
      <w:r w:rsidRPr="00CC15D5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2.15. Товариство</w:t>
      </w:r>
      <w:r w:rsidRPr="00CC15D5">
        <w:rPr>
          <w:rFonts w:ascii="Times New Roman" w:hAnsi="Times New Roman" w:cs="Times New Roman"/>
          <w:sz w:val="24"/>
          <w:szCs w:val="24"/>
          <w:lang w:val="uk-UA"/>
        </w:rPr>
        <w:t xml:space="preserve"> з обмеженою відповідальністю «Чорноморський </w:t>
      </w:r>
      <w:r>
        <w:rPr>
          <w:rFonts w:ascii="Times New Roman" w:hAnsi="Times New Roman" w:cs="Times New Roman"/>
          <w:sz w:val="24"/>
          <w:szCs w:val="24"/>
          <w:lang w:val="uk-UA"/>
        </w:rPr>
        <w:t>логістичний центр».</w:t>
      </w:r>
    </w:p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3. Відділу взаємодії з правоохоронними органами, </w:t>
      </w:r>
      <w:proofErr w:type="spellStart"/>
      <w:r w:rsidRPr="00B20008">
        <w:rPr>
          <w:rFonts w:ascii="Times New Roman" w:hAnsi="Times New Roman" w:cs="Times New Roman"/>
          <w:sz w:val="24"/>
          <w:szCs w:val="24"/>
          <w:lang w:val="uk-UA"/>
        </w:rPr>
        <w:t>органами</w:t>
      </w:r>
      <w:proofErr w:type="spellEnd"/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ДСНС, оборонної роботи Чорноморської міської ради Одеського району Одеської області надати допомогу підприємствам, установам, організаціям у підготовці та проведенні  спеціальних об’єктових навчань і тренувань з питань цивільного захисту у 2024 році відповідно до плану – графіка.</w:t>
      </w:r>
    </w:p>
    <w:p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>4. Структурним підрозділам Одеського РУ ДСНС України в Одеській області організувати методичне керівництво практичною підготовкою працівників, зокрема керівного складу та фахівців, діяльність яких пов’язана з організацією і здійсненням заходів з питань цивільного захисту, та здійснювати облік проведених спеціальних об’єктових навчань і тренувань з питань цивільного захисту.</w:t>
      </w:r>
    </w:p>
    <w:p w:rsidR="004E366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>Керівникам підприємств, установ та організацій</w:t>
      </w:r>
      <w:r>
        <w:rPr>
          <w:rFonts w:ascii="Times New Roman" w:hAnsi="Times New Roman" w:cs="Times New Roman"/>
          <w:sz w:val="24"/>
          <w:szCs w:val="24"/>
          <w:lang w:val="uk-UA"/>
        </w:rPr>
        <w:t>, зазначених у пункті 2 цього рішення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>.1. спеціальні об’єктові навчання і тренування з питань цивільного захисту проводити в робочий час та за рахунок власних коштів;</w:t>
      </w:r>
    </w:p>
    <w:p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.2. після проведення спеціальних об’єктових навчань і тренувань з питань цивільного захисту надати звіт про організацію підготовки та проведення спеціального об’єктового навчання  (тренування) з питань цивільного захисту до відділу взаємодії з правоохоронними органами, </w:t>
      </w:r>
      <w:proofErr w:type="spellStart"/>
      <w:r w:rsidRPr="00B20008">
        <w:rPr>
          <w:rFonts w:ascii="Times New Roman" w:hAnsi="Times New Roman" w:cs="Times New Roman"/>
          <w:sz w:val="24"/>
          <w:szCs w:val="24"/>
          <w:lang w:val="uk-UA"/>
        </w:rPr>
        <w:t>органами</w:t>
      </w:r>
      <w:proofErr w:type="spellEnd"/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ДСНС, оборонної роботи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3668" w:rsidRDefault="004E3668" w:rsidP="004E36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цього рішення покласти на заступника міського голови Руслана </w:t>
      </w:r>
      <w:proofErr w:type="spellStart"/>
      <w:r w:rsidRPr="00B20008">
        <w:rPr>
          <w:rFonts w:ascii="Times New Roman" w:hAnsi="Times New Roman" w:cs="Times New Roman"/>
          <w:sz w:val="24"/>
          <w:szCs w:val="24"/>
          <w:lang w:val="uk-UA"/>
        </w:rPr>
        <w:t>Саїнчука</w:t>
      </w:r>
      <w:proofErr w:type="spellEnd"/>
      <w:r w:rsidRPr="00B200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E3668" w:rsidRPr="00B20008" w:rsidRDefault="004E3668" w:rsidP="004E366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0A52" w:rsidRDefault="00670A52" w:rsidP="004E366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GoBack"/>
      <w:bookmarkEnd w:id="2"/>
    </w:p>
    <w:p w:rsidR="004E3668" w:rsidRPr="00B20008" w:rsidRDefault="004E3668" w:rsidP="004E366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0008">
        <w:rPr>
          <w:rFonts w:ascii="Times New Roman" w:hAnsi="Times New Roman" w:cs="Times New Roman"/>
          <w:sz w:val="24"/>
          <w:szCs w:val="24"/>
          <w:lang w:val="uk-UA"/>
        </w:rPr>
        <w:t xml:space="preserve">         Міський голова                                                                                       Василь  ГУЛЯЄВ</w:t>
      </w: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E3668" w:rsidRDefault="004E3668" w:rsidP="004E3668">
      <w:pPr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ПОГОДЖЕНО: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9"/>
        <w:gridCol w:w="3102"/>
      </w:tblGrid>
      <w:tr w:rsidR="004E3668" w:rsidTr="00B85844">
        <w:tc>
          <w:tcPr>
            <w:tcW w:w="6469" w:type="dxa"/>
          </w:tcPr>
          <w:p w:rsidR="004E3668" w:rsidRDefault="004E3668" w:rsidP="00B85844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міської ради</w:t>
            </w:r>
            <w:r w:rsidRPr="008F7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8F7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</w:p>
          <w:p w:rsidR="004E3668" w:rsidRDefault="004E3668" w:rsidP="00B85844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2" w:type="dxa"/>
          </w:tcPr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ШОЛАР</w:t>
            </w:r>
          </w:p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668" w:rsidTr="00B85844">
        <w:tc>
          <w:tcPr>
            <w:tcW w:w="6469" w:type="dxa"/>
          </w:tcPr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2" w:type="dxa"/>
          </w:tcPr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Руслан САЇНЧУК</w:t>
            </w:r>
          </w:p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668" w:rsidTr="00B85844">
        <w:tc>
          <w:tcPr>
            <w:tcW w:w="6469" w:type="dxa"/>
          </w:tcPr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Уповноважений з антикорупційної діяльності</w:t>
            </w:r>
          </w:p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2" w:type="dxa"/>
          </w:tcPr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ЧУХЛІБ</w:t>
            </w:r>
          </w:p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3668" w:rsidTr="00B85844">
        <w:tc>
          <w:tcPr>
            <w:tcW w:w="6469" w:type="dxa"/>
          </w:tcPr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ДРП та ПЗ</w:t>
            </w:r>
          </w:p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2" w:type="dxa"/>
          </w:tcPr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СКРИПНИЧЕНКО</w:t>
            </w:r>
          </w:p>
        </w:tc>
      </w:tr>
      <w:tr w:rsidR="004E3668" w:rsidTr="00B85844">
        <w:tc>
          <w:tcPr>
            <w:tcW w:w="6469" w:type="dxa"/>
          </w:tcPr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загального відділу</w:t>
            </w:r>
          </w:p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2" w:type="dxa"/>
          </w:tcPr>
          <w:p w:rsidR="004E3668" w:rsidRDefault="004E3668" w:rsidP="00B858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ТЕМНА</w:t>
            </w:r>
          </w:p>
        </w:tc>
      </w:tr>
    </w:tbl>
    <w:p w:rsidR="004E3668" w:rsidRDefault="004E3668" w:rsidP="004E36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Розсилка:</w:t>
      </w:r>
    </w:p>
    <w:tbl>
      <w:tblPr>
        <w:tblW w:w="951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0"/>
        <w:gridCol w:w="1430"/>
      </w:tblGrid>
      <w:tr w:rsidR="004E3668" w:rsidTr="00B85844">
        <w:trPr>
          <w:trHeight w:val="289"/>
          <w:jc w:val="center"/>
        </w:trPr>
        <w:tc>
          <w:tcPr>
            <w:tcW w:w="8080" w:type="dxa"/>
            <w:vAlign w:val="center"/>
            <w:hideMark/>
          </w:tcPr>
          <w:p w:rsidR="004E3668" w:rsidRDefault="004E3668" w:rsidP="00B85844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відділ – 1</w:t>
            </w:r>
          </w:p>
          <w:p w:rsidR="004E3668" w:rsidRDefault="004E3668" w:rsidP="00B85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взаємодії з правоохоронними</w:t>
            </w:r>
          </w:p>
          <w:p w:rsidR="004E3668" w:rsidRDefault="004E3668" w:rsidP="00B85844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ДСНС, оборонної роботи - 2</w:t>
            </w:r>
          </w:p>
        </w:tc>
        <w:tc>
          <w:tcPr>
            <w:tcW w:w="1430" w:type="dxa"/>
            <w:vAlign w:val="center"/>
            <w:hideMark/>
          </w:tcPr>
          <w:p w:rsidR="004E3668" w:rsidRDefault="004E3668" w:rsidP="00B85844">
            <w:pPr>
              <w:spacing w:after="0"/>
            </w:pPr>
          </w:p>
        </w:tc>
      </w:tr>
      <w:tr w:rsidR="004E3668" w:rsidTr="00B85844">
        <w:trPr>
          <w:trHeight w:val="289"/>
          <w:jc w:val="center"/>
        </w:trPr>
        <w:tc>
          <w:tcPr>
            <w:tcW w:w="8080" w:type="dxa"/>
            <w:vAlign w:val="center"/>
            <w:hideMark/>
          </w:tcPr>
          <w:p w:rsidR="004E3668" w:rsidRDefault="004E3668" w:rsidP="00B8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Перший відділ Одеського РТЦК та СП - 1</w:t>
            </w:r>
          </w:p>
        </w:tc>
        <w:tc>
          <w:tcPr>
            <w:tcW w:w="1430" w:type="dxa"/>
            <w:vAlign w:val="center"/>
            <w:hideMark/>
          </w:tcPr>
          <w:p w:rsidR="004E3668" w:rsidRDefault="004E3668" w:rsidP="00B85844">
            <w:pPr>
              <w:spacing w:after="0"/>
            </w:pPr>
          </w:p>
        </w:tc>
      </w:tr>
    </w:tbl>
    <w:p w:rsidR="004E3668" w:rsidRDefault="004E3668" w:rsidP="004E36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Виконавець:</w:t>
      </w:r>
    </w:p>
    <w:p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взаємодії з правоохоронними органами, </w:t>
      </w:r>
    </w:p>
    <w:p w:rsidR="004E3668" w:rsidRDefault="004E3668" w:rsidP="004E3668">
      <w:pPr>
        <w:tabs>
          <w:tab w:val="left" w:pos="59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органами ДСНС, оборонної роботи                                                         Микола МАЛИЙ</w:t>
      </w:r>
    </w:p>
    <w:p w:rsidR="004E3668" w:rsidRDefault="004E3668" w:rsidP="004E3668">
      <w:pPr>
        <w:tabs>
          <w:tab w:val="left" w:pos="59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tabs>
          <w:tab w:val="left" w:pos="59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668" w:rsidRDefault="004E3668" w:rsidP="004E3668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4E3668" w:rsidTr="00B858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68" w:rsidRDefault="004E3668" w:rsidP="00B85844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68" w:rsidRDefault="004E3668" w:rsidP="00B85844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68" w:rsidRDefault="004E3668" w:rsidP="00B85844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взаємодії з правоохоронними органами,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ДСНС, оборонної роботи Микола МАЛИЙ</w:t>
            </w:r>
          </w:p>
        </w:tc>
      </w:tr>
    </w:tbl>
    <w:p w:rsidR="004E3668" w:rsidRPr="008520F5" w:rsidRDefault="004E3668" w:rsidP="004E366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09AF" w:rsidRDefault="002109AF"/>
    <w:sectPr w:rsidR="002109AF" w:rsidSect="00501696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FA" w:rsidRDefault="005C3EFA">
      <w:pPr>
        <w:spacing w:after="0" w:line="240" w:lineRule="auto"/>
      </w:pPr>
      <w:r>
        <w:separator/>
      </w:r>
    </w:p>
  </w:endnote>
  <w:endnote w:type="continuationSeparator" w:id="0">
    <w:p w:rsidR="005C3EFA" w:rsidRDefault="005C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FA" w:rsidRDefault="005C3EFA">
      <w:pPr>
        <w:spacing w:after="0" w:line="240" w:lineRule="auto"/>
      </w:pPr>
      <w:r>
        <w:separator/>
      </w:r>
    </w:p>
  </w:footnote>
  <w:footnote w:type="continuationSeparator" w:id="0">
    <w:p w:rsidR="005C3EFA" w:rsidRDefault="005C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32" w:rsidRPr="00A23432" w:rsidRDefault="005C3EFA" w:rsidP="00A23432">
    <w:pPr>
      <w:pStyle w:val="a4"/>
      <w:jc w:val="center"/>
      <w:rPr>
        <w:rFonts w:ascii="Times New Roman" w:hAnsi="Times New Roman" w:cs="Times New Roman"/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EF"/>
    <w:rsid w:val="002109AF"/>
    <w:rsid w:val="004119EF"/>
    <w:rsid w:val="004E3668"/>
    <w:rsid w:val="005C3EFA"/>
    <w:rsid w:val="00670A52"/>
    <w:rsid w:val="008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3668"/>
  </w:style>
  <w:style w:type="paragraph" w:styleId="a6">
    <w:name w:val="Balloon Text"/>
    <w:basedOn w:val="a"/>
    <w:link w:val="a7"/>
    <w:uiPriority w:val="99"/>
    <w:semiHidden/>
    <w:unhideWhenUsed/>
    <w:rsid w:val="004E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3668"/>
  </w:style>
  <w:style w:type="paragraph" w:styleId="a6">
    <w:name w:val="Balloon Text"/>
    <w:basedOn w:val="a"/>
    <w:link w:val="a7"/>
    <w:uiPriority w:val="99"/>
    <w:semiHidden/>
    <w:unhideWhenUsed/>
    <w:rsid w:val="004E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2023-12-22T08:33:00Z</cp:lastPrinted>
  <dcterms:created xsi:type="dcterms:W3CDTF">2023-12-22T08:22:00Z</dcterms:created>
  <dcterms:modified xsi:type="dcterms:W3CDTF">2023-12-22T08:33:00Z</dcterms:modified>
</cp:coreProperties>
</file>