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EF217" w14:textId="2888F0E1" w:rsidR="0011249C" w:rsidRDefault="0011249C" w:rsidP="0011249C">
      <w:pPr>
        <w:spacing w:after="0"/>
        <w:jc w:val="center"/>
        <w:rPr>
          <w:sz w:val="28"/>
        </w:rPr>
      </w:pPr>
      <w:bookmarkStart w:id="0" w:name="_Hlk149118016"/>
      <w:bookmarkStart w:id="1" w:name="_Hlk149118076"/>
      <w:r>
        <w:rPr>
          <w:noProof/>
        </w:rPr>
        <w:drawing>
          <wp:inline distT="0" distB="0" distL="0" distR="0" wp14:anchorId="46D4ADDE" wp14:editId="056FAE93">
            <wp:extent cx="457200" cy="638175"/>
            <wp:effectExtent l="0" t="0" r="0" b="9525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3A5166" w14:textId="77777777" w:rsidR="0011249C" w:rsidRDefault="0011249C" w:rsidP="0011249C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Україна</w:t>
      </w:r>
    </w:p>
    <w:p w14:paraId="06515EE5" w14:textId="77777777" w:rsidR="0011249C" w:rsidRDefault="0011249C" w:rsidP="0011249C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  <w:lang w:val="ru-RU"/>
        </w:rPr>
      </w:pPr>
      <w:r>
        <w:rPr>
          <w:rFonts w:ascii="Book Antiqua" w:hAnsi="Book Antiqua"/>
          <w:b/>
          <w:color w:val="1F3864"/>
          <w:sz w:val="28"/>
          <w:szCs w:val="28"/>
        </w:rPr>
        <w:t>ВИКОНАВЧИЙ КОМІТЕТ</w:t>
      </w:r>
    </w:p>
    <w:p w14:paraId="7AB22A70" w14:textId="77777777" w:rsidR="0011249C" w:rsidRDefault="0011249C" w:rsidP="0011249C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ЧОРНОМОРСЬКОЇ МІСЬКОЇ РАДИ</w:t>
      </w:r>
    </w:p>
    <w:p w14:paraId="2013142F" w14:textId="77777777" w:rsidR="0011249C" w:rsidRDefault="0011249C" w:rsidP="0011249C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Одеського району Одеської області</w:t>
      </w:r>
    </w:p>
    <w:p w14:paraId="16FA0E8B" w14:textId="77777777" w:rsidR="0011249C" w:rsidRDefault="0011249C" w:rsidP="0011249C">
      <w:pPr>
        <w:spacing w:after="0"/>
        <w:jc w:val="center"/>
        <w:rPr>
          <w:rFonts w:ascii="Times New Roman" w:hAnsi="Times New Roman"/>
          <w:sz w:val="38"/>
          <w:szCs w:val="38"/>
          <w:lang w:val="ru-RU"/>
        </w:rPr>
      </w:pPr>
      <w:r>
        <w:rPr>
          <w:rFonts w:ascii="Book Antiqua" w:hAnsi="Book Antiqua"/>
          <w:b/>
          <w:color w:val="1F3864"/>
          <w:sz w:val="38"/>
          <w:szCs w:val="38"/>
        </w:rPr>
        <w:t xml:space="preserve">Р І Ш Е Н </w:t>
      </w:r>
      <w:proofErr w:type="spellStart"/>
      <w:r>
        <w:rPr>
          <w:rFonts w:ascii="Book Antiqua" w:hAnsi="Book Antiqua"/>
          <w:b/>
          <w:color w:val="1F3864"/>
          <w:sz w:val="38"/>
          <w:szCs w:val="38"/>
        </w:rPr>
        <w:t>Н</w:t>
      </w:r>
      <w:proofErr w:type="spellEnd"/>
      <w:r>
        <w:rPr>
          <w:rFonts w:ascii="Book Antiqua" w:hAnsi="Book Antiqua"/>
          <w:b/>
          <w:color w:val="1F3864"/>
          <w:sz w:val="38"/>
          <w:szCs w:val="38"/>
        </w:rPr>
        <w:t xml:space="preserve"> Я</w:t>
      </w:r>
    </w:p>
    <w:p w14:paraId="120C9835" w14:textId="09D774CA" w:rsidR="0011249C" w:rsidRDefault="0011249C" w:rsidP="0011249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FF1EFD" wp14:editId="6A052AF1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10" name="Пряма сполучна ліні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FD296D" id="Пряма сполучна лінія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54D74D" wp14:editId="75AB7D63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9" name="Пряма сполучна ліні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2FF2FF" id="Пряма сполучна лінія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" strokeweight="1pt"/>
            </w:pict>
          </mc:Fallback>
        </mc:AlternateContent>
      </w:r>
      <w:r>
        <w:rPr>
          <w:rFonts w:ascii="Times New Roman" w:hAnsi="Times New Roman" w:cs="Times New Roman"/>
          <w:b/>
          <w:sz w:val="36"/>
          <w:szCs w:val="36"/>
        </w:rPr>
        <w:t xml:space="preserve">     22.12.2023                                                                </w:t>
      </w:r>
      <w:bookmarkEnd w:id="0"/>
      <w:r>
        <w:rPr>
          <w:rFonts w:ascii="Times New Roman" w:hAnsi="Times New Roman" w:cs="Times New Roman"/>
          <w:b/>
          <w:sz w:val="36"/>
          <w:szCs w:val="36"/>
        </w:rPr>
        <w:t>4</w:t>
      </w:r>
      <w:bookmarkEnd w:id="1"/>
      <w:r>
        <w:rPr>
          <w:rFonts w:ascii="Times New Roman" w:hAnsi="Times New Roman" w:cs="Times New Roman"/>
          <w:b/>
          <w:sz w:val="36"/>
          <w:szCs w:val="36"/>
        </w:rPr>
        <w:t>57</w:t>
      </w:r>
    </w:p>
    <w:p w14:paraId="6A3C736A" w14:textId="77777777" w:rsidR="002B0680" w:rsidRDefault="002B0680" w:rsidP="0011249C">
      <w:pPr>
        <w:jc w:val="center"/>
      </w:pPr>
    </w:p>
    <w:p w14:paraId="1246952F" w14:textId="31457726" w:rsidR="00780730" w:rsidRDefault="0011249C" w:rsidP="00780730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П</w:t>
      </w:r>
      <w:r w:rsidR="007807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ро       надання      статусу    дитини,       яка</w:t>
      </w:r>
    </w:p>
    <w:p w14:paraId="38D5D523" w14:textId="77777777" w:rsidR="00780730" w:rsidRDefault="00780730" w:rsidP="00780730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постраждала     внаслідок    воєнних   дій   та</w:t>
      </w:r>
    </w:p>
    <w:p w14:paraId="7E5E67DE" w14:textId="77777777" w:rsidR="00780730" w:rsidRDefault="00780730" w:rsidP="00780730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збройних           конфліктів,       малолітньому  </w:t>
      </w:r>
    </w:p>
    <w:p w14:paraId="06C3ACC8" w14:textId="77777777" w:rsidR="00780730" w:rsidRDefault="009A76CB" w:rsidP="00780730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___________________________________</w:t>
      </w:r>
      <w:r w:rsidR="007807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proofErr w:type="spellStart"/>
      <w:r w:rsidR="007807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р.н</w:t>
      </w:r>
      <w:proofErr w:type="spellEnd"/>
      <w:r w:rsidR="007807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.    </w:t>
      </w:r>
    </w:p>
    <w:p w14:paraId="1BC83552" w14:textId="77777777" w:rsidR="00780730" w:rsidRDefault="00780730" w:rsidP="00780730">
      <w:pPr>
        <w:widowControl w:val="0"/>
        <w:suppressAutoHyphens/>
        <w:autoSpaceDN w:val="0"/>
        <w:spacing w:after="0" w:line="240" w:lineRule="auto"/>
        <w:ind w:right="-42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14:paraId="6AB25B43" w14:textId="77777777" w:rsidR="00780730" w:rsidRDefault="00780730" w:rsidP="00780730">
      <w:pPr>
        <w:widowControl w:val="0"/>
        <w:suppressAutoHyphens/>
        <w:autoSpaceDN w:val="0"/>
        <w:spacing w:after="0" w:line="240" w:lineRule="auto"/>
        <w:ind w:right="-42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14:paraId="5763F653" w14:textId="77777777" w:rsidR="00780730" w:rsidRDefault="00780730" w:rsidP="00780730">
      <w:pPr>
        <w:spacing w:line="240" w:lineRule="auto"/>
        <w:ind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При розгляді заяви громадянки </w:t>
      </w:r>
      <w:r w:rsidR="009A76CB">
        <w:rPr>
          <w:rFonts w:ascii="Times New Roman" w:hAnsi="Times New Roman" w:cs="Times New Roman"/>
          <w:color w:val="000000"/>
          <w:kern w:val="3"/>
          <w:sz w:val="24"/>
          <w:szCs w:val="24"/>
        </w:rPr>
        <w:t>______________________</w:t>
      </w:r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, яка проживає за </w:t>
      </w:r>
      <w:proofErr w:type="spellStart"/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>адресою</w:t>
      </w:r>
      <w:proofErr w:type="spellEnd"/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:  вулиця </w:t>
      </w:r>
      <w:r w:rsidR="009A76CB">
        <w:rPr>
          <w:rFonts w:ascii="Times New Roman" w:hAnsi="Times New Roman" w:cs="Times New Roman"/>
          <w:color w:val="000000"/>
          <w:kern w:val="3"/>
          <w:sz w:val="24"/>
          <w:szCs w:val="24"/>
        </w:rPr>
        <w:t>_____</w:t>
      </w:r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будинок № </w:t>
      </w:r>
      <w:r w:rsidR="009A76C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, квартира № </w:t>
      </w:r>
      <w:r w:rsidR="009A76C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,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Чорноморськ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Одеського району Одеської області, а також матеріалів  служби у справах дітей встановлено:</w:t>
      </w:r>
    </w:p>
    <w:p w14:paraId="30EDB7F4" w14:textId="77777777" w:rsidR="00780730" w:rsidRDefault="009A76CB" w:rsidP="00780730">
      <w:pPr>
        <w:spacing w:after="0"/>
        <w:ind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_______________ </w:t>
      </w:r>
      <w:proofErr w:type="spellStart"/>
      <w:r w:rsidR="007807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р.н</w:t>
      </w:r>
      <w:proofErr w:type="spellEnd"/>
      <w:r w:rsidR="007807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.</w:t>
      </w:r>
      <w:r w:rsidR="00780730" w:rsidRPr="00780730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</w:t>
      </w:r>
      <w:r w:rsidR="00780730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(свідоцтво про народження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___</w:t>
      </w:r>
      <w:r w:rsidR="00780730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№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_____</w:t>
      </w:r>
      <w:r w:rsidR="00780730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, видане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_____</w:t>
      </w:r>
      <w:r w:rsidR="00780730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відділом державної реєстрації актів цивільного стану реєстраційної служби Іллічівського міського управління юстиції в Одеській області)</w:t>
      </w:r>
      <w:r w:rsidR="007807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, уродженець міста Іллічівськ</w:t>
      </w:r>
      <w:r w:rsidR="00BB7063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а</w:t>
      </w:r>
      <w:r w:rsidR="007807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Одеської області, прибув до міста Чорноморська з Луганської області </w:t>
      </w:r>
      <w:r w:rsidR="009F32F4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разом з матір’ю </w:t>
      </w:r>
      <w:r w:rsidR="007807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у ли</w:t>
      </w:r>
      <w:r w:rsidR="009F32F4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стопаді </w:t>
      </w:r>
      <w:r w:rsidR="007807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20</w:t>
      </w:r>
      <w:r w:rsidR="009F32F4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18</w:t>
      </w:r>
      <w:r w:rsidR="007807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року, проживає за </w:t>
      </w:r>
      <w:proofErr w:type="spellStart"/>
      <w:r w:rsidR="007807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адресою</w:t>
      </w:r>
      <w:proofErr w:type="spellEnd"/>
      <w:r w:rsidR="007807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:</w:t>
      </w:r>
      <w:r w:rsidR="00780730"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 </w:t>
      </w:r>
      <w:r w:rsidR="009F32F4"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вулиця </w:t>
      </w:r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>_______</w:t>
      </w:r>
      <w:r w:rsidR="009F32F4"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, </w:t>
      </w:r>
      <w:r w:rsidR="009F32F4">
        <w:rPr>
          <w:rFonts w:ascii="Times New Roman" w:hAnsi="Times New Roman" w:cs="Times New Roman"/>
          <w:sz w:val="24"/>
          <w:szCs w:val="24"/>
        </w:rPr>
        <w:t xml:space="preserve">будинок № </w:t>
      </w:r>
      <w:r>
        <w:rPr>
          <w:rFonts w:ascii="Times New Roman" w:hAnsi="Times New Roman" w:cs="Times New Roman"/>
          <w:sz w:val="24"/>
          <w:szCs w:val="24"/>
        </w:rPr>
        <w:t>__</w:t>
      </w:r>
      <w:r w:rsidR="009F32F4">
        <w:rPr>
          <w:rFonts w:ascii="Times New Roman" w:hAnsi="Times New Roman" w:cs="Times New Roman"/>
          <w:sz w:val="24"/>
          <w:szCs w:val="24"/>
        </w:rPr>
        <w:t xml:space="preserve">, квартира № </w:t>
      </w:r>
      <w:r>
        <w:rPr>
          <w:rFonts w:ascii="Times New Roman" w:hAnsi="Times New Roman" w:cs="Times New Roman"/>
          <w:sz w:val="24"/>
          <w:szCs w:val="24"/>
        </w:rPr>
        <w:t>__</w:t>
      </w:r>
      <w:r w:rsidR="00780730">
        <w:rPr>
          <w:rFonts w:ascii="Times New Roman" w:hAnsi="Times New Roman" w:cs="Times New Roman"/>
          <w:sz w:val="24"/>
          <w:szCs w:val="24"/>
        </w:rPr>
        <w:t xml:space="preserve">, м. </w:t>
      </w:r>
      <w:proofErr w:type="spellStart"/>
      <w:r w:rsidR="00780730">
        <w:rPr>
          <w:rFonts w:ascii="Times New Roman" w:hAnsi="Times New Roman" w:cs="Times New Roman"/>
          <w:sz w:val="24"/>
          <w:szCs w:val="24"/>
        </w:rPr>
        <w:t>Чорноморськ</w:t>
      </w:r>
      <w:proofErr w:type="spellEnd"/>
      <w:r w:rsidR="00780730">
        <w:rPr>
          <w:rFonts w:ascii="Times New Roman" w:hAnsi="Times New Roman" w:cs="Times New Roman"/>
          <w:sz w:val="24"/>
          <w:szCs w:val="24"/>
        </w:rPr>
        <w:t xml:space="preserve"> Одеського району Одеської області.  </w:t>
      </w:r>
    </w:p>
    <w:p w14:paraId="2AB6D167" w14:textId="77777777" w:rsidR="00780730" w:rsidRDefault="00780730" w:rsidP="00780730">
      <w:pPr>
        <w:spacing w:after="0"/>
        <w:ind w:right="-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Внаслідок воєнних дій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зазнав психологічного насильства, моральних та психологічних страждань, що не потребують доведення.</w:t>
      </w:r>
    </w:p>
    <w:p w14:paraId="428C1404" w14:textId="77777777" w:rsidR="00780730" w:rsidRDefault="00780730" w:rsidP="00780730">
      <w:pPr>
        <w:ind w:right="-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Відповідно до ст. ст. 10,</w:t>
      </w:r>
      <w:r>
        <w:rPr>
          <w:rStyle w:val="rvts9"/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30</w:t>
      </w:r>
      <w:r>
        <w:rPr>
          <w:rStyle w:val="rvts37"/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 xml:space="preserve"> Закону України «Про охорону дитинства» та постанови Кабінету Міністрів України від 24.09.2008 № 866 «Питання діяльності органів опіки та піклування, пов’язаної із захистом прав дитини» (із змінами і доповненнями), підпункту 6 пункту 3 Порядку надання статусу дитини, яка постраждала внаслідок воєнних дій та збройних конфліктів, затвердженого постановою  Кабінету Міністрів України від 05.04.2017 № 268 </w:t>
      </w:r>
      <w:r w:rsidR="009F32F4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(із змінами), враховуючи рішення Комісії з питань захисту прав дитини № 12 від 29.11.2023, керуючись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ст.ст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34,38, 52 Закону України «Про місцеве самоврядування в Україні»,    </w:t>
      </w:r>
    </w:p>
    <w:p w14:paraId="12E8AEC1" w14:textId="77777777" w:rsidR="00780730" w:rsidRDefault="00780730" w:rsidP="00780730">
      <w:pPr>
        <w:spacing w:after="0" w:line="240" w:lineRule="auto"/>
        <w:ind w:righ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виконавчий комітет Чорноморської  міської ради Одеського району Одеської області вирішив:</w:t>
      </w:r>
    </w:p>
    <w:p w14:paraId="0384D8AA" w14:textId="77777777" w:rsidR="00780730" w:rsidRDefault="00780730" w:rsidP="00780730">
      <w:pPr>
        <w:widowControl w:val="0"/>
        <w:shd w:val="clear" w:color="auto" w:fill="FFFFFF"/>
        <w:tabs>
          <w:tab w:val="left" w:pos="851"/>
        </w:tabs>
        <w:suppressAutoHyphens/>
        <w:autoSpaceDN w:val="0"/>
        <w:spacing w:after="0" w:line="240" w:lineRule="auto"/>
        <w:ind w:right="-426"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14:paraId="1A78AE3A" w14:textId="77777777" w:rsidR="00780730" w:rsidRDefault="00780730" w:rsidP="00780730">
      <w:pPr>
        <w:widowControl w:val="0"/>
        <w:suppressAutoHyphens/>
        <w:autoSpaceDN w:val="0"/>
        <w:spacing w:after="0" w:line="240" w:lineRule="auto"/>
        <w:ind w:right="-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      1. Надати </w:t>
      </w:r>
      <w:r w:rsidR="009F32F4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малолітньому</w:t>
      </w:r>
      <w:r w:rsidR="009F32F4" w:rsidRPr="009F32F4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9A76CB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__________________</w:t>
      </w:r>
      <w:r w:rsidR="009F32F4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р.н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.,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статус дитини, яка постраждала внаслідок воєнних дій та збройних конфліктів.  </w:t>
      </w:r>
    </w:p>
    <w:p w14:paraId="22C0B0F4" w14:textId="77777777" w:rsidR="00780730" w:rsidRDefault="00780730" w:rsidP="00780730">
      <w:pPr>
        <w:widowControl w:val="0"/>
        <w:suppressAutoHyphens/>
        <w:autoSpaceDN w:val="0"/>
        <w:spacing w:after="0" w:line="240" w:lineRule="auto"/>
        <w:ind w:right="-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555137DD" w14:textId="77777777" w:rsidR="00780730" w:rsidRDefault="00780730" w:rsidP="00780730">
      <w:pPr>
        <w:widowControl w:val="0"/>
        <w:suppressAutoHyphens/>
        <w:autoSpaceDN w:val="0"/>
        <w:spacing w:after="0" w:line="240" w:lineRule="auto"/>
        <w:ind w:right="-426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      2. Контроль за виконанням цього рішення покласти на першого заступника міського голови Ігоря </w:t>
      </w:r>
      <w:proofErr w:type="spellStart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Лубковського</w:t>
      </w:r>
      <w:proofErr w:type="spellEnd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. </w:t>
      </w:r>
    </w:p>
    <w:p w14:paraId="27D8EE1B" w14:textId="77777777" w:rsidR="00780730" w:rsidRDefault="00780730" w:rsidP="00780730">
      <w:pPr>
        <w:widowControl w:val="0"/>
        <w:tabs>
          <w:tab w:val="left" w:pos="0"/>
          <w:tab w:val="left" w:pos="540"/>
          <w:tab w:val="left" w:pos="1080"/>
          <w:tab w:val="left" w:pos="6450"/>
        </w:tabs>
        <w:suppressAutoHyphens/>
        <w:autoSpaceDN w:val="0"/>
        <w:spacing w:after="0" w:line="240" w:lineRule="auto"/>
        <w:ind w:right="-426" w:firstLine="720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14:paraId="48334CF6" w14:textId="77777777" w:rsidR="00780730" w:rsidRDefault="00780730" w:rsidP="00780730">
      <w:pPr>
        <w:widowControl w:val="0"/>
        <w:tabs>
          <w:tab w:val="left" w:pos="0"/>
          <w:tab w:val="left" w:pos="540"/>
          <w:tab w:val="left" w:pos="1080"/>
          <w:tab w:val="left" w:pos="6450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14:paraId="731C5A52" w14:textId="77777777" w:rsidR="00780730" w:rsidRDefault="00780730" w:rsidP="00780730">
      <w:pPr>
        <w:widowControl w:val="0"/>
        <w:tabs>
          <w:tab w:val="left" w:pos="0"/>
          <w:tab w:val="left" w:pos="540"/>
          <w:tab w:val="left" w:pos="1080"/>
          <w:tab w:val="left" w:pos="6450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14:paraId="21C1FDA4" w14:textId="77777777" w:rsidR="00780730" w:rsidRDefault="00780730" w:rsidP="00780730">
      <w:pPr>
        <w:widowControl w:val="0"/>
        <w:tabs>
          <w:tab w:val="left" w:pos="0"/>
          <w:tab w:val="left" w:pos="540"/>
          <w:tab w:val="left" w:pos="1080"/>
          <w:tab w:val="left" w:pos="6450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14:paraId="2A2C4E2D" w14:textId="77777777" w:rsidR="00780730" w:rsidRDefault="00780730" w:rsidP="00780730">
      <w:pPr>
        <w:widowControl w:val="0"/>
        <w:tabs>
          <w:tab w:val="left" w:pos="0"/>
          <w:tab w:val="left" w:pos="540"/>
          <w:tab w:val="left" w:pos="1080"/>
          <w:tab w:val="left" w:pos="6450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14:paraId="00BFE6C6" w14:textId="77777777" w:rsidR="00780730" w:rsidRDefault="00780730" w:rsidP="00780730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   М</w:t>
      </w:r>
      <w:r>
        <w:rPr>
          <w:rFonts w:ascii="Times New Roman" w:hAnsi="Times New Roman"/>
          <w:sz w:val="24"/>
          <w:szCs w:val="24"/>
        </w:rPr>
        <w:t>іський голова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Василь ГУЛЯЄВ </w:t>
      </w:r>
    </w:p>
    <w:p w14:paraId="5D04E5E9" w14:textId="77777777" w:rsidR="00780730" w:rsidRDefault="00780730" w:rsidP="00780730"/>
    <w:p w14:paraId="1FF50D64" w14:textId="77777777" w:rsidR="00780730" w:rsidRDefault="00780730"/>
    <w:sectPr w:rsidR="00780730" w:rsidSect="0011249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E65"/>
    <w:rsid w:val="0011249C"/>
    <w:rsid w:val="002B0680"/>
    <w:rsid w:val="00780730"/>
    <w:rsid w:val="009A76CB"/>
    <w:rsid w:val="009F32F4"/>
    <w:rsid w:val="00B34E65"/>
    <w:rsid w:val="00BB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F9691"/>
  <w15:chartTrackingRefBased/>
  <w15:docId w15:val="{FAF7161F-2A48-461F-8665-7ECBC416B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0730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780730"/>
  </w:style>
  <w:style w:type="character" w:customStyle="1" w:styleId="rvts37">
    <w:name w:val="rvts37"/>
    <w:basedOn w:val="a0"/>
    <w:rsid w:val="00780730"/>
  </w:style>
  <w:style w:type="paragraph" w:styleId="a3">
    <w:name w:val="Balloon Text"/>
    <w:basedOn w:val="a"/>
    <w:link w:val="a4"/>
    <w:uiPriority w:val="99"/>
    <w:semiHidden/>
    <w:unhideWhenUsed/>
    <w:rsid w:val="00BB7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B70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1440</Words>
  <Characters>822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SSD_1</dc:creator>
  <cp:keywords/>
  <dc:description/>
  <cp:lastModifiedBy>Irina</cp:lastModifiedBy>
  <cp:revision>7</cp:revision>
  <cp:lastPrinted>2023-12-04T08:07:00Z</cp:lastPrinted>
  <dcterms:created xsi:type="dcterms:W3CDTF">2023-11-22T08:52:00Z</dcterms:created>
  <dcterms:modified xsi:type="dcterms:W3CDTF">2023-12-25T14:39:00Z</dcterms:modified>
</cp:coreProperties>
</file>