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8AE9" w14:textId="77777777" w:rsidR="00E44CC9" w:rsidRDefault="00E44CC9" w:rsidP="00E44CC9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56</w:t>
      </w:r>
    </w:p>
    <w:p w14:paraId="0422CF2F" w14:textId="77777777" w:rsidR="00E44CC9" w:rsidRDefault="00E44CC9" w:rsidP="00E44C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постійної комісії з фінансово-економічних питань, бюджету, інвестицій та  комунальної власності VІІІ скликання від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22.12.2023 </w:t>
      </w:r>
    </w:p>
    <w:p w14:paraId="4672FCF0" w14:textId="77777777" w:rsidR="00E44CC9" w:rsidRDefault="00E44CC9" w:rsidP="00E44CC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5E6C3D" w14:textId="77777777" w:rsidR="00E44CC9" w:rsidRDefault="00E44CC9" w:rsidP="00E44CC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Депутатська кімната </w:t>
      </w:r>
    </w:p>
    <w:p w14:paraId="756B2CF5" w14:textId="77777777" w:rsidR="00E44CC9" w:rsidRDefault="00E44CC9" w:rsidP="00E44CC9">
      <w:pPr>
        <w:tabs>
          <w:tab w:val="left" w:pos="993"/>
          <w:tab w:val="left" w:pos="514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13.30</w:t>
      </w:r>
    </w:p>
    <w:p w14:paraId="2BA8BA2D" w14:textId="77777777" w:rsidR="00E44CC9" w:rsidRDefault="00E44CC9" w:rsidP="00E44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Присутні члени комісії:</w:t>
      </w:r>
    </w:p>
    <w:p w14:paraId="02FB1DE7" w14:textId="77777777" w:rsidR="00E44CC9" w:rsidRDefault="00E44CC9" w:rsidP="00E44C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Венгріна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Петрівна;</w:t>
      </w:r>
    </w:p>
    <w:p w14:paraId="76B6DA51" w14:textId="77777777" w:rsidR="00E44CC9" w:rsidRDefault="00E44CC9" w:rsidP="00E44C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комісії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Живилко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Наталя Олександрівна; </w:t>
      </w:r>
    </w:p>
    <w:p w14:paraId="5FE2467E" w14:textId="77777777" w:rsidR="00E44CC9" w:rsidRDefault="00E44CC9" w:rsidP="00E44CC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голови комісії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Кобельницький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Андрій Миколайович;</w:t>
      </w:r>
    </w:p>
    <w:p w14:paraId="06B7444A" w14:textId="77777777" w:rsidR="00E44CC9" w:rsidRDefault="00E44CC9" w:rsidP="00E44CC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члени комісії: Довгань Олексій Олександрович,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Жуха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Леонід Іванович, </w:t>
      </w:r>
    </w:p>
    <w:p w14:paraId="3FC38FAB" w14:textId="7AA86A62" w:rsidR="00E44CC9" w:rsidRDefault="00E44CC9" w:rsidP="00E44CC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Капанишина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Галина Сергіївна,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C6B6338" w14:textId="77777777" w:rsidR="00E44CC9" w:rsidRDefault="00E44CC9" w:rsidP="00E44CC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Львутін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Тимофій Сергійович                         </w:t>
      </w:r>
    </w:p>
    <w:p w14:paraId="47EB7D73" w14:textId="055DC28B" w:rsidR="00E44CC9" w:rsidRDefault="00E44CC9" w:rsidP="00E44CC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E44CC9">
        <w:rPr>
          <w:rFonts w:ascii="Times New Roman" w:hAnsi="Times New Roman" w:cs="Times New Roman"/>
          <w:b/>
          <w:bCs/>
          <w:sz w:val="24"/>
          <w:szCs w:val="24"/>
          <w:lang w:val="uk-UA"/>
        </w:rPr>
        <w:t>Відсутній: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член комісії  Левченко Андрій Геннадійович</w:t>
      </w:r>
    </w:p>
    <w:p w14:paraId="4ECA3BDA" w14:textId="303892A0" w:rsidR="00E44CC9" w:rsidRDefault="00E44CC9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</w:p>
    <w:p w14:paraId="3F66F23D" w14:textId="77777777" w:rsidR="00E44CC9" w:rsidRDefault="00E44CC9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засіданні комісії також присутні: </w:t>
      </w:r>
    </w:p>
    <w:p w14:paraId="46074383" w14:textId="67B45024" w:rsidR="007803D0" w:rsidRDefault="007803D0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Гуляєв В. – міський голова</w:t>
      </w:r>
    </w:p>
    <w:p w14:paraId="6B67D20B" w14:textId="3520CA8D" w:rsidR="00E44CC9" w:rsidRDefault="00E44CC9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Шолар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 - секретар міської ради </w:t>
      </w:r>
    </w:p>
    <w:p w14:paraId="1F04CAD4" w14:textId="63A5A02C" w:rsidR="00E44CC9" w:rsidRDefault="00E44CC9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Мацулевич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Чулков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Тонкошкур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Кришмар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Волошинов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Толкаченко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Т., Ковальчук В., Миза С., Волинський О.  – депутати міської ради </w:t>
      </w:r>
    </w:p>
    <w:p w14:paraId="08F1DF91" w14:textId="78FD0DBC" w:rsidR="00E44CC9" w:rsidRDefault="00E44CC9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Саїнчук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Р. – заступник міського голови</w:t>
      </w:r>
    </w:p>
    <w:p w14:paraId="421A82FC" w14:textId="77777777" w:rsidR="00E44CC9" w:rsidRDefault="00E44CC9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Яволова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 – заступник міського голови </w:t>
      </w:r>
    </w:p>
    <w:p w14:paraId="0E1FD810" w14:textId="77777777" w:rsidR="00E44CC9" w:rsidRDefault="00E44CC9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Яковенко О.  – начальник  фінансового управління </w:t>
      </w:r>
    </w:p>
    <w:p w14:paraId="76B0A178" w14:textId="77777777" w:rsidR="00E44CC9" w:rsidRDefault="00E44CC9" w:rsidP="00E4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Скрипниченко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Д.  – начальник управління державної реєстрації прав та правового забезпечення </w:t>
      </w:r>
    </w:p>
    <w:p w14:paraId="712F799E" w14:textId="77777777" w:rsidR="00E44CC9" w:rsidRDefault="00E44CC9" w:rsidP="00E44C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Варижук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 – начальник організаційного відділу </w:t>
      </w:r>
    </w:p>
    <w:p w14:paraId="45599A82" w14:textId="77777777" w:rsidR="00E44CC9" w:rsidRDefault="00E44CC9" w:rsidP="00E44C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Малий М. – начальник відділу взаємодії з правоохоронними органами, органами ДСНС, оборонної роботи</w:t>
      </w:r>
    </w:p>
    <w:p w14:paraId="19894DA9" w14:textId="0575E07C" w:rsidR="00E44CC9" w:rsidRDefault="00E44CC9" w:rsidP="00E4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31B15E" w14:textId="792122D5" w:rsidR="003A3193" w:rsidRPr="003A3193" w:rsidRDefault="003A3193" w:rsidP="003A319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3A3193">
        <w:rPr>
          <w:rFonts w:ascii="Times New Roman" w:hAnsi="Times New Roman" w:cs="Times New Roman"/>
          <w:i/>
          <w:iCs/>
          <w:sz w:val="24"/>
          <w:szCs w:val="24"/>
          <w:lang w:val="uk-UA"/>
        </w:rPr>
        <w:t>Перед початком роботи комісії виступи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в</w:t>
      </w:r>
      <w:r w:rsidRPr="003A319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міський голова Гуляєв В. з пропозицією збільшити фінансування </w:t>
      </w:r>
      <w:r w:rsidRPr="003A3193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Міської цільової програми </w:t>
      </w:r>
      <w:r w:rsidRPr="003A3193">
        <w:rPr>
          <w:rStyle w:val="a5"/>
          <w:rFonts w:ascii="Times New Roman" w:hAnsi="Times New Roman" w:cs="Times New Roman"/>
          <w:b w:val="0"/>
          <w:bCs w:val="0"/>
          <w:i/>
          <w:iCs/>
          <w:sz w:val="24"/>
          <w:szCs w:val="24"/>
          <w:lang w:val="uk-UA"/>
        </w:rPr>
        <w:t>підтримки Сил територіальної оборони Збройних Сил України, військових частин Збройних Сил України</w:t>
      </w:r>
      <w:r w:rsidRPr="003A3193">
        <w:rPr>
          <w:rStyle w:val="a5"/>
          <w:i/>
          <w:iCs/>
          <w:sz w:val="24"/>
          <w:szCs w:val="24"/>
          <w:lang w:val="uk-UA"/>
        </w:rPr>
        <w:t xml:space="preserve"> </w:t>
      </w:r>
      <w:r w:rsidRPr="003A3193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та посилення заходів громадської безпеки в умовах воєнного стану на території Чорноморської міської ради Одеського району Одеської області на 2024 рік на 100 млн грн</w:t>
      </w:r>
      <w:r w:rsidR="000155D0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,</w:t>
      </w:r>
      <w:r w:rsidRPr="003A3193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</w:t>
      </w:r>
      <w:r w:rsidR="003109DA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і загальний обсяг складе 100 млн 150 тис. грн. </w:t>
      </w:r>
    </w:p>
    <w:p w14:paraId="53664B36" w14:textId="77777777" w:rsidR="003A3193" w:rsidRDefault="003A3193" w:rsidP="003A319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6373F315" w14:textId="2D774387" w:rsidR="003A3193" w:rsidRDefault="003A3193" w:rsidP="003A3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987CC6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7241548D" w14:textId="77777777" w:rsidR="003A3193" w:rsidRPr="00987CC6" w:rsidRDefault="003A3193" w:rsidP="003A319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</w:p>
    <w:p w14:paraId="4F55A2F4" w14:textId="77777777" w:rsidR="003A3193" w:rsidRDefault="003A3193" w:rsidP="003A3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987CC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Перед початком роботи голова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постійної комісії</w:t>
      </w:r>
      <w:r w:rsidRPr="00987CC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Венгріна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О.</w:t>
      </w:r>
      <w:r w:rsidRPr="00987CC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публічно нагада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>ла</w:t>
      </w:r>
      <w:r w:rsidRPr="00987CC6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 депутатам міської ради та присутнім посадовим особам </w:t>
      </w:r>
      <w:r w:rsidRPr="00987CC6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23593CB0" w14:textId="77777777" w:rsidR="003A3193" w:rsidRDefault="003A3193" w:rsidP="003A31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</w:p>
    <w:p w14:paraId="317A01CE" w14:textId="56FD0737" w:rsidR="003A3193" w:rsidRDefault="003A3193" w:rsidP="003A31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початок роботи комісії: за -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 w:rsidRPr="00D71A28">
        <w:rPr>
          <w:rFonts w:ascii="Times New Roman" w:hAnsi="Times New Roman" w:cs="Times New Roman"/>
          <w:b/>
          <w:sz w:val="24"/>
          <w:szCs w:val="24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D71A28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14:paraId="30A41BD2" w14:textId="77777777" w:rsidR="003A3193" w:rsidRDefault="003A3193" w:rsidP="003A31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CC14EB" w14:textId="35F9F415" w:rsidR="003A3193" w:rsidRPr="00B338E1" w:rsidRDefault="003A3193" w:rsidP="003A31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5C3D">
        <w:rPr>
          <w:rFonts w:ascii="Times New Roman" w:hAnsi="Times New Roman" w:cs="Times New Roman"/>
          <w:i/>
          <w:iCs/>
          <w:sz w:val="24"/>
          <w:szCs w:val="24"/>
          <w:lang w:val="uk-UA"/>
        </w:rPr>
        <w:t>До початку обговорення питань порядку денного виступил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CD5C3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депутат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CD5C3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міської ради Довгань О.,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Львутін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Т.</w:t>
      </w:r>
      <w:r w:rsidRPr="00CD5C3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та повідомил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и</w:t>
      </w:r>
      <w:r w:rsidRPr="00CD5C3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що під час розгляду питання №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3 </w:t>
      </w:r>
      <w:r w:rsidRPr="00CD5C3D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«</w:t>
      </w:r>
      <w:r w:rsidRPr="00B338E1">
        <w:rPr>
          <w:rStyle w:val="xfm08858730"/>
          <w:rFonts w:ascii="Times New Roman" w:hAnsi="Times New Roman" w:cs="Times New Roman"/>
          <w:i/>
          <w:iCs/>
          <w:sz w:val="24"/>
          <w:szCs w:val="24"/>
          <w:lang w:val="uk-UA"/>
        </w:rPr>
        <w:t>Про бюджет Чорноморської міської територіальної громади на 2024 рік</w:t>
      </w:r>
      <w:r w:rsidRPr="00CD5C3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» 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них </w:t>
      </w:r>
      <w:r w:rsidRPr="00CD5C3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виникає конфлікт інтересів (заяв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и</w:t>
      </w:r>
      <w:r w:rsidRPr="00CD5C3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дода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ю</w:t>
      </w:r>
      <w:r w:rsidRPr="00CD5C3D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ться). </w:t>
      </w:r>
    </w:p>
    <w:p w14:paraId="25915ECC" w14:textId="0CF8DC86" w:rsidR="003A3193" w:rsidRDefault="003A3193" w:rsidP="00E4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30B8A7" w14:textId="6228AC71" w:rsidR="003109DA" w:rsidRDefault="003109DA" w:rsidP="00E4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6C59B8" w14:textId="77777777" w:rsidR="003109DA" w:rsidRDefault="003109DA" w:rsidP="00E44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751D78" w14:textId="77777777" w:rsidR="00E44CC9" w:rsidRDefault="00E44CC9" w:rsidP="00E44CC9">
      <w:pPr>
        <w:pStyle w:val="a4"/>
        <w:tabs>
          <w:tab w:val="left" w:pos="773"/>
        </w:tabs>
        <w:spacing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Порядок денний: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7EF84C99" w14:textId="5590A096" w:rsidR="00E44CC9" w:rsidRDefault="00E44CC9" w:rsidP="00E44C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24157014"/>
      <w:bookmarkStart w:id="1" w:name="_Hlk124157259"/>
      <w:r>
        <w:rPr>
          <w:rFonts w:ascii="Times New Roman" w:hAnsi="Times New Roman" w:cs="Times New Roman"/>
          <w:sz w:val="24"/>
          <w:szCs w:val="24"/>
          <w:lang w:val="uk-UA"/>
        </w:rPr>
        <w:t xml:space="preserve">1. Про надання згоди на безоплатну передачу в державну власність </w:t>
      </w:r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іншого окремого індивідуально визначеного майна</w:t>
      </w:r>
      <w:r w:rsidR="003109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1"/>
    <w:p w14:paraId="169F78C7" w14:textId="77777777" w:rsidR="00E44CC9" w:rsidRDefault="00E44CC9" w:rsidP="00E44CC9">
      <w:pPr>
        <w:pStyle w:val="a4"/>
        <w:tabs>
          <w:tab w:val="left" w:pos="773"/>
        </w:tabs>
        <w:spacing w:line="256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Інформація Малого М.</w:t>
      </w:r>
    </w:p>
    <w:p w14:paraId="7EE9330B" w14:textId="77777777" w:rsidR="00E44CC9" w:rsidRDefault="00E44CC9" w:rsidP="00E44CC9">
      <w:pPr>
        <w:pStyle w:val="a4"/>
        <w:tabs>
          <w:tab w:val="left" w:pos="773"/>
        </w:tabs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3583B82" w14:textId="77777777" w:rsidR="00E44CC9" w:rsidRDefault="00E44CC9" w:rsidP="00E44CC9">
      <w:pPr>
        <w:pStyle w:val="a4"/>
        <w:spacing w:line="256" w:lineRule="auto"/>
        <w:ind w:left="0"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2. Про затвердження Міської цільової програми </w:t>
      </w:r>
      <w:r w:rsidRPr="003A3193"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підтримки Сил територіальної оборони Збройних Сил України, військових частин Збройних Сил України</w:t>
      </w:r>
      <w:r>
        <w:rPr>
          <w:rStyle w:val="a5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та посилення заходів громадської безпеки в умовах воєнного стану на території Чорноморської міської ради Одеського району Одеської області на 2024 рік 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(повторно, доопрацьований).</w:t>
      </w:r>
    </w:p>
    <w:p w14:paraId="7AEFD6A5" w14:textId="77777777" w:rsidR="00E44CC9" w:rsidRDefault="00E44CC9" w:rsidP="00E44CC9">
      <w:pPr>
        <w:pStyle w:val="a4"/>
        <w:spacing w:line="256" w:lineRule="auto"/>
        <w:ind w:left="0" w:firstLine="567"/>
        <w:jc w:val="right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Інформація Яковенко О. </w:t>
      </w:r>
    </w:p>
    <w:p w14:paraId="5E0A71C6" w14:textId="77777777" w:rsidR="00E44CC9" w:rsidRDefault="00E44CC9" w:rsidP="00E44CC9">
      <w:pPr>
        <w:pStyle w:val="a4"/>
        <w:spacing w:line="256" w:lineRule="auto"/>
        <w:ind w:left="0" w:firstLine="567"/>
        <w:jc w:val="right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14:paraId="51BBA041" w14:textId="77777777" w:rsidR="00E44CC9" w:rsidRDefault="00E44CC9" w:rsidP="00E44CC9">
      <w:pPr>
        <w:pStyle w:val="a4"/>
        <w:spacing w:line="256" w:lineRule="auto"/>
        <w:ind w:left="0"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Про бюджет Чорноморської міської територіальної громади на 2024 рік 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(повторно, доопрацьований).</w:t>
      </w:r>
    </w:p>
    <w:p w14:paraId="25FFC9F6" w14:textId="77777777" w:rsidR="00E44CC9" w:rsidRDefault="00E44CC9" w:rsidP="00E44CC9">
      <w:pPr>
        <w:pStyle w:val="a4"/>
        <w:spacing w:line="256" w:lineRule="auto"/>
        <w:ind w:left="0" w:firstLine="567"/>
        <w:jc w:val="right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Інформація Яковенко О. </w:t>
      </w:r>
    </w:p>
    <w:p w14:paraId="08E706ED" w14:textId="77777777" w:rsidR="003109DA" w:rsidRDefault="003109DA" w:rsidP="003109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 за порядок денний </w:t>
      </w:r>
      <w:r w:rsidRPr="000B6117">
        <w:rPr>
          <w:rFonts w:ascii="Times New Roman" w:hAnsi="Times New Roman" w:cs="Times New Roman"/>
          <w:b/>
          <w:sz w:val="24"/>
          <w:szCs w:val="24"/>
          <w:lang w:val="uk-UA"/>
        </w:rPr>
        <w:t>за основу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в цілому </w:t>
      </w:r>
    </w:p>
    <w:p w14:paraId="220156F7" w14:textId="2ACBB0EF" w:rsidR="003109DA" w:rsidRDefault="003109DA" w:rsidP="003109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трьох питань: 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за -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7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проти - </w:t>
      </w:r>
      <w:r w:rsidRPr="005A353D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D9546A">
        <w:rPr>
          <w:rFonts w:ascii="Times New Roman" w:hAnsi="Times New Roman" w:cs="Times New Roman"/>
          <w:b/>
          <w:sz w:val="24"/>
          <w:szCs w:val="24"/>
          <w:lang w:val="uk-UA"/>
        </w:rPr>
        <w:t>, утримались –</w:t>
      </w:r>
      <w:r w:rsidRPr="005A35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</w:t>
      </w:r>
    </w:p>
    <w:p w14:paraId="60F3AEDE" w14:textId="1131354C" w:rsidR="00E44CC9" w:rsidRDefault="00E44CC9" w:rsidP="00E44CC9">
      <w:pPr>
        <w:tabs>
          <w:tab w:val="left" w:pos="7785"/>
        </w:tabs>
        <w:rPr>
          <w:rFonts w:ascii="Times New Roman" w:hAnsi="Times New Roman"/>
          <w:sz w:val="24"/>
          <w:szCs w:val="24"/>
          <w:lang w:val="uk-UA"/>
        </w:rPr>
      </w:pPr>
    </w:p>
    <w:p w14:paraId="6770B978" w14:textId="40B17AA1" w:rsidR="003109DA" w:rsidRDefault="003109DA" w:rsidP="003109DA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firstLine="567"/>
        <w:jc w:val="both"/>
        <w:textAlignment w:val="baseline"/>
        <w:rPr>
          <w:bCs/>
          <w:lang w:val="uk-UA"/>
        </w:rPr>
      </w:pPr>
      <w:r w:rsidRPr="00843E60">
        <w:rPr>
          <w:b/>
          <w:lang w:val="uk-UA"/>
        </w:rPr>
        <w:t>Слухали:</w:t>
      </w:r>
      <w:r>
        <w:rPr>
          <w:b/>
          <w:lang w:val="uk-UA"/>
        </w:rPr>
        <w:t xml:space="preserve">  </w:t>
      </w:r>
      <w:r w:rsidRPr="00102C84">
        <w:rPr>
          <w:b/>
          <w:lang w:val="uk-UA"/>
        </w:rPr>
        <w:t>1</w:t>
      </w:r>
      <w:r>
        <w:rPr>
          <w:b/>
          <w:lang w:val="uk-UA"/>
        </w:rPr>
        <w:t>.</w:t>
      </w:r>
      <w:r w:rsidRPr="00075C3B">
        <w:rPr>
          <w:lang w:val="uk-UA"/>
        </w:rPr>
        <w:t xml:space="preserve"> </w:t>
      </w:r>
      <w:r>
        <w:rPr>
          <w:lang w:val="uk-UA"/>
        </w:rPr>
        <w:t>Про надання згоди на безоплатну передачу в державну власність іншого окремого індивідуально визначеного майна</w:t>
      </w:r>
      <w:r w:rsidRPr="00D16C9D">
        <w:rPr>
          <w:bCs/>
          <w:lang w:val="uk-UA"/>
        </w:rPr>
        <w:t>.</w:t>
      </w:r>
    </w:p>
    <w:p w14:paraId="6A88204F" w14:textId="722A2314" w:rsidR="003109DA" w:rsidRDefault="003109DA" w:rsidP="003109DA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firstLine="567"/>
        <w:jc w:val="both"/>
        <w:textAlignment w:val="baseline"/>
        <w:rPr>
          <w:i/>
          <w:iCs/>
          <w:lang w:val="uk-UA"/>
        </w:rPr>
      </w:pPr>
      <w:r w:rsidRPr="00843E60">
        <w:rPr>
          <w:bCs/>
          <w:i/>
          <w:iCs/>
          <w:lang w:val="uk-UA"/>
        </w:rPr>
        <w:t xml:space="preserve">            Інформація  </w:t>
      </w:r>
      <w:r>
        <w:rPr>
          <w:i/>
          <w:iCs/>
          <w:lang w:val="uk-UA"/>
        </w:rPr>
        <w:t xml:space="preserve">Малого М. </w:t>
      </w:r>
    </w:p>
    <w:p w14:paraId="034C703D" w14:textId="609CDDF9" w:rsidR="003109DA" w:rsidRPr="00843E60" w:rsidRDefault="003109DA" w:rsidP="003109DA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firstLine="567"/>
        <w:jc w:val="both"/>
        <w:textAlignment w:val="baseline"/>
        <w:rPr>
          <w:b/>
          <w:bCs/>
          <w:lang w:val="uk-UA"/>
        </w:rPr>
      </w:pPr>
      <w:r w:rsidRPr="00843E60">
        <w:rPr>
          <w:i/>
          <w:iCs/>
          <w:lang w:val="uk-UA"/>
        </w:rPr>
        <w:t xml:space="preserve">            Виступи</w:t>
      </w:r>
      <w:r>
        <w:rPr>
          <w:i/>
          <w:iCs/>
          <w:lang w:val="uk-UA"/>
        </w:rPr>
        <w:t>ли</w:t>
      </w:r>
      <w:r w:rsidRPr="00843E60">
        <w:rPr>
          <w:i/>
          <w:iCs/>
          <w:lang w:val="uk-UA"/>
        </w:rPr>
        <w:t xml:space="preserve">: </w:t>
      </w:r>
      <w:proofErr w:type="spellStart"/>
      <w:r>
        <w:rPr>
          <w:i/>
          <w:iCs/>
          <w:lang w:val="uk-UA"/>
        </w:rPr>
        <w:t>Венгріна</w:t>
      </w:r>
      <w:proofErr w:type="spellEnd"/>
      <w:r>
        <w:rPr>
          <w:i/>
          <w:iCs/>
          <w:lang w:val="uk-UA"/>
        </w:rPr>
        <w:t xml:space="preserve"> О.</w:t>
      </w:r>
    </w:p>
    <w:p w14:paraId="267A791A" w14:textId="49E188C9" w:rsidR="003109DA" w:rsidRPr="003109DA" w:rsidRDefault="003109DA" w:rsidP="003109DA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firstLine="567"/>
        <w:jc w:val="both"/>
        <w:textAlignment w:val="baseline"/>
        <w:rPr>
          <w:rFonts w:eastAsia="Calibri"/>
          <w:lang w:val="uk-UA"/>
        </w:rPr>
      </w:pPr>
      <w:r w:rsidRPr="003109DA">
        <w:rPr>
          <w:b/>
          <w:bCs/>
          <w:lang w:val="uk-UA"/>
        </w:rPr>
        <w:t xml:space="preserve">ВИРІШИЛИ: </w:t>
      </w:r>
      <w:r w:rsidRPr="003109DA">
        <w:rPr>
          <w:bCs/>
          <w:lang w:val="uk-UA"/>
        </w:rPr>
        <w:t xml:space="preserve">Рекомендувати міській раді включити </w:t>
      </w:r>
      <w:proofErr w:type="spellStart"/>
      <w:r w:rsidRPr="003109DA">
        <w:rPr>
          <w:lang w:val="uk-UA"/>
        </w:rPr>
        <w:t>проєкт</w:t>
      </w:r>
      <w:proofErr w:type="spellEnd"/>
      <w:r w:rsidRPr="003109DA">
        <w:rPr>
          <w:lang w:val="uk-UA"/>
        </w:rPr>
        <w:t xml:space="preserve"> рішення «Про надання згоди на безоплатну передачу в державну власність іншого окремого індивідуально визначеного майна» до порядку денного сесії ради та затвердити (прийняти) даний  </w:t>
      </w:r>
      <w:proofErr w:type="spellStart"/>
      <w:r w:rsidRPr="003109DA">
        <w:rPr>
          <w:lang w:val="uk-UA"/>
        </w:rPr>
        <w:t>проєкт</w:t>
      </w:r>
      <w:proofErr w:type="spellEnd"/>
      <w:r w:rsidRPr="003109DA">
        <w:rPr>
          <w:lang w:val="uk-UA"/>
        </w:rPr>
        <w:t xml:space="preserve"> рішення</w:t>
      </w:r>
      <w:r w:rsidRPr="003109DA">
        <w:rPr>
          <w:bCs/>
          <w:lang w:val="uk-UA"/>
        </w:rPr>
        <w:t>.</w:t>
      </w:r>
    </w:p>
    <w:p w14:paraId="4384A2FA" w14:textId="267BFC16" w:rsidR="003109DA" w:rsidRPr="003109DA" w:rsidRDefault="003109DA" w:rsidP="003109DA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Результати голосування:  за - 7, проти - 0, утримались – 0</w:t>
      </w:r>
    </w:p>
    <w:p w14:paraId="27D6686C" w14:textId="77777777" w:rsidR="003109DA" w:rsidRPr="003109DA" w:rsidRDefault="003109DA" w:rsidP="00E44CC9">
      <w:pPr>
        <w:tabs>
          <w:tab w:val="left" w:pos="7785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DE6D733" w14:textId="1CC13BD8" w:rsidR="004235B3" w:rsidRDefault="003109DA" w:rsidP="0045313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Слухали: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Про затвердження Міської цільової програми </w:t>
      </w:r>
      <w:r w:rsidRPr="003A3193"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підтримки Сил територіальної оборони Збройних Сил України, військових частин Збройних Сил України</w:t>
      </w:r>
      <w:r>
        <w:rPr>
          <w:rStyle w:val="a5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та посилення заходів громадської безпеки в умовах воєнного стану на території Чорноморської міської ради Одеського району Одеської області на 2024 рік 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(повторно, доопрацьований).</w:t>
      </w:r>
    </w:p>
    <w:p w14:paraId="452047E5" w14:textId="77777777" w:rsidR="003109DA" w:rsidRDefault="003109DA" w:rsidP="00453138">
      <w:pPr>
        <w:pStyle w:val="a4"/>
        <w:spacing w:line="240" w:lineRule="auto"/>
        <w:ind w:left="0" w:firstLine="567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Інформація Яковенко О.</w:t>
      </w:r>
    </w:p>
    <w:p w14:paraId="70E8C135" w14:textId="07F09479" w:rsidR="003109DA" w:rsidRDefault="003109DA" w:rsidP="00453138">
      <w:pPr>
        <w:pStyle w:val="a4"/>
        <w:spacing w:after="0" w:line="240" w:lineRule="auto"/>
        <w:ind w:left="0" w:firstLine="567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Виступили: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Венгріна</w:t>
      </w:r>
      <w:proofErr w:type="spellEnd"/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О., </w:t>
      </w:r>
      <w:proofErr w:type="spellStart"/>
      <w:r w:rsidR="00453138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Кобельницький</w:t>
      </w:r>
      <w:proofErr w:type="spellEnd"/>
      <w:r w:rsidR="00453138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О., </w:t>
      </w:r>
      <w:proofErr w:type="spellStart"/>
      <w:r w:rsidR="00453138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Шолар</w:t>
      </w:r>
      <w:proofErr w:type="spellEnd"/>
      <w:r w:rsidR="00453138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О., </w:t>
      </w:r>
      <w:proofErr w:type="spellStart"/>
      <w:r w:rsidR="00453138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Варижук</w:t>
      </w:r>
      <w:proofErr w:type="spellEnd"/>
      <w:r w:rsidR="00453138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І.</w:t>
      </w:r>
      <w:r w:rsidR="005D526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, </w:t>
      </w:r>
      <w:proofErr w:type="spellStart"/>
      <w:r w:rsidR="005D526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Живилко</w:t>
      </w:r>
      <w:proofErr w:type="spellEnd"/>
      <w:r w:rsidR="005D526C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Н. </w:t>
      </w:r>
    </w:p>
    <w:p w14:paraId="3C219F4A" w14:textId="3B903256" w:rsidR="003109DA" w:rsidRDefault="00453138" w:rsidP="004531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31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1. </w:t>
      </w:r>
      <w:r w:rsidRPr="00453138">
        <w:rPr>
          <w:rFonts w:ascii="Times New Roman" w:hAnsi="Times New Roman" w:cs="Times New Roman"/>
          <w:sz w:val="24"/>
          <w:szCs w:val="24"/>
          <w:lang w:val="uk-UA"/>
        </w:rPr>
        <w:t>Взяти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45313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53138">
        <w:rPr>
          <w:rFonts w:ascii="Times New Roman" w:hAnsi="Times New Roman" w:cs="Times New Roman"/>
          <w:sz w:val="24"/>
          <w:szCs w:val="24"/>
          <w:lang w:val="uk-UA"/>
        </w:rPr>
        <w:t xml:space="preserve"> рішення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Про затвердження Міської цільової програми </w:t>
      </w:r>
      <w:r w:rsidRPr="003A3193"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підтримки Сил територіальної оборони Збройних Сил України, військових частин Збройних Сил України</w:t>
      </w:r>
      <w:r>
        <w:rPr>
          <w:rStyle w:val="a5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та посилення заходів громадської безпеки в умовах воєнного стану на території Чорноморської міської ради Одеського району Одеської області на 2024 рік» за основу. </w:t>
      </w:r>
    </w:p>
    <w:p w14:paraId="066AA2DF" w14:textId="77777777" w:rsidR="00453138" w:rsidRPr="003109DA" w:rsidRDefault="00453138" w:rsidP="00453138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>Результати голосування:  за - 7, проти - 0, утримались – 0</w:t>
      </w:r>
    </w:p>
    <w:p w14:paraId="1892ED1C" w14:textId="72475AB3" w:rsidR="00453138" w:rsidRPr="00453138" w:rsidRDefault="00453138" w:rsidP="0045313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31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uk-UA"/>
        </w:rPr>
        <w:t>Рекомендувати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збільшити обсяг фінансування</w:t>
      </w:r>
      <w:r w:rsidRPr="00453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Міської цільової програми </w:t>
      </w:r>
      <w:r w:rsidRPr="003A3193"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підтримки Сил територіальної оборони Збройних Сил України, військових частин Збройних Сил України</w:t>
      </w:r>
      <w:r>
        <w:rPr>
          <w:rStyle w:val="a5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та посилення заходів громадської безпеки в умовах воєнного стану на території Чорноморської міської ради Одеського району Одеської області на 2024 рік до 100 млн 150 тис. грн. </w:t>
      </w:r>
    </w:p>
    <w:p w14:paraId="579F09D0" w14:textId="77777777" w:rsidR="00453138" w:rsidRPr="003109DA" w:rsidRDefault="00453138" w:rsidP="00453138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>Результати голосування:  за - 7, проти - 0, утримались – 0</w:t>
      </w:r>
    </w:p>
    <w:p w14:paraId="67047438" w14:textId="23646C87" w:rsidR="005D526C" w:rsidRPr="005D526C" w:rsidRDefault="005D526C" w:rsidP="005D526C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firstLine="567"/>
        <w:jc w:val="both"/>
        <w:textAlignment w:val="baseline"/>
        <w:rPr>
          <w:rFonts w:eastAsia="Calibri"/>
          <w:lang w:val="uk-UA"/>
        </w:rPr>
      </w:pPr>
      <w:r w:rsidRPr="003109DA">
        <w:rPr>
          <w:b/>
          <w:bCs/>
          <w:lang w:val="uk-UA"/>
        </w:rPr>
        <w:lastRenderedPageBreak/>
        <w:t>ВИРІШИЛИ:</w:t>
      </w:r>
      <w:r>
        <w:rPr>
          <w:b/>
          <w:bCs/>
          <w:lang w:val="uk-UA"/>
        </w:rPr>
        <w:t xml:space="preserve"> 3. </w:t>
      </w:r>
      <w:r w:rsidRPr="003109DA">
        <w:rPr>
          <w:bCs/>
          <w:lang w:val="uk-UA"/>
        </w:rPr>
        <w:t xml:space="preserve">Рекомендувати міській раді включити </w:t>
      </w:r>
      <w:proofErr w:type="spellStart"/>
      <w:r w:rsidRPr="003109DA">
        <w:rPr>
          <w:lang w:val="uk-UA"/>
        </w:rPr>
        <w:t>проєкт</w:t>
      </w:r>
      <w:proofErr w:type="spellEnd"/>
      <w:r w:rsidRPr="003109DA">
        <w:rPr>
          <w:lang w:val="uk-UA"/>
        </w:rPr>
        <w:t xml:space="preserve"> рішення «</w:t>
      </w:r>
      <w:r>
        <w:rPr>
          <w:rFonts w:eastAsia="MS Mincho"/>
          <w:lang w:val="uk-UA"/>
        </w:rPr>
        <w:t xml:space="preserve">Про затвердження Міської цільової програми </w:t>
      </w:r>
      <w:r w:rsidRPr="003A3193">
        <w:rPr>
          <w:rStyle w:val="a5"/>
          <w:b w:val="0"/>
          <w:bCs w:val="0"/>
          <w:lang w:val="uk-UA"/>
        </w:rPr>
        <w:t>підтримки Сил територіальної оборони Збройних Сил України, військових частин Збройних Сил України</w:t>
      </w:r>
      <w:r>
        <w:rPr>
          <w:rStyle w:val="a5"/>
          <w:lang w:val="uk-UA"/>
        </w:rPr>
        <w:t xml:space="preserve"> </w:t>
      </w:r>
      <w:r>
        <w:rPr>
          <w:rFonts w:eastAsia="MS Mincho"/>
          <w:lang w:val="uk-UA"/>
        </w:rPr>
        <w:t>та посилення заходів громадської безпеки в умовах воєнного стану на території Чорноморської міської ради Одеського району Одеської області на 2024 рік</w:t>
      </w:r>
      <w:r w:rsidRPr="003109DA">
        <w:rPr>
          <w:lang w:val="uk-UA"/>
        </w:rPr>
        <w:t xml:space="preserve">» </w:t>
      </w:r>
      <w:r>
        <w:rPr>
          <w:lang w:val="uk-UA"/>
        </w:rPr>
        <w:t xml:space="preserve">із обсягом фінансування </w:t>
      </w:r>
      <w:r>
        <w:rPr>
          <w:rFonts w:eastAsia="MS Mincho"/>
          <w:lang w:val="uk-UA"/>
        </w:rPr>
        <w:t xml:space="preserve">100 млн 150 тис. грн </w:t>
      </w:r>
      <w:r w:rsidRPr="003109DA">
        <w:rPr>
          <w:lang w:val="uk-UA"/>
        </w:rPr>
        <w:t xml:space="preserve">до порядку денного сесії ради та затвердити (прийняти) даний  </w:t>
      </w:r>
      <w:proofErr w:type="spellStart"/>
      <w:r w:rsidRPr="003109DA">
        <w:rPr>
          <w:lang w:val="uk-UA"/>
        </w:rPr>
        <w:t>проєкт</w:t>
      </w:r>
      <w:proofErr w:type="spellEnd"/>
      <w:r w:rsidRPr="003109DA">
        <w:rPr>
          <w:lang w:val="uk-UA"/>
        </w:rPr>
        <w:t xml:space="preserve"> рішення</w:t>
      </w:r>
      <w:r w:rsidRPr="003109DA">
        <w:rPr>
          <w:bCs/>
          <w:lang w:val="uk-UA"/>
        </w:rPr>
        <w:t>.</w:t>
      </w:r>
    </w:p>
    <w:p w14:paraId="30EB8387" w14:textId="77777777" w:rsidR="005D526C" w:rsidRPr="003109DA" w:rsidRDefault="005D526C" w:rsidP="005D526C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>Результати голосування:  за - 7, проти - 0, утримались – 0</w:t>
      </w:r>
    </w:p>
    <w:p w14:paraId="6AD19C6B" w14:textId="1E351947" w:rsidR="00453138" w:rsidRDefault="00453138" w:rsidP="004531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6B4059" w14:textId="67D1A11A" w:rsidR="005D526C" w:rsidRDefault="005D526C" w:rsidP="005D526C">
      <w:pPr>
        <w:pStyle w:val="a4"/>
        <w:spacing w:line="256" w:lineRule="auto"/>
        <w:ind w:left="0"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Слухали: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 бюджет Чорноморської міської територіальної громади на 2024 рік</w:t>
      </w:r>
      <w:r w:rsidR="00D26EA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(повторно, доопрацьований).</w:t>
      </w:r>
    </w:p>
    <w:p w14:paraId="0890604A" w14:textId="77777777" w:rsidR="005D526C" w:rsidRDefault="005D526C" w:rsidP="005D526C">
      <w:pPr>
        <w:pStyle w:val="a4"/>
        <w:spacing w:after="0" w:line="256" w:lineRule="auto"/>
        <w:ind w:left="0" w:firstLine="567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Інформація Яковенко О. </w:t>
      </w:r>
    </w:p>
    <w:p w14:paraId="19718110" w14:textId="1CC376BD" w:rsidR="005D526C" w:rsidRPr="0020134D" w:rsidRDefault="005D526C" w:rsidP="005D526C">
      <w:pPr>
        <w:pStyle w:val="a4"/>
        <w:spacing w:after="0" w:line="240" w:lineRule="auto"/>
        <w:ind w:left="0" w:firstLine="567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Виступили: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Венгріна</w:t>
      </w:r>
      <w:proofErr w:type="spellEnd"/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О.,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Шолар</w:t>
      </w:r>
      <w:proofErr w:type="spellEnd"/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О., Довгань О., 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Живилко</w:t>
      </w:r>
      <w:proofErr w:type="spellEnd"/>
      <w:r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Н.</w:t>
      </w:r>
      <w:r w:rsidR="00D26EAD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, </w:t>
      </w:r>
      <w:proofErr w:type="spellStart"/>
      <w:r w:rsidR="00D26EAD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Тонкошкур</w:t>
      </w:r>
      <w:proofErr w:type="spellEnd"/>
      <w:r w:rsidR="00D26EAD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О. </w:t>
      </w:r>
    </w:p>
    <w:p w14:paraId="000DA3E0" w14:textId="35F2271C" w:rsidR="00636258" w:rsidRDefault="00636258" w:rsidP="0063625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31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1. </w:t>
      </w:r>
      <w:r w:rsidRPr="00453138">
        <w:rPr>
          <w:rFonts w:ascii="Times New Roman" w:hAnsi="Times New Roman" w:cs="Times New Roman"/>
          <w:sz w:val="24"/>
          <w:szCs w:val="24"/>
          <w:lang w:val="uk-UA"/>
        </w:rPr>
        <w:t>Взяти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453138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453138">
        <w:rPr>
          <w:rFonts w:ascii="Times New Roman" w:hAnsi="Times New Roman" w:cs="Times New Roman"/>
          <w:sz w:val="24"/>
          <w:szCs w:val="24"/>
          <w:lang w:val="uk-UA"/>
        </w:rPr>
        <w:t xml:space="preserve"> рішення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26EAD">
        <w:rPr>
          <w:rFonts w:ascii="Times New Roman" w:hAnsi="Times New Roman"/>
          <w:sz w:val="24"/>
          <w:szCs w:val="24"/>
          <w:lang w:val="uk-UA"/>
        </w:rPr>
        <w:t>Про бюджет Чорноморської міської територіальної громади на 2024 рік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» за основу. </w:t>
      </w:r>
    </w:p>
    <w:p w14:paraId="03672D59" w14:textId="39D7583D" w:rsidR="00D26EAD" w:rsidRPr="003109DA" w:rsidRDefault="00636258" w:rsidP="00F555B5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 w:rsidR="00D26EA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  <w:r w:rsidR="00D26EAD">
        <w:rPr>
          <w:rFonts w:ascii="Times New Roman" w:hAnsi="Times New Roman" w:cs="Times New Roman"/>
          <w:b/>
          <w:sz w:val="24"/>
          <w:szCs w:val="24"/>
          <w:lang w:val="uk-UA"/>
        </w:rPr>
        <w:t>, не голосували - 2</w:t>
      </w:r>
    </w:p>
    <w:p w14:paraId="5BBB3399" w14:textId="6A3665B8" w:rsidR="00D26EAD" w:rsidRPr="00D26EAD" w:rsidRDefault="00636258" w:rsidP="00636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31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2. </w:t>
      </w:r>
      <w:r w:rsidRPr="00D26EAD">
        <w:rPr>
          <w:rFonts w:ascii="Times New Roman" w:hAnsi="Times New Roman" w:cs="Times New Roman"/>
          <w:sz w:val="24"/>
          <w:szCs w:val="24"/>
          <w:lang w:val="uk-UA"/>
        </w:rPr>
        <w:t xml:space="preserve">Рекомендувати </w:t>
      </w:r>
      <w:proofErr w:type="spellStart"/>
      <w:r w:rsidR="00D26EAD" w:rsidRPr="00D26EAD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D26EAD" w:rsidRPr="00D26EAD">
        <w:rPr>
          <w:rFonts w:ascii="Times New Roman" w:hAnsi="Times New Roman" w:cs="Times New Roman"/>
          <w:sz w:val="24"/>
          <w:szCs w:val="24"/>
          <w:lang w:val="uk-UA"/>
        </w:rPr>
        <w:t xml:space="preserve"> зміни до додатку 5 </w:t>
      </w:r>
      <w:r w:rsidR="00D26EAD">
        <w:rPr>
          <w:rFonts w:ascii="Times New Roman" w:hAnsi="Times New Roman" w:cs="Times New Roman"/>
          <w:sz w:val="24"/>
          <w:szCs w:val="24"/>
          <w:lang w:val="uk-UA"/>
        </w:rPr>
        <w:t xml:space="preserve">в частині визначення обсягу фінансування </w:t>
      </w:r>
      <w:r w:rsidR="00D26E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Міської цільової програми </w:t>
      </w:r>
      <w:r w:rsidR="00D26EAD" w:rsidRPr="003A3193"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підтримки Сил територіальної оборони Збройних Сил України, військових частин Збройних Сил України</w:t>
      </w:r>
      <w:r w:rsidR="00D26EAD">
        <w:rPr>
          <w:rStyle w:val="a5"/>
          <w:sz w:val="24"/>
          <w:szCs w:val="24"/>
          <w:lang w:val="uk-UA"/>
        </w:rPr>
        <w:t xml:space="preserve"> </w:t>
      </w:r>
      <w:r w:rsidR="00D26EA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та посилення заходів громадської безпеки в умовах воєнного стану на території Чорноморської міської ради Одеського району Одеської області на 2024 рік у розмірі 100 млн 150 тис. грн. </w:t>
      </w:r>
    </w:p>
    <w:p w14:paraId="49977339" w14:textId="1560F70D" w:rsidR="00D26EAD" w:rsidRPr="003109DA" w:rsidRDefault="00636258" w:rsidP="00F555B5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 w:rsidR="00D26EA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  <w:r w:rsidR="00D26EAD">
        <w:rPr>
          <w:rFonts w:ascii="Times New Roman" w:hAnsi="Times New Roman" w:cs="Times New Roman"/>
          <w:b/>
          <w:sz w:val="24"/>
          <w:szCs w:val="24"/>
          <w:lang w:val="uk-UA"/>
        </w:rPr>
        <w:t>, не голосували - 2</w:t>
      </w:r>
    </w:p>
    <w:p w14:paraId="35E24CAB" w14:textId="2B844990" w:rsidR="00636258" w:rsidRPr="005D526C" w:rsidRDefault="00636258" w:rsidP="00636258">
      <w:pPr>
        <w:pStyle w:val="aa"/>
        <w:shd w:val="clear" w:color="auto" w:fill="FFFFFF"/>
        <w:tabs>
          <w:tab w:val="left" w:pos="319"/>
          <w:tab w:val="left" w:pos="709"/>
          <w:tab w:val="left" w:pos="1701"/>
        </w:tabs>
        <w:spacing w:before="0" w:beforeAutospacing="0" w:after="0" w:afterAutospacing="0" w:line="288" w:lineRule="atLeast"/>
        <w:ind w:firstLine="567"/>
        <w:jc w:val="both"/>
        <w:textAlignment w:val="baseline"/>
        <w:rPr>
          <w:rFonts w:eastAsia="Calibri"/>
          <w:lang w:val="uk-UA"/>
        </w:rPr>
      </w:pPr>
      <w:r w:rsidRPr="003109DA">
        <w:rPr>
          <w:b/>
          <w:bCs/>
          <w:lang w:val="uk-UA"/>
        </w:rPr>
        <w:t>ВИРІШИЛИ:</w:t>
      </w:r>
      <w:r>
        <w:rPr>
          <w:b/>
          <w:bCs/>
          <w:lang w:val="uk-UA"/>
        </w:rPr>
        <w:t xml:space="preserve"> 3. </w:t>
      </w:r>
      <w:r w:rsidRPr="003109DA">
        <w:rPr>
          <w:bCs/>
          <w:lang w:val="uk-UA"/>
        </w:rPr>
        <w:t xml:space="preserve">Рекомендувати міській раді включити </w:t>
      </w:r>
      <w:proofErr w:type="spellStart"/>
      <w:r w:rsidRPr="003109DA">
        <w:rPr>
          <w:lang w:val="uk-UA"/>
        </w:rPr>
        <w:t>проєкт</w:t>
      </w:r>
      <w:proofErr w:type="spellEnd"/>
      <w:r w:rsidRPr="003109DA">
        <w:rPr>
          <w:lang w:val="uk-UA"/>
        </w:rPr>
        <w:t xml:space="preserve"> рішення «</w:t>
      </w:r>
      <w:r w:rsidR="00D26EAD">
        <w:rPr>
          <w:lang w:val="uk-UA"/>
        </w:rPr>
        <w:t>Про бюджет Чорноморської міської територіальної громади на 2024 рік</w:t>
      </w:r>
      <w:r w:rsidRPr="003109DA">
        <w:rPr>
          <w:lang w:val="uk-UA"/>
        </w:rPr>
        <w:t xml:space="preserve">» до порядку денного сесії ради та затвердити (прийняти) даний  </w:t>
      </w:r>
      <w:proofErr w:type="spellStart"/>
      <w:r w:rsidRPr="003109DA">
        <w:rPr>
          <w:lang w:val="uk-UA"/>
        </w:rPr>
        <w:t>проєкт</w:t>
      </w:r>
      <w:proofErr w:type="spellEnd"/>
      <w:r w:rsidRPr="003109DA">
        <w:rPr>
          <w:lang w:val="uk-UA"/>
        </w:rPr>
        <w:t xml:space="preserve"> рішення</w:t>
      </w:r>
      <w:r w:rsidRPr="003109DA">
        <w:rPr>
          <w:bCs/>
          <w:lang w:val="uk-UA"/>
        </w:rPr>
        <w:t>.</w:t>
      </w:r>
    </w:p>
    <w:p w14:paraId="45A403D4" w14:textId="7BFE5A0D" w:rsidR="00636258" w:rsidRPr="003109DA" w:rsidRDefault="00636258" w:rsidP="00636258">
      <w:pPr>
        <w:tabs>
          <w:tab w:val="left" w:pos="0"/>
          <w:tab w:val="left" w:pos="28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голосування:  за - </w:t>
      </w:r>
      <w:r w:rsidR="00D26EA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3109DA">
        <w:rPr>
          <w:rFonts w:ascii="Times New Roman" w:hAnsi="Times New Roman" w:cs="Times New Roman"/>
          <w:b/>
          <w:sz w:val="24"/>
          <w:szCs w:val="24"/>
          <w:lang w:val="uk-UA"/>
        </w:rPr>
        <w:t>, проти - 0, утримались – 0</w:t>
      </w:r>
      <w:r w:rsidR="00D26EAD">
        <w:rPr>
          <w:rFonts w:ascii="Times New Roman" w:hAnsi="Times New Roman" w:cs="Times New Roman"/>
          <w:b/>
          <w:sz w:val="24"/>
          <w:szCs w:val="24"/>
          <w:lang w:val="uk-UA"/>
        </w:rPr>
        <w:t>, не голосували - 2</w:t>
      </w:r>
    </w:p>
    <w:p w14:paraId="76177B7A" w14:textId="48E0F1D6" w:rsidR="005D526C" w:rsidRDefault="005D526C" w:rsidP="005D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00C43A" w14:textId="77777777" w:rsidR="00D26EAD" w:rsidRDefault="00D26EAD" w:rsidP="00D26EAD">
      <w:pPr>
        <w:spacing w:after="0"/>
        <w:ind w:left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2ED58D71" w14:textId="373CE5A2" w:rsidR="00D26EAD" w:rsidRDefault="00D26EAD" w:rsidP="00D26EAD">
      <w:pPr>
        <w:spacing w:after="0"/>
        <w:ind w:left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36423AC3" w14:textId="77777777" w:rsidR="0020134D" w:rsidRDefault="0020134D" w:rsidP="00D26EAD">
      <w:pPr>
        <w:spacing w:after="0"/>
        <w:ind w:left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3E1786DB" w14:textId="0E74B878" w:rsidR="00D26EAD" w:rsidRPr="00F5144A" w:rsidRDefault="00D26EAD" w:rsidP="00D26EAD">
      <w:pPr>
        <w:spacing w:after="0"/>
        <w:ind w:left="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Голова  комісії</w:t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 xml:space="preserve">  Олена ВЕНГРІНА </w:t>
      </w:r>
    </w:p>
    <w:p w14:paraId="279D4684" w14:textId="77777777" w:rsidR="00D26EAD" w:rsidRPr="00F5144A" w:rsidRDefault="00D26EAD" w:rsidP="00D26EAD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57A71051" w14:textId="77777777" w:rsidR="00D26EAD" w:rsidRPr="00F5144A" w:rsidRDefault="00D26EAD" w:rsidP="00D26EAD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3F29CF83" w14:textId="77777777" w:rsidR="00D26EAD" w:rsidRPr="00892F47" w:rsidRDefault="00D26EAD" w:rsidP="00D26EAD">
      <w:pPr>
        <w:tabs>
          <w:tab w:val="left" w:pos="0"/>
          <w:tab w:val="left" w:pos="993"/>
          <w:tab w:val="left" w:pos="4820"/>
        </w:tabs>
        <w:spacing w:after="0"/>
        <w:ind w:left="142"/>
        <w:rPr>
          <w:lang w:val="uk-UA"/>
        </w:rPr>
      </w:pPr>
      <w:r w:rsidRPr="00F5144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комісії</w:t>
      </w:r>
      <w:r w:rsidRPr="00F5144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F5144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Наталя ЖИВИЛКО </w:t>
      </w:r>
    </w:p>
    <w:p w14:paraId="420AB77F" w14:textId="77777777" w:rsidR="00D26EAD" w:rsidRDefault="00D26EAD" w:rsidP="00D26EAD">
      <w:pPr>
        <w:pStyle w:val="a4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78AA7355" w14:textId="77777777" w:rsidR="00D26EAD" w:rsidRPr="00453138" w:rsidRDefault="00D26EAD" w:rsidP="005D52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26EAD" w:rsidRPr="00453138" w:rsidSect="003109D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36565" w14:textId="77777777" w:rsidR="003109DA" w:rsidRDefault="003109DA" w:rsidP="003109DA">
      <w:pPr>
        <w:spacing w:after="0" w:line="240" w:lineRule="auto"/>
      </w:pPr>
      <w:r>
        <w:separator/>
      </w:r>
    </w:p>
  </w:endnote>
  <w:endnote w:type="continuationSeparator" w:id="0">
    <w:p w14:paraId="562A8491" w14:textId="77777777" w:rsidR="003109DA" w:rsidRDefault="003109DA" w:rsidP="0031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8FD2" w14:textId="77777777" w:rsidR="003109DA" w:rsidRDefault="003109DA" w:rsidP="003109DA">
      <w:pPr>
        <w:spacing w:after="0" w:line="240" w:lineRule="auto"/>
      </w:pPr>
      <w:r>
        <w:separator/>
      </w:r>
    </w:p>
  </w:footnote>
  <w:footnote w:type="continuationSeparator" w:id="0">
    <w:p w14:paraId="239A63BC" w14:textId="77777777" w:rsidR="003109DA" w:rsidRDefault="003109DA" w:rsidP="00310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671132"/>
      <w:docPartObj>
        <w:docPartGallery w:val="Page Numbers (Top of Page)"/>
        <w:docPartUnique/>
      </w:docPartObj>
    </w:sdtPr>
    <w:sdtEndPr/>
    <w:sdtContent>
      <w:p w14:paraId="4A870791" w14:textId="0858F6CB" w:rsidR="003109DA" w:rsidRDefault="003109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B100F14" w14:textId="77777777" w:rsidR="003109DA" w:rsidRDefault="003109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F7"/>
    <w:rsid w:val="000155D0"/>
    <w:rsid w:val="0020134D"/>
    <w:rsid w:val="003109DA"/>
    <w:rsid w:val="003A3193"/>
    <w:rsid w:val="004235B3"/>
    <w:rsid w:val="00453138"/>
    <w:rsid w:val="005D526C"/>
    <w:rsid w:val="00636258"/>
    <w:rsid w:val="007803D0"/>
    <w:rsid w:val="00945080"/>
    <w:rsid w:val="00D26EAD"/>
    <w:rsid w:val="00D96AF7"/>
    <w:rsid w:val="00E44CC9"/>
    <w:rsid w:val="00F5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EA0D"/>
  <w15:chartTrackingRefBased/>
  <w15:docId w15:val="{2A9CD2A1-4A28-4EAB-8750-71334C61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C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aliases w:val="CA bullets Знак"/>
    <w:basedOn w:val="a0"/>
    <w:link w:val="a4"/>
    <w:uiPriority w:val="34"/>
    <w:locked/>
    <w:rsid w:val="00E44CC9"/>
  </w:style>
  <w:style w:type="paragraph" w:styleId="a4">
    <w:name w:val="List Paragraph"/>
    <w:aliases w:val="CA bullets"/>
    <w:basedOn w:val="a"/>
    <w:link w:val="a3"/>
    <w:uiPriority w:val="34"/>
    <w:qFormat/>
    <w:rsid w:val="00E44CC9"/>
    <w:pPr>
      <w:ind w:left="720"/>
      <w:contextualSpacing/>
    </w:pPr>
  </w:style>
  <w:style w:type="character" w:styleId="a5">
    <w:name w:val="Strong"/>
    <w:basedOn w:val="a0"/>
    <w:uiPriority w:val="22"/>
    <w:qFormat/>
    <w:rsid w:val="00E44CC9"/>
    <w:rPr>
      <w:b/>
      <w:bCs/>
    </w:rPr>
  </w:style>
  <w:style w:type="character" w:customStyle="1" w:styleId="xfm08858730">
    <w:name w:val="xfm_08858730"/>
    <w:basedOn w:val="a0"/>
    <w:rsid w:val="003A3193"/>
  </w:style>
  <w:style w:type="paragraph" w:styleId="a6">
    <w:name w:val="header"/>
    <w:basedOn w:val="a"/>
    <w:link w:val="a7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3109DA"/>
  </w:style>
  <w:style w:type="paragraph" w:styleId="a8">
    <w:name w:val="footer"/>
    <w:basedOn w:val="a"/>
    <w:link w:val="a9"/>
    <w:uiPriority w:val="99"/>
    <w:unhideWhenUsed/>
    <w:rsid w:val="0031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3109DA"/>
  </w:style>
  <w:style w:type="paragraph" w:styleId="aa">
    <w:name w:val="Normal (Web)"/>
    <w:basedOn w:val="a"/>
    <w:uiPriority w:val="99"/>
    <w:unhideWhenUsed/>
    <w:qFormat/>
    <w:rsid w:val="0031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4</cp:revision>
  <dcterms:created xsi:type="dcterms:W3CDTF">2023-12-25T05:34:00Z</dcterms:created>
  <dcterms:modified xsi:type="dcterms:W3CDTF">2023-12-25T06:46:00Z</dcterms:modified>
</cp:coreProperties>
</file>