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FC4F" w14:textId="72DA5BDA" w:rsidR="00DC0D4A" w:rsidRDefault="008F2B64" w:rsidP="008F2B64">
      <w:pP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0019E0">
        <w:rPr>
          <w:rFonts w:ascii="Times New Roman" w:hAnsi="Times New Roman" w:cs="Times New Roman"/>
          <w:b/>
          <w:bCs/>
          <w:sz w:val="24"/>
          <w:szCs w:val="24"/>
          <w:lang w:val="uk-UA"/>
        </w:rPr>
        <w:t xml:space="preserve"> </w:t>
      </w:r>
      <w:r w:rsidRPr="008F2B64">
        <w:rPr>
          <w:rFonts w:ascii="Times New Roman" w:hAnsi="Times New Roman" w:cs="Times New Roman"/>
          <w:b/>
          <w:bCs/>
          <w:sz w:val="24"/>
          <w:szCs w:val="24"/>
          <w:lang w:val="uk-UA"/>
        </w:rPr>
        <w:t>ПОЯСНЮВАЛЬНА ЗАПИСКА</w:t>
      </w:r>
    </w:p>
    <w:p w14:paraId="24202A0C" w14:textId="77777777" w:rsidR="00B85A5B" w:rsidRDefault="008F2B64" w:rsidP="000019E0">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 </w:t>
      </w:r>
      <w:proofErr w:type="spellStart"/>
      <w:r>
        <w:rPr>
          <w:rFonts w:ascii="Times New Roman" w:hAnsi="Times New Roman" w:cs="Times New Roman"/>
          <w:sz w:val="24"/>
          <w:szCs w:val="24"/>
          <w:lang w:val="uk-UA"/>
        </w:rPr>
        <w:t>проєкту</w:t>
      </w:r>
      <w:proofErr w:type="spellEnd"/>
      <w:r>
        <w:rPr>
          <w:rFonts w:ascii="Times New Roman" w:hAnsi="Times New Roman" w:cs="Times New Roman"/>
          <w:sz w:val="24"/>
          <w:szCs w:val="24"/>
          <w:lang w:val="uk-UA"/>
        </w:rPr>
        <w:t xml:space="preserve"> рішення виконавчого комітету Чорноморської міської ради Одеського району Одеської області «Про підсумки розгляду звернень громадян до виконавчих органів Чорноморської міської ради Одеського району Одеської області за 2023 рік»</w:t>
      </w:r>
    </w:p>
    <w:p w14:paraId="0A3D2D05" w14:textId="77777777" w:rsidR="00B85A5B" w:rsidRDefault="00B85A5B" w:rsidP="008F2B64">
      <w:pPr>
        <w:jc w:val="center"/>
        <w:rPr>
          <w:rFonts w:ascii="Times New Roman" w:hAnsi="Times New Roman" w:cs="Times New Roman"/>
          <w:sz w:val="24"/>
          <w:szCs w:val="24"/>
          <w:lang w:val="uk-UA"/>
        </w:rPr>
      </w:pPr>
    </w:p>
    <w:p w14:paraId="0F42FCF0" w14:textId="071C3FE8" w:rsidR="008F2B64" w:rsidRDefault="00B85A5B" w:rsidP="000019E0">
      <w:pPr>
        <w:spacing w:after="0" w:line="240" w:lineRule="auto"/>
        <w:ind w:right="-284" w:firstLine="709"/>
        <w:jc w:val="both"/>
        <w:rPr>
          <w:rFonts w:ascii="Times New Roman" w:hAnsi="Times New Roman" w:cs="Times New Roman"/>
          <w:sz w:val="24"/>
          <w:szCs w:val="24"/>
          <w:lang w:val="uk-UA"/>
        </w:rPr>
      </w:pPr>
      <w:r w:rsidRPr="00143446">
        <w:rPr>
          <w:rFonts w:ascii="Times New Roman" w:hAnsi="Times New Roman" w:cs="Times New Roman"/>
          <w:sz w:val="24"/>
          <w:szCs w:val="24"/>
          <w:lang w:val="uk-UA"/>
        </w:rPr>
        <w:t xml:space="preserve">На виконання вимог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з метою узагальнення даних </w:t>
      </w:r>
      <w:r>
        <w:rPr>
          <w:rFonts w:ascii="Times New Roman" w:hAnsi="Times New Roman" w:cs="Times New Roman"/>
          <w:sz w:val="24"/>
          <w:szCs w:val="24"/>
          <w:lang w:val="uk-UA"/>
        </w:rPr>
        <w:t xml:space="preserve">щодо звернень громадян, які надійшли за 2023 рік, на розгляд членів виконавчого комітету </w:t>
      </w:r>
      <w:r w:rsidR="0035113E">
        <w:rPr>
          <w:rFonts w:ascii="Times New Roman" w:hAnsi="Times New Roman" w:cs="Times New Roman"/>
          <w:sz w:val="24"/>
          <w:szCs w:val="24"/>
          <w:lang w:val="uk-UA"/>
        </w:rPr>
        <w:t xml:space="preserve">виноситься цей </w:t>
      </w:r>
      <w:proofErr w:type="spellStart"/>
      <w:r w:rsidR="0035113E">
        <w:rPr>
          <w:rFonts w:ascii="Times New Roman" w:hAnsi="Times New Roman" w:cs="Times New Roman"/>
          <w:sz w:val="24"/>
          <w:szCs w:val="24"/>
          <w:lang w:val="uk-UA"/>
        </w:rPr>
        <w:t>проєкт</w:t>
      </w:r>
      <w:proofErr w:type="spellEnd"/>
      <w:r w:rsidR="0035113E">
        <w:rPr>
          <w:rFonts w:ascii="Times New Roman" w:hAnsi="Times New Roman" w:cs="Times New Roman"/>
          <w:sz w:val="24"/>
          <w:szCs w:val="24"/>
          <w:lang w:val="uk-UA"/>
        </w:rPr>
        <w:t xml:space="preserve"> рішення. В ньому надані загальні дані щодо кількості звернень, які були отримані, суть порушених питань та результати їх розгляду.</w:t>
      </w:r>
    </w:p>
    <w:p w14:paraId="3B19E882" w14:textId="630232D0" w:rsidR="00D96086" w:rsidRDefault="0035113E" w:rsidP="000019E0">
      <w:pPr>
        <w:spacing w:after="0" w:line="240" w:lineRule="auto"/>
        <w:ind w:right="-284" w:firstLine="709"/>
        <w:jc w:val="both"/>
        <w:rPr>
          <w:rFonts w:ascii="Times New Roman" w:hAnsi="Times New Roman" w:cs="Times New Roman"/>
          <w:sz w:val="24"/>
          <w:szCs w:val="24"/>
          <w:lang w:val="uk-UA"/>
        </w:rPr>
      </w:pPr>
      <w:r>
        <w:rPr>
          <w:rFonts w:ascii="Times New Roman" w:hAnsi="Times New Roman" w:cs="Times New Roman"/>
          <w:sz w:val="24"/>
          <w:szCs w:val="24"/>
          <w:lang w:val="uk-UA"/>
        </w:rPr>
        <w:t>У порівняльній таблиці надана інформація щодо кількості звернень громадян, які надійшли до виконавчого комітету Чорноморської міської ради Одеського району Одеської області, селищної та сільських адміністрацій, розташованих на території ради, за останні 10 років.</w:t>
      </w:r>
      <w:r w:rsidR="000019E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Також </w:t>
      </w:r>
      <w:r w:rsidR="00D96086">
        <w:rPr>
          <w:rFonts w:ascii="Times New Roman" w:hAnsi="Times New Roman" w:cs="Times New Roman"/>
          <w:sz w:val="24"/>
          <w:szCs w:val="24"/>
          <w:lang w:val="uk-UA"/>
        </w:rPr>
        <w:t>представлені порівняльні дані (таблиці) щодо кількості звернень громадян та порушених у них питань за 2021, 2022 та 2023 роки.</w:t>
      </w:r>
    </w:p>
    <w:p w14:paraId="7B2FB221" w14:textId="6FD19D63" w:rsidR="00D96086" w:rsidRDefault="00D96086" w:rsidP="00B85A5B">
      <w:pPr>
        <w:ind w:right="-284" w:firstLine="708"/>
        <w:jc w:val="both"/>
        <w:rPr>
          <w:rFonts w:ascii="Times New Roman" w:hAnsi="Times New Roman" w:cs="Times New Roman"/>
          <w:sz w:val="24"/>
          <w:szCs w:val="24"/>
          <w:lang w:val="uk-UA"/>
        </w:rPr>
      </w:pPr>
    </w:p>
    <w:p w14:paraId="578FD37A" w14:textId="43B0DA8B" w:rsidR="00D96086" w:rsidRDefault="00D96086" w:rsidP="00B85A5B">
      <w:pPr>
        <w:ind w:right="-284" w:firstLine="708"/>
        <w:jc w:val="both"/>
        <w:rPr>
          <w:rFonts w:ascii="Times New Roman" w:hAnsi="Times New Roman" w:cs="Times New Roman"/>
          <w:sz w:val="24"/>
          <w:szCs w:val="24"/>
          <w:lang w:val="uk-UA"/>
        </w:rPr>
      </w:pPr>
    </w:p>
    <w:p w14:paraId="72BCDD8F" w14:textId="528CB9B3" w:rsidR="00D96086" w:rsidRDefault="00D96086" w:rsidP="00B85A5B">
      <w:pPr>
        <w:ind w:right="-284" w:firstLine="708"/>
        <w:jc w:val="both"/>
        <w:rPr>
          <w:rFonts w:ascii="Times New Roman" w:hAnsi="Times New Roman" w:cs="Times New Roman"/>
          <w:sz w:val="24"/>
          <w:szCs w:val="24"/>
          <w:lang w:val="uk-UA"/>
        </w:rPr>
      </w:pPr>
    </w:p>
    <w:p w14:paraId="7BBCE084" w14:textId="77777777" w:rsidR="00D96086" w:rsidRDefault="00D96086" w:rsidP="00B85A5B">
      <w:pPr>
        <w:ind w:right="-284" w:firstLine="708"/>
        <w:jc w:val="both"/>
        <w:rPr>
          <w:rFonts w:ascii="Times New Roman" w:hAnsi="Times New Roman" w:cs="Times New Roman"/>
          <w:sz w:val="24"/>
          <w:szCs w:val="24"/>
          <w:lang w:val="uk-UA"/>
        </w:rPr>
      </w:pPr>
    </w:p>
    <w:p w14:paraId="5F8A63B0" w14:textId="711A4A72" w:rsidR="00D96086" w:rsidRPr="008F2B64" w:rsidRDefault="00D96086" w:rsidP="00B85A5B">
      <w:pPr>
        <w:ind w:right="-284" w:firstLine="708"/>
        <w:jc w:val="both"/>
        <w:rPr>
          <w:rFonts w:ascii="Times New Roman" w:hAnsi="Times New Roman" w:cs="Times New Roman"/>
          <w:sz w:val="24"/>
          <w:szCs w:val="24"/>
          <w:lang w:val="uk-UA"/>
        </w:rPr>
      </w:pPr>
      <w:r>
        <w:rPr>
          <w:rFonts w:ascii="Times New Roman" w:hAnsi="Times New Roman" w:cs="Times New Roman"/>
          <w:sz w:val="24"/>
          <w:szCs w:val="24"/>
          <w:lang w:val="uk-UA"/>
        </w:rPr>
        <w:t>Начальник загального відділу                                                 Ірина ТЕМНА</w:t>
      </w:r>
    </w:p>
    <w:sectPr w:rsidR="00D96086" w:rsidRPr="008F2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1F"/>
    <w:rsid w:val="000019E0"/>
    <w:rsid w:val="0035113E"/>
    <w:rsid w:val="0046761F"/>
    <w:rsid w:val="008F2B64"/>
    <w:rsid w:val="00B85A5B"/>
    <w:rsid w:val="00D96086"/>
    <w:rsid w:val="00DC0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8BA5"/>
  <w15:chartTrackingRefBased/>
  <w15:docId w15:val="{202A0355-5050-42E9-ABE1-1C872C08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195</Words>
  <Characters>1115</Characters>
  <Application>Microsoft Office Word</Application>
  <DocSecurity>0</DocSecurity>
  <Lines>9</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Оксана</dc:creator>
  <cp:keywords/>
  <dc:description/>
  <cp:lastModifiedBy>Савченко Оксана</cp:lastModifiedBy>
  <cp:revision>3</cp:revision>
  <dcterms:created xsi:type="dcterms:W3CDTF">2024-01-16T08:39:00Z</dcterms:created>
  <dcterms:modified xsi:type="dcterms:W3CDTF">2024-01-16T09:02:00Z</dcterms:modified>
</cp:coreProperties>
</file>