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32" w:rsidRDefault="00C47E32" w:rsidP="00C47E32">
      <w:pPr>
        <w:pStyle w:val="a3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результатами  проведеної перевірки встановлено, що  до 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C47E32" w:rsidRDefault="00C47E32" w:rsidP="00C47E32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r>
        <w:rPr>
          <w:rFonts w:ascii="Times New Roman" w:eastAsia="Calibri" w:hAnsi="Times New Roman"/>
          <w:sz w:val="24"/>
          <w:szCs w:val="24"/>
          <w:u w:val="single"/>
        </w:rPr>
        <w:t>ХАЧИК Олени Олегівни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(прізвище, ім’я та по батькові особи)</w:t>
      </w:r>
    </w:p>
    <w:p w:rsidR="00C47E32" w:rsidRDefault="00C47E32" w:rsidP="00C47E32">
      <w:pPr>
        <w:pStyle w:val="a3"/>
        <w:spacing w:before="0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не застосовуються</w:t>
      </w:r>
      <w:r>
        <w:rPr>
          <w:rFonts w:ascii="Times New Roman" w:hAnsi="Times New Roman" w:cs="Times New Roman"/>
          <w:sz w:val="22"/>
          <w:szCs w:val="22"/>
          <w:lang w:val="ru-RU"/>
        </w:rPr>
        <w:t>_____</w:t>
      </w:r>
      <w:r>
        <w:rPr>
          <w:rFonts w:ascii="Times New Roman" w:hAnsi="Times New Roman" w:cs="Times New Roman"/>
          <w:sz w:val="22"/>
          <w:szCs w:val="22"/>
        </w:rPr>
        <w:t>_  заборони, передбачені частиною ____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третьою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, четвертою</w:t>
      </w:r>
      <w:r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>
        <w:rPr>
          <w:rFonts w:ascii="Times New Roman" w:hAnsi="Times New Roman" w:cs="Times New Roman"/>
          <w:sz w:val="18"/>
          <w:szCs w:val="18"/>
          <w:lang w:val="ru-RU"/>
        </w:rPr>
        <w:t>/</w:t>
      </w:r>
      <w:r>
        <w:rPr>
          <w:rFonts w:ascii="Times New Roman" w:hAnsi="Times New Roman" w:cs="Times New Roman"/>
          <w:sz w:val="18"/>
          <w:szCs w:val="18"/>
        </w:rPr>
        <w:t>застосовуються)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B10D5D" w:rsidRDefault="00C47E32" w:rsidP="00C47E32">
      <w:r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</w:t>
      </w:r>
      <w:bookmarkStart w:id="0" w:name="_GoBack"/>
      <w:bookmarkEnd w:id="0"/>
    </w:p>
    <w:sectPr w:rsidR="00B1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2A"/>
    <w:rsid w:val="0023002E"/>
    <w:rsid w:val="002B7E6F"/>
    <w:rsid w:val="007371CB"/>
    <w:rsid w:val="00744793"/>
    <w:rsid w:val="00A03B55"/>
    <w:rsid w:val="00B96B66"/>
    <w:rsid w:val="00C47E32"/>
    <w:rsid w:val="00DB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32CDA-CFDB-4E5A-9178-98745434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32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371CB"/>
    <w:pPr>
      <w:spacing w:before="120"/>
      <w:ind w:firstLine="567"/>
    </w:pPr>
  </w:style>
  <w:style w:type="paragraph" w:styleId="a4">
    <w:name w:val="Balloon Text"/>
    <w:basedOn w:val="a"/>
    <w:link w:val="a5"/>
    <w:uiPriority w:val="99"/>
    <w:semiHidden/>
    <w:unhideWhenUsed/>
    <w:rsid w:val="007371C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371C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cp:lastPrinted>2024-02-01T07:55:00Z</cp:lastPrinted>
  <dcterms:created xsi:type="dcterms:W3CDTF">2024-02-01T07:54:00Z</dcterms:created>
  <dcterms:modified xsi:type="dcterms:W3CDTF">2024-02-01T11:19:00Z</dcterms:modified>
</cp:coreProperties>
</file>