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03C4" w14:textId="1A95EE5D" w:rsidR="00233D98" w:rsidRDefault="00233D98" w:rsidP="00233D98">
      <w:pPr>
        <w:spacing w:after="0"/>
        <w:jc w:val="center"/>
        <w:rPr>
          <w:sz w:val="28"/>
        </w:rPr>
      </w:pPr>
      <w:bookmarkStart w:id="0" w:name="_Hlk149118016"/>
      <w:bookmarkStart w:id="1" w:name="_Hlk149118076"/>
      <w:r>
        <w:rPr>
          <w:noProof/>
        </w:rPr>
        <w:drawing>
          <wp:inline distT="0" distB="0" distL="0" distR="0" wp14:anchorId="21BFAA03" wp14:editId="67D2BC7D">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3C9F5C68" w14:textId="77777777" w:rsidR="00233D98" w:rsidRDefault="00233D98" w:rsidP="00233D98">
      <w:pPr>
        <w:spacing w:after="0"/>
        <w:jc w:val="center"/>
        <w:rPr>
          <w:rFonts w:ascii="Book Antiqua" w:hAnsi="Book Antiqua"/>
          <w:b/>
          <w:color w:val="1F3864"/>
          <w:sz w:val="28"/>
          <w:szCs w:val="28"/>
        </w:rPr>
      </w:pPr>
      <w:r>
        <w:rPr>
          <w:rFonts w:ascii="Book Antiqua" w:hAnsi="Book Antiqua"/>
          <w:b/>
          <w:color w:val="1F3864"/>
          <w:sz w:val="28"/>
          <w:szCs w:val="28"/>
        </w:rPr>
        <w:t>Україна</w:t>
      </w:r>
    </w:p>
    <w:p w14:paraId="48A8D254" w14:textId="77777777" w:rsidR="00233D98" w:rsidRDefault="00233D98" w:rsidP="00233D98">
      <w:pPr>
        <w:spacing w:after="0"/>
        <w:jc w:val="center"/>
        <w:rPr>
          <w:rFonts w:ascii="Book Antiqua" w:hAnsi="Book Antiqua"/>
          <w:b/>
          <w:color w:val="1F3864"/>
          <w:sz w:val="28"/>
          <w:szCs w:val="28"/>
          <w:lang w:val="ru-RU"/>
        </w:rPr>
      </w:pPr>
      <w:r>
        <w:rPr>
          <w:rFonts w:ascii="Book Antiqua" w:hAnsi="Book Antiqua"/>
          <w:b/>
          <w:color w:val="1F3864"/>
          <w:sz w:val="28"/>
          <w:szCs w:val="28"/>
        </w:rPr>
        <w:t>ВИКОНАВЧИЙ КОМІТЕТ</w:t>
      </w:r>
    </w:p>
    <w:p w14:paraId="0F99C479" w14:textId="77777777" w:rsidR="00233D98" w:rsidRDefault="00233D98" w:rsidP="00233D98">
      <w:pPr>
        <w:spacing w:after="0"/>
        <w:jc w:val="center"/>
        <w:rPr>
          <w:rFonts w:ascii="Book Antiqua" w:hAnsi="Book Antiqua"/>
          <w:b/>
          <w:color w:val="1F3864"/>
          <w:sz w:val="28"/>
          <w:szCs w:val="28"/>
        </w:rPr>
      </w:pPr>
      <w:r>
        <w:rPr>
          <w:rFonts w:ascii="Book Antiqua" w:hAnsi="Book Antiqua"/>
          <w:b/>
          <w:color w:val="1F3864"/>
          <w:sz w:val="28"/>
          <w:szCs w:val="28"/>
        </w:rPr>
        <w:t>ЧОРНОМОРСЬКОЇ МІСЬКОЇ РАДИ</w:t>
      </w:r>
    </w:p>
    <w:p w14:paraId="19131546" w14:textId="77777777" w:rsidR="00233D98" w:rsidRDefault="00233D98" w:rsidP="00233D98">
      <w:pPr>
        <w:spacing w:after="0"/>
        <w:jc w:val="center"/>
        <w:rPr>
          <w:rFonts w:ascii="Book Antiqua" w:hAnsi="Book Antiqua"/>
          <w:b/>
          <w:color w:val="1F3864"/>
          <w:sz w:val="28"/>
          <w:szCs w:val="28"/>
        </w:rPr>
      </w:pPr>
      <w:r>
        <w:rPr>
          <w:rFonts w:ascii="Book Antiqua" w:hAnsi="Book Antiqua"/>
          <w:b/>
          <w:color w:val="1F3864"/>
          <w:sz w:val="28"/>
          <w:szCs w:val="28"/>
        </w:rPr>
        <w:t>Одеського району Одеської області</w:t>
      </w:r>
    </w:p>
    <w:p w14:paraId="0C23E491" w14:textId="77777777" w:rsidR="00233D98" w:rsidRDefault="00233D98" w:rsidP="00233D98">
      <w:pPr>
        <w:spacing w:after="0"/>
        <w:jc w:val="center"/>
        <w:rPr>
          <w:rFonts w:ascii="Times New Roman" w:hAnsi="Times New Roman"/>
          <w:sz w:val="38"/>
          <w:szCs w:val="38"/>
          <w:lang w:val="ru-RU"/>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14:paraId="580442C0" w14:textId="59A9FD66" w:rsidR="00233D98" w:rsidRDefault="00233D98" w:rsidP="00233D98">
      <w:pPr>
        <w:spacing w:after="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14:anchorId="59CF5B7C" wp14:editId="0B586867">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8ED8E" id="Пряма сполучна ліні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rPr>
        <mc:AlternateContent>
          <mc:Choice Requires="wps">
            <w:drawing>
              <wp:anchor distT="0" distB="0" distL="114300" distR="114300" simplePos="0" relativeHeight="251658240" behindDoc="0" locked="0" layoutInCell="1" allowOverlap="1" wp14:anchorId="02F590C6" wp14:editId="72452D85">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2F3C0"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r>
        <w:rPr>
          <w:rFonts w:ascii="Times New Roman" w:hAnsi="Times New Roman" w:cs="Times New Roman"/>
          <w:b/>
          <w:sz w:val="36"/>
          <w:szCs w:val="36"/>
        </w:rPr>
        <w:t xml:space="preserve">02.02.2024                                                                </w:t>
      </w:r>
      <w:bookmarkEnd w:id="0"/>
      <w:bookmarkEnd w:id="1"/>
      <w:r>
        <w:rPr>
          <w:rFonts w:ascii="Times New Roman" w:hAnsi="Times New Roman" w:cs="Times New Roman"/>
          <w:b/>
          <w:sz w:val="36"/>
          <w:szCs w:val="36"/>
        </w:rPr>
        <w:t>44</w:t>
      </w:r>
    </w:p>
    <w:p w14:paraId="3E349777" w14:textId="77777777" w:rsidR="00504BB2" w:rsidRDefault="00504BB2"/>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504BB2" w14:paraId="6FF6571A" w14:textId="77777777" w:rsidTr="00504BB2">
        <w:tc>
          <w:tcPr>
            <w:tcW w:w="5812" w:type="dxa"/>
            <w:tcBorders>
              <w:top w:val="nil"/>
              <w:left w:val="nil"/>
              <w:bottom w:val="nil"/>
              <w:right w:val="nil"/>
            </w:tcBorders>
            <w:hideMark/>
          </w:tcPr>
          <w:p w14:paraId="02A39803" w14:textId="77777777" w:rsidR="00504BB2" w:rsidRDefault="00504BB2">
            <w:pPr>
              <w:spacing w:line="276" w:lineRule="auto"/>
              <w:ind w:right="-286"/>
              <w:rPr>
                <w:rFonts w:ascii="Times New Roman" w:hAnsi="Times New Roman" w:cs="Times New Roman"/>
                <w:sz w:val="24"/>
                <w:szCs w:val="24"/>
              </w:rPr>
            </w:pPr>
            <w:r>
              <w:rPr>
                <w:rFonts w:ascii="Times New Roman" w:hAnsi="Times New Roman" w:cs="Times New Roman"/>
                <w:sz w:val="24"/>
                <w:szCs w:val="24"/>
              </w:rPr>
              <w:t xml:space="preserve">Про </w:t>
            </w:r>
            <w:proofErr w:type="spellStart"/>
            <w:r>
              <w:rPr>
                <w:rFonts w:ascii="Times New Roman" w:hAnsi="Times New Roman" w:cs="Times New Roman"/>
                <w:sz w:val="24"/>
                <w:szCs w:val="24"/>
              </w:rPr>
              <w:t>призначення</w:t>
            </w:r>
            <w:proofErr w:type="spellEnd"/>
            <w:r>
              <w:rPr>
                <w:rFonts w:ascii="Times New Roman" w:hAnsi="Times New Roman" w:cs="Times New Roman"/>
                <w:sz w:val="24"/>
                <w:szCs w:val="24"/>
              </w:rPr>
              <w:t xml:space="preserve"> _____________            </w:t>
            </w:r>
          </w:p>
          <w:p w14:paraId="590B6528" w14:textId="77777777" w:rsidR="00504BB2" w:rsidRDefault="00504BB2">
            <w:pPr>
              <w:spacing w:line="276" w:lineRule="auto"/>
              <w:ind w:right="-286"/>
              <w:rPr>
                <w:rFonts w:ascii="Times New Roman" w:hAnsi="Times New Roman" w:cs="Times New Roman"/>
                <w:sz w:val="24"/>
                <w:szCs w:val="24"/>
              </w:rPr>
            </w:pPr>
            <w:proofErr w:type="spellStart"/>
            <w:r>
              <w:rPr>
                <w:rFonts w:ascii="Times New Roman" w:hAnsi="Times New Roman" w:cs="Times New Roman"/>
                <w:sz w:val="24"/>
                <w:szCs w:val="24"/>
              </w:rPr>
              <w:t>опікуном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малолітнього</w:t>
            </w:r>
            <w:proofErr w:type="spellEnd"/>
            <w:r>
              <w:rPr>
                <w:rFonts w:ascii="Times New Roman" w:hAnsi="Times New Roman" w:cs="Times New Roman"/>
                <w:sz w:val="24"/>
                <w:szCs w:val="24"/>
              </w:rPr>
              <w:t xml:space="preserve">  </w:t>
            </w:r>
          </w:p>
          <w:p w14:paraId="2534A6F9" w14:textId="77777777" w:rsidR="00504BB2" w:rsidRDefault="00504BB2">
            <w:pPr>
              <w:spacing w:line="276" w:lineRule="auto"/>
              <w:ind w:right="-286"/>
              <w:rPr>
                <w:rFonts w:ascii="Times New Roman" w:hAnsi="Times New Roman" w:cs="Times New Roman"/>
                <w:sz w:val="24"/>
                <w:szCs w:val="24"/>
              </w:rPr>
            </w:pPr>
            <w:r>
              <w:rPr>
                <w:rFonts w:ascii="Times New Roman" w:hAnsi="Times New Roman" w:cs="Times New Roman"/>
                <w:sz w:val="24"/>
                <w:szCs w:val="24"/>
              </w:rPr>
              <w:t>__________________________</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tc>
      </w:tr>
    </w:tbl>
    <w:p w14:paraId="58786692" w14:textId="77777777" w:rsidR="00504BB2" w:rsidRDefault="00504BB2" w:rsidP="00504BB2">
      <w:pPr>
        <w:spacing w:line="276" w:lineRule="auto"/>
        <w:jc w:val="both"/>
        <w:rPr>
          <w:rFonts w:ascii="Times New Roman" w:eastAsiaTheme="minorEastAsia" w:hAnsi="Times New Roman" w:cs="Times New Roman"/>
          <w:sz w:val="24"/>
          <w:szCs w:val="24"/>
          <w:lang w:eastAsia="ru-RU"/>
        </w:rPr>
      </w:pPr>
    </w:p>
    <w:p w14:paraId="1E03DF0F" w14:textId="77777777" w:rsidR="00504BB2" w:rsidRDefault="00504BB2" w:rsidP="00504BB2">
      <w:pPr>
        <w:spacing w:line="276" w:lineRule="auto"/>
        <w:jc w:val="both"/>
        <w:rPr>
          <w:rFonts w:ascii="Times New Roman" w:hAnsi="Times New Roman" w:cs="Times New Roman"/>
          <w:sz w:val="24"/>
          <w:szCs w:val="24"/>
        </w:rPr>
      </w:pPr>
    </w:p>
    <w:p w14:paraId="15910B22" w14:textId="77777777" w:rsidR="00504BB2" w:rsidRDefault="00504BB2" w:rsidP="00504BB2">
      <w:pPr>
        <w:spacing w:line="276" w:lineRule="auto"/>
        <w:jc w:val="both"/>
        <w:rPr>
          <w:rFonts w:ascii="Times New Roman" w:hAnsi="Times New Roman" w:cs="Times New Roman"/>
          <w:sz w:val="24"/>
          <w:szCs w:val="24"/>
        </w:rPr>
      </w:pPr>
    </w:p>
    <w:p w14:paraId="7864D22B" w14:textId="77777777" w:rsidR="00504BB2" w:rsidRDefault="00504BB2" w:rsidP="00504BB2">
      <w:pPr>
        <w:spacing w:line="276" w:lineRule="auto"/>
        <w:jc w:val="both"/>
        <w:rPr>
          <w:rFonts w:ascii="Times New Roman" w:hAnsi="Times New Roman" w:cs="Times New Roman"/>
          <w:sz w:val="24"/>
          <w:szCs w:val="24"/>
        </w:rPr>
      </w:pPr>
    </w:p>
    <w:p w14:paraId="4EDFAC03" w14:textId="77777777" w:rsidR="00504BB2" w:rsidRDefault="00504BB2" w:rsidP="00504BB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5D6DA9C" w14:textId="77777777" w:rsidR="00504BB2" w:rsidRDefault="00504BB2" w:rsidP="00504BB2">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При розгляді заяви _____________________, який проживає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вулиця Парусна, будинок № ____, квартира № ___, м.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14:paraId="4E8D859C" w14:textId="77777777" w:rsidR="00504BB2" w:rsidRDefault="00504BB2" w:rsidP="00504BB2">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Розпорядженням Чорноморського міського голови від ________№ ___ малолітньому 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наданий правовий статус дитини, позбавленої батьківського піклування.   </w:t>
      </w:r>
    </w:p>
    <w:p w14:paraId="264BA417" w14:textId="77777777" w:rsidR="00504BB2" w:rsidRDefault="00504BB2" w:rsidP="00504BB2">
      <w:pPr>
        <w:spacing w:after="0" w:line="276" w:lineRule="auto"/>
        <w:ind w:right="-284"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Батьки дитини ___________ та ____________ позбавлені батьківських прав рішенням Іллічівського міського суду Одеської області від ______. </w:t>
      </w:r>
    </w:p>
    <w:p w14:paraId="3EE2C7D8" w14:textId="77777777" w:rsidR="00504BB2" w:rsidRDefault="00504BB2" w:rsidP="00504BB2">
      <w:pPr>
        <w:spacing w:after="0" w:line="276" w:lineRule="auto"/>
        <w:ind w:right="-284"/>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ab/>
      </w:r>
      <w:r>
        <w:rPr>
          <w:rFonts w:ascii="Times New Roman" w:eastAsiaTheme="minorEastAsia" w:hAnsi="Times New Roman" w:cs="Times New Roman"/>
          <w:sz w:val="24"/>
          <w:szCs w:val="24"/>
          <w:lang w:eastAsia="ru-RU"/>
        </w:rPr>
        <w:t xml:space="preserve">Рішенням виконавчого комітету Чорноморської міської ради Одеського району Одеської області від _______ № ____ «Про призначення ______________ опікуном (піклувальником) малолітніх ______________ </w:t>
      </w:r>
      <w:proofErr w:type="spellStart"/>
      <w:r>
        <w:rPr>
          <w:rFonts w:ascii="Times New Roman" w:eastAsiaTheme="minorEastAsia" w:hAnsi="Times New Roman" w:cs="Times New Roman"/>
          <w:sz w:val="24"/>
          <w:szCs w:val="24"/>
          <w:lang w:eastAsia="ru-RU"/>
        </w:rPr>
        <w:t>р.н</w:t>
      </w:r>
      <w:proofErr w:type="spellEnd"/>
      <w:r>
        <w:rPr>
          <w:rFonts w:ascii="Times New Roman" w:eastAsiaTheme="minorEastAsia" w:hAnsi="Times New Roman" w:cs="Times New Roman"/>
          <w:sz w:val="24"/>
          <w:szCs w:val="24"/>
          <w:lang w:eastAsia="ru-RU"/>
        </w:rPr>
        <w:t xml:space="preserve">., та _____________ </w:t>
      </w:r>
      <w:proofErr w:type="spellStart"/>
      <w:r>
        <w:rPr>
          <w:rFonts w:ascii="Times New Roman" w:eastAsiaTheme="minorEastAsia" w:hAnsi="Times New Roman" w:cs="Times New Roman"/>
          <w:sz w:val="24"/>
          <w:szCs w:val="24"/>
          <w:lang w:eastAsia="ru-RU"/>
        </w:rPr>
        <w:t>р.н</w:t>
      </w:r>
      <w:proofErr w:type="spellEnd"/>
      <w:r>
        <w:rPr>
          <w:rFonts w:ascii="Times New Roman" w:eastAsiaTheme="minorEastAsia" w:hAnsi="Times New Roman" w:cs="Times New Roman"/>
          <w:sz w:val="24"/>
          <w:szCs w:val="24"/>
          <w:lang w:eastAsia="ru-RU"/>
        </w:rPr>
        <w:t xml:space="preserve">.» малолітній __________________ був влаштований під опіку.  </w:t>
      </w:r>
    </w:p>
    <w:p w14:paraId="1D1979DF" w14:textId="77777777" w:rsidR="00504BB2" w:rsidRDefault="00504BB2" w:rsidP="00504BB2">
      <w:pPr>
        <w:spacing w:after="0" w:line="276" w:lineRule="auto"/>
        <w:ind w:right="-284"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_______________ за станом здоров’я не може виконувати обов’язки опікуна і звільнена від виконання покладених на неї обов’язків. </w:t>
      </w:r>
    </w:p>
    <w:p w14:paraId="75650FAA" w14:textId="77777777" w:rsidR="00504BB2" w:rsidRDefault="00504BB2" w:rsidP="00504BB2">
      <w:pPr>
        <w:spacing w:after="0" w:line="276" w:lineRule="auto"/>
        <w:ind w:right="-284"/>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ab/>
      </w:r>
      <w:r>
        <w:rPr>
          <w:rFonts w:ascii="Times New Roman" w:hAnsi="Times New Roman" w:cs="Times New Roman"/>
          <w:sz w:val="24"/>
          <w:szCs w:val="24"/>
        </w:rPr>
        <w:t xml:space="preserve">Малолітній _____________________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має зареєстроване місце проживання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проспект Миру, будинок № ___, квартира № ___, м.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(довідка відділу реєстрації обліку осіб виконавчого комітету Чорноморської міської ради Одеського району Одеської області від _______ № ___).                    </w:t>
      </w:r>
    </w:p>
    <w:p w14:paraId="4116DAAE" w14:textId="77777777" w:rsidR="00504BB2" w:rsidRDefault="00504BB2" w:rsidP="00504BB2">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t>_______________ бажає бути опікуном племінника, для чого має належні житлово-побутові умови</w:t>
      </w:r>
      <w:r>
        <w:rPr>
          <w:rFonts w:ascii="Times New Roman" w:hAnsi="Times New Roman" w:cs="Times New Roman"/>
          <w:sz w:val="24"/>
          <w:szCs w:val="24"/>
          <w:lang w:val="ru-RU"/>
        </w:rPr>
        <w:t xml:space="preserve"> та</w:t>
      </w:r>
      <w:r>
        <w:rPr>
          <w:rFonts w:ascii="Times New Roman" w:hAnsi="Times New Roman" w:cs="Times New Roman"/>
          <w:sz w:val="24"/>
          <w:szCs w:val="24"/>
        </w:rPr>
        <w:t xml:space="preserve"> добрий стан здоров’я. </w:t>
      </w:r>
    </w:p>
    <w:p w14:paraId="24D00AAC" w14:textId="77777777" w:rsidR="00504BB2" w:rsidRDefault="00504BB2" w:rsidP="00504BB2">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На підставі викладеного та у відповідності до ст. ст. 243, 244,  247, 249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w:t>
      </w:r>
      <w:r>
        <w:rPr>
          <w:rFonts w:ascii="Times New Roman" w:hAnsi="Times New Roman" w:cs="Times New Roman"/>
          <w:sz w:val="24"/>
          <w:szCs w:val="24"/>
        </w:rPr>
        <w:lastRenderedPageBreak/>
        <w:t>питань захисту прав дитини від 26.04.2023,</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14:paraId="5C362A92" w14:textId="77777777" w:rsidR="00504BB2" w:rsidRDefault="00504BB2" w:rsidP="00504BB2">
      <w:pPr>
        <w:spacing w:after="0" w:line="276" w:lineRule="auto"/>
        <w:ind w:right="-284"/>
        <w:jc w:val="center"/>
        <w:rPr>
          <w:rFonts w:ascii="Times New Roman" w:hAnsi="Times New Roman" w:cs="Times New Roman"/>
          <w:sz w:val="24"/>
          <w:szCs w:val="24"/>
        </w:rPr>
      </w:pPr>
    </w:p>
    <w:p w14:paraId="250C04D3" w14:textId="77777777" w:rsidR="00504BB2" w:rsidRDefault="00504BB2" w:rsidP="00504BB2">
      <w:pPr>
        <w:spacing w:line="276" w:lineRule="auto"/>
        <w:ind w:right="-284"/>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14:paraId="5921C7B3" w14:textId="77777777" w:rsidR="00504BB2" w:rsidRDefault="00504BB2" w:rsidP="00504BB2">
      <w:pPr>
        <w:spacing w:after="0" w:line="276" w:lineRule="auto"/>
        <w:ind w:right="-284"/>
        <w:jc w:val="both"/>
        <w:rPr>
          <w:rFonts w:ascii="Times New Roman" w:hAnsi="Times New Roman" w:cs="Times New Roman"/>
          <w:sz w:val="24"/>
          <w:szCs w:val="24"/>
        </w:rPr>
      </w:pPr>
    </w:p>
    <w:p w14:paraId="7FF70EF1" w14:textId="77777777" w:rsidR="00504BB2" w:rsidRDefault="00504BB2" w:rsidP="00504BB2">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ab/>
        <w:t>1. Призначити _______________ опікуном малолітнього ___________</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p w14:paraId="4405297D" w14:textId="77777777" w:rsidR="00504BB2" w:rsidRDefault="00504BB2" w:rsidP="00504BB2">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2. Місце проживання малолітнього </w:t>
      </w:r>
      <w:r w:rsidR="00B115F1">
        <w:rPr>
          <w:rFonts w:ascii="Times New Roman" w:hAnsi="Times New Roman" w:cs="Times New Roman"/>
          <w:sz w:val="24"/>
          <w:szCs w:val="24"/>
        </w:rPr>
        <w:t>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визначити за місцем проживання його опікуна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вулиця Парусна, будинок № </w:t>
      </w:r>
      <w:r w:rsidR="00B115F1">
        <w:rPr>
          <w:rFonts w:ascii="Times New Roman" w:hAnsi="Times New Roman" w:cs="Times New Roman"/>
          <w:sz w:val="24"/>
          <w:szCs w:val="24"/>
        </w:rPr>
        <w:t>____</w:t>
      </w:r>
      <w:r>
        <w:rPr>
          <w:rFonts w:ascii="Times New Roman" w:hAnsi="Times New Roman" w:cs="Times New Roman"/>
          <w:sz w:val="24"/>
          <w:szCs w:val="24"/>
        </w:rPr>
        <w:t xml:space="preserve">, квартира № </w:t>
      </w:r>
      <w:r w:rsidR="00B115F1">
        <w:rPr>
          <w:rFonts w:ascii="Times New Roman" w:hAnsi="Times New Roman" w:cs="Times New Roman"/>
          <w:sz w:val="24"/>
          <w:szCs w:val="24"/>
        </w:rPr>
        <w:t>__</w:t>
      </w:r>
      <w:r>
        <w:rPr>
          <w:rFonts w:ascii="Times New Roman" w:hAnsi="Times New Roman" w:cs="Times New Roman"/>
          <w:sz w:val="24"/>
          <w:szCs w:val="24"/>
        </w:rPr>
        <w:t xml:space="preserve">, </w:t>
      </w:r>
      <w:r w:rsidR="00B115F1">
        <w:rPr>
          <w:rFonts w:ascii="Times New Roman" w:hAnsi="Times New Roman" w:cs="Times New Roman"/>
          <w:sz w:val="24"/>
          <w:szCs w:val="24"/>
        </w:rPr>
        <w:t xml:space="preserve">              </w:t>
      </w:r>
      <w:r>
        <w:rPr>
          <w:rFonts w:ascii="Times New Roman" w:hAnsi="Times New Roman" w:cs="Times New Roman"/>
          <w:sz w:val="24"/>
          <w:szCs w:val="24"/>
        </w:rPr>
        <w:t xml:space="preserve">м.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w:t>
      </w:r>
    </w:p>
    <w:p w14:paraId="151576A8" w14:textId="77777777" w:rsidR="00504BB2" w:rsidRDefault="00504BB2" w:rsidP="00504BB2">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3. Чорноморському міському Центру соціальних служб (Наталія </w:t>
      </w:r>
      <w:proofErr w:type="spellStart"/>
      <w:r>
        <w:rPr>
          <w:rFonts w:ascii="Times New Roman" w:hAnsi="Times New Roman" w:cs="Times New Roman"/>
          <w:sz w:val="24"/>
          <w:szCs w:val="24"/>
        </w:rPr>
        <w:t>Давкніс</w:t>
      </w:r>
      <w:proofErr w:type="spellEnd"/>
      <w:r>
        <w:rPr>
          <w:rFonts w:ascii="Times New Roman" w:hAnsi="Times New Roman" w:cs="Times New Roman"/>
          <w:sz w:val="24"/>
          <w:szCs w:val="24"/>
        </w:rPr>
        <w:t xml:space="preserve">) забезпечити соціальний супровід сім’ї опікуна Сікорського Євгена Вікторовича.  </w:t>
      </w:r>
    </w:p>
    <w:p w14:paraId="7375C120" w14:textId="77777777" w:rsidR="00504BB2" w:rsidRDefault="00504BB2" w:rsidP="00504BB2">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(Лілія </w:t>
      </w:r>
      <w:proofErr w:type="spellStart"/>
      <w:r>
        <w:rPr>
          <w:rFonts w:ascii="Times New Roman" w:hAnsi="Times New Roman" w:cs="Times New Roman"/>
          <w:sz w:val="24"/>
          <w:szCs w:val="24"/>
        </w:rPr>
        <w:t>Алексейчук</w:t>
      </w:r>
      <w:proofErr w:type="spellEnd"/>
      <w:r>
        <w:rPr>
          <w:rFonts w:ascii="Times New Roman" w:hAnsi="Times New Roman" w:cs="Times New Roman"/>
          <w:sz w:val="24"/>
          <w:szCs w:val="24"/>
        </w:rPr>
        <w:t xml:space="preserve">),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(Алла Блохіна) забезпечити контроль за станом виховання, навчання і розвитку малолітнього </w:t>
      </w:r>
      <w:r w:rsidR="00B115F1">
        <w:rPr>
          <w:rFonts w:ascii="Times New Roman" w:hAnsi="Times New Roman" w:cs="Times New Roman"/>
          <w:sz w:val="24"/>
          <w:szCs w:val="24"/>
        </w:rPr>
        <w:t>_______________________</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p w14:paraId="077EEE60" w14:textId="77777777" w:rsidR="00504BB2" w:rsidRDefault="00504BB2" w:rsidP="00504BB2">
      <w:pPr>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5. Контроль за виконанням даного рішення покласти на першого заступника міського голови Ігоря </w:t>
      </w:r>
      <w:proofErr w:type="spellStart"/>
      <w:r>
        <w:rPr>
          <w:rFonts w:ascii="Times New Roman" w:hAnsi="Times New Roman" w:cs="Times New Roman"/>
          <w:sz w:val="24"/>
          <w:szCs w:val="24"/>
        </w:rPr>
        <w:t>Лубковського</w:t>
      </w:r>
      <w:proofErr w:type="spellEnd"/>
      <w:r>
        <w:rPr>
          <w:rFonts w:ascii="Times New Roman" w:hAnsi="Times New Roman" w:cs="Times New Roman"/>
          <w:sz w:val="24"/>
          <w:szCs w:val="24"/>
        </w:rPr>
        <w:t xml:space="preserve">.   </w:t>
      </w:r>
    </w:p>
    <w:p w14:paraId="2B8B9532" w14:textId="77777777" w:rsidR="00504BB2" w:rsidRDefault="00504BB2" w:rsidP="00504BB2">
      <w:pPr>
        <w:spacing w:line="276" w:lineRule="auto"/>
        <w:ind w:right="-284"/>
        <w:jc w:val="both"/>
        <w:rPr>
          <w:rFonts w:ascii="Times New Roman" w:hAnsi="Times New Roman" w:cs="Times New Roman"/>
          <w:sz w:val="24"/>
          <w:szCs w:val="24"/>
        </w:rPr>
      </w:pPr>
    </w:p>
    <w:p w14:paraId="24E75B1C" w14:textId="77777777" w:rsidR="00504BB2" w:rsidRDefault="00504BB2" w:rsidP="00504BB2">
      <w:pPr>
        <w:rPr>
          <w:rFonts w:ascii="Times New Roman" w:hAnsi="Times New Roman" w:cs="Times New Roman"/>
          <w:sz w:val="24"/>
          <w:szCs w:val="24"/>
        </w:rPr>
      </w:pPr>
    </w:p>
    <w:p w14:paraId="5A9F00A3" w14:textId="77777777" w:rsidR="00504BB2" w:rsidRDefault="00504BB2" w:rsidP="00504BB2">
      <w:pPr>
        <w:rPr>
          <w:rFonts w:ascii="Times New Roman" w:hAnsi="Times New Roman" w:cs="Times New Roman"/>
          <w:sz w:val="24"/>
          <w:szCs w:val="24"/>
        </w:rPr>
      </w:pPr>
    </w:p>
    <w:p w14:paraId="20E84149" w14:textId="77777777" w:rsidR="00504BB2" w:rsidRDefault="00504BB2" w:rsidP="00504BB2">
      <w:pPr>
        <w:rPr>
          <w:rFonts w:ascii="Times New Roman" w:hAnsi="Times New Roman" w:cs="Times New Roman"/>
          <w:sz w:val="24"/>
          <w:szCs w:val="24"/>
        </w:rPr>
      </w:pPr>
    </w:p>
    <w:p w14:paraId="091D5FB8" w14:textId="77777777" w:rsidR="00504BB2" w:rsidRDefault="00504BB2" w:rsidP="00504BB2">
      <w:pPr>
        <w:rPr>
          <w:rFonts w:ascii="Times New Roman" w:hAnsi="Times New Roman" w:cs="Times New Roman"/>
          <w:sz w:val="24"/>
          <w:szCs w:val="24"/>
          <w:lang w:val="en-US"/>
        </w:rPr>
      </w:pPr>
      <w:r>
        <w:rPr>
          <w:rFonts w:ascii="Times New Roman" w:hAnsi="Times New Roman" w:cs="Times New Roman"/>
          <w:sz w:val="24"/>
          <w:szCs w:val="24"/>
        </w:rPr>
        <w:t xml:space="preserve">                 Міський голова                                                                  Василь ГУЛЯЄВ </w:t>
      </w:r>
    </w:p>
    <w:p w14:paraId="46EDD349" w14:textId="77777777" w:rsidR="00504BB2" w:rsidRDefault="00504BB2" w:rsidP="00504BB2"/>
    <w:p w14:paraId="2CCF6F43" w14:textId="77777777" w:rsidR="00504BB2" w:rsidRDefault="00504BB2" w:rsidP="00504BB2"/>
    <w:p w14:paraId="2CEC2BB7" w14:textId="77777777" w:rsidR="00504BB2" w:rsidRDefault="00504BB2"/>
    <w:sectPr w:rsidR="00504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CF"/>
    <w:rsid w:val="00233D98"/>
    <w:rsid w:val="002B0680"/>
    <w:rsid w:val="00504BB2"/>
    <w:rsid w:val="00B115F1"/>
    <w:rsid w:val="00E57F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8CB9"/>
  <w15:chartTrackingRefBased/>
  <w15:docId w15:val="{B53EF60F-9955-4191-88D1-0AD6752A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BB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BB2"/>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0249">
      <w:bodyDiv w:val="1"/>
      <w:marLeft w:val="0"/>
      <w:marRight w:val="0"/>
      <w:marTop w:val="0"/>
      <w:marBottom w:val="0"/>
      <w:divBdr>
        <w:top w:val="none" w:sz="0" w:space="0" w:color="auto"/>
        <w:left w:val="none" w:sz="0" w:space="0" w:color="auto"/>
        <w:bottom w:val="none" w:sz="0" w:space="0" w:color="auto"/>
        <w:right w:val="none" w:sz="0" w:space="0" w:color="auto"/>
      </w:divBdr>
    </w:div>
    <w:div w:id="14039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2374</Words>
  <Characters>1354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4</cp:revision>
  <dcterms:created xsi:type="dcterms:W3CDTF">2024-01-25T08:22:00Z</dcterms:created>
  <dcterms:modified xsi:type="dcterms:W3CDTF">2024-02-05T10:56:00Z</dcterms:modified>
</cp:coreProperties>
</file>