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908C" w14:textId="0D562CB7" w:rsidR="00F52865" w:rsidRDefault="00F52865" w:rsidP="00F52865">
      <w:pPr>
        <w:jc w:val="center"/>
        <w:rPr>
          <w:rFonts w:ascii="Book Antiqua" w:hAnsi="Book Antiqua"/>
          <w:sz w:val="28"/>
          <w:szCs w:val="28"/>
          <w:lang w:eastAsia="ru-RU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16DDBCA" wp14:editId="49D50CB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4598" w14:textId="77777777" w:rsidR="00F52865" w:rsidRDefault="00F52865" w:rsidP="00F528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F959FED" w14:textId="77777777" w:rsidR="00F52865" w:rsidRDefault="00F52865" w:rsidP="00F528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A251A6B" w14:textId="77777777" w:rsidR="00F52865" w:rsidRDefault="00F52865" w:rsidP="00F528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C73541D" w14:textId="77777777" w:rsidR="00F52865" w:rsidRDefault="00F52865" w:rsidP="00F528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F6E9CD3" w14:textId="77777777" w:rsidR="00F52865" w:rsidRDefault="00F52865" w:rsidP="00F52865">
      <w:pPr>
        <w:rPr>
          <w:sz w:val="24"/>
          <w:szCs w:val="24"/>
        </w:rPr>
      </w:pPr>
    </w:p>
    <w:p w14:paraId="11831EA6" w14:textId="076B3C00" w:rsidR="00F52865" w:rsidRDefault="00F52865" w:rsidP="00F52865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ABD5E" wp14:editId="49B387B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5B67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FA6C5" wp14:editId="6D3EAC2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D49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43</w:t>
      </w:r>
    </w:p>
    <w:p w14:paraId="16946A50" w14:textId="77777777" w:rsidR="00846A41" w:rsidRDefault="00846A41"/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4D6641" w:rsidRPr="00F52865" w14:paraId="0E7F0F9C" w14:textId="77777777" w:rsidTr="004D6641">
        <w:trPr>
          <w:trHeight w:val="679"/>
        </w:trPr>
        <w:tc>
          <w:tcPr>
            <w:tcW w:w="4111" w:type="dxa"/>
          </w:tcPr>
          <w:p w14:paraId="44D34325" w14:textId="77777777"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rPr>
                <w:sz w:val="24"/>
                <w:szCs w:val="24"/>
                <w:lang w:val="uk-UA" w:eastAsia="ru-RU"/>
              </w:rPr>
            </w:pPr>
          </w:p>
          <w:p w14:paraId="77C3B2FC" w14:textId="7BA40E5E"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34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   </w:t>
            </w:r>
            <w:r w:rsidR="00182C81">
              <w:rPr>
                <w:sz w:val="24"/>
                <w:szCs w:val="24"/>
                <w:lang w:val="uk-UA" w:eastAsia="ru-RU"/>
              </w:rPr>
              <w:t>внесення</w:t>
            </w:r>
            <w:r w:rsidR="004D2303">
              <w:rPr>
                <w:sz w:val="24"/>
                <w:szCs w:val="24"/>
                <w:lang w:val="uk-UA" w:eastAsia="ru-RU"/>
              </w:rPr>
              <w:t xml:space="preserve"> змін та доповнень</w:t>
            </w:r>
            <w:r>
              <w:rPr>
                <w:sz w:val="24"/>
                <w:szCs w:val="24"/>
                <w:lang w:val="uk-UA" w:eastAsia="ru-RU"/>
              </w:rPr>
              <w:t xml:space="preserve"> до розпорядження міського голови від</w:t>
            </w:r>
            <w:r w:rsidR="00C735BB">
              <w:rPr>
                <w:sz w:val="24"/>
                <w:szCs w:val="24"/>
                <w:lang w:val="uk-UA" w:eastAsia="ru-RU"/>
              </w:rPr>
              <w:t xml:space="preserve"> </w:t>
            </w:r>
            <w:r w:rsidR="004D2303">
              <w:rPr>
                <w:sz w:val="24"/>
                <w:szCs w:val="24"/>
                <w:lang w:val="uk-UA" w:eastAsia="ru-RU"/>
              </w:rPr>
              <w:t>29</w:t>
            </w:r>
            <w:r w:rsidR="00E01CB9">
              <w:rPr>
                <w:sz w:val="24"/>
                <w:szCs w:val="24"/>
                <w:lang w:val="uk-UA" w:eastAsia="ru-RU"/>
              </w:rPr>
              <w:t xml:space="preserve"> </w:t>
            </w:r>
            <w:r w:rsidR="004D2303">
              <w:rPr>
                <w:sz w:val="24"/>
                <w:szCs w:val="24"/>
                <w:lang w:val="uk-UA" w:eastAsia="ru-RU"/>
              </w:rPr>
              <w:t>квітня</w:t>
            </w:r>
            <w:r w:rsidR="00E01CB9">
              <w:rPr>
                <w:sz w:val="24"/>
                <w:szCs w:val="24"/>
                <w:lang w:val="uk-UA" w:eastAsia="ru-RU"/>
              </w:rPr>
              <w:t xml:space="preserve"> 202</w:t>
            </w:r>
            <w:r w:rsidR="004D2303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 xml:space="preserve"> року №</w:t>
            </w:r>
            <w:r w:rsidR="004D2303">
              <w:rPr>
                <w:sz w:val="24"/>
                <w:szCs w:val="24"/>
                <w:lang w:val="uk-UA" w:eastAsia="ru-RU"/>
              </w:rPr>
              <w:t>198</w:t>
            </w:r>
            <w:r>
              <w:rPr>
                <w:sz w:val="24"/>
                <w:szCs w:val="24"/>
                <w:lang w:val="uk-UA" w:eastAsia="ru-RU"/>
              </w:rPr>
              <w:t xml:space="preserve"> «Про  створення робочої групи з питань розвитку міжнародного співробітництва та залучення інвестицій» </w:t>
            </w:r>
          </w:p>
          <w:p w14:paraId="29B677DE" w14:textId="77777777"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  <w:p w14:paraId="58213F1D" w14:textId="77777777"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3B867F81" w14:textId="7B03C9E6" w:rsidR="004D6641" w:rsidRDefault="004D6641" w:rsidP="004D6641">
      <w:pPr>
        <w:shd w:val="clear" w:color="auto" w:fill="FFFFFF"/>
        <w:tabs>
          <w:tab w:val="left" w:pos="142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  <w:t>У зв’язку з</w:t>
      </w:r>
      <w:r w:rsidR="00182C81">
        <w:rPr>
          <w:color w:val="000000"/>
          <w:sz w:val="24"/>
          <w:szCs w:val="24"/>
          <w:lang w:val="uk-UA"/>
        </w:rPr>
        <w:t>і</w:t>
      </w:r>
      <w:r>
        <w:rPr>
          <w:color w:val="000000"/>
          <w:sz w:val="24"/>
          <w:szCs w:val="24"/>
          <w:lang w:val="uk-UA"/>
        </w:rPr>
        <w:t xml:space="preserve"> змін</w:t>
      </w:r>
      <w:r w:rsidR="00182C81">
        <w:rPr>
          <w:color w:val="000000"/>
          <w:sz w:val="24"/>
          <w:szCs w:val="24"/>
          <w:lang w:val="uk-UA"/>
        </w:rPr>
        <w:t>ами</w:t>
      </w:r>
      <w:r>
        <w:rPr>
          <w:color w:val="000000"/>
          <w:sz w:val="24"/>
          <w:szCs w:val="24"/>
          <w:lang w:val="uk-UA"/>
        </w:rPr>
        <w:t xml:space="preserve"> </w:t>
      </w:r>
      <w:r w:rsidR="00182C81">
        <w:rPr>
          <w:color w:val="000000"/>
          <w:sz w:val="24"/>
          <w:szCs w:val="24"/>
          <w:lang w:val="uk-UA"/>
        </w:rPr>
        <w:t>в</w:t>
      </w:r>
      <w:r>
        <w:rPr>
          <w:color w:val="000000"/>
          <w:sz w:val="24"/>
          <w:szCs w:val="24"/>
          <w:lang w:val="uk-UA"/>
        </w:rPr>
        <w:t xml:space="preserve"> склад</w:t>
      </w:r>
      <w:r w:rsidR="00182C81">
        <w:rPr>
          <w:color w:val="000000"/>
          <w:sz w:val="24"/>
          <w:szCs w:val="24"/>
          <w:lang w:val="uk-UA"/>
        </w:rPr>
        <w:t>і</w:t>
      </w:r>
      <w:r w:rsidR="004D2303">
        <w:rPr>
          <w:color w:val="000000"/>
          <w:sz w:val="24"/>
          <w:szCs w:val="24"/>
          <w:lang w:val="uk-UA"/>
        </w:rPr>
        <w:t xml:space="preserve"> та</w:t>
      </w:r>
      <w:r w:rsidR="00182C81">
        <w:rPr>
          <w:color w:val="000000"/>
          <w:sz w:val="24"/>
          <w:szCs w:val="24"/>
          <w:lang w:val="uk-UA"/>
        </w:rPr>
        <w:t xml:space="preserve"> в</w:t>
      </w:r>
      <w:r w:rsidR="004D2303">
        <w:rPr>
          <w:color w:val="000000"/>
          <w:sz w:val="24"/>
          <w:szCs w:val="24"/>
          <w:lang w:val="uk-UA"/>
        </w:rPr>
        <w:t xml:space="preserve"> порядку роботи</w:t>
      </w:r>
      <w:r>
        <w:rPr>
          <w:color w:val="000000"/>
          <w:sz w:val="24"/>
          <w:szCs w:val="24"/>
          <w:lang w:val="uk-UA"/>
        </w:rPr>
        <w:t xml:space="preserve"> робочої групи з питань розвитку міжнародного співробітництва та залучення інвестицій, </w:t>
      </w:r>
      <w:r>
        <w:rPr>
          <w:sz w:val="24"/>
          <w:szCs w:val="24"/>
          <w:lang w:val="uk-UA"/>
        </w:rPr>
        <w:t>на підставі ст. 42 Закону України «Про місцеве  самоврядування  в  Україні»:</w:t>
      </w:r>
    </w:p>
    <w:p w14:paraId="31D65BAB" w14:textId="77777777"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</w:p>
    <w:p w14:paraId="078786DE" w14:textId="368FDFD8" w:rsidR="004D6641" w:rsidRPr="00BF4ADA" w:rsidRDefault="00BF4ADA" w:rsidP="00BF4ADA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 xml:space="preserve">1. </w:t>
      </w:r>
      <w:proofErr w:type="spellStart"/>
      <w:r w:rsidR="00182C81" w:rsidRPr="00BF4ADA">
        <w:rPr>
          <w:sz w:val="24"/>
          <w:szCs w:val="24"/>
          <w:lang w:val="uk-UA" w:eastAsia="ru-RU"/>
        </w:rPr>
        <w:t>Внести</w:t>
      </w:r>
      <w:proofErr w:type="spellEnd"/>
      <w:r w:rsidR="004D6641" w:rsidRPr="00BF4ADA">
        <w:rPr>
          <w:sz w:val="24"/>
          <w:szCs w:val="24"/>
          <w:lang w:val="uk-UA" w:eastAsia="ru-RU"/>
        </w:rPr>
        <w:t xml:space="preserve"> </w:t>
      </w:r>
      <w:r w:rsidR="004E09B3" w:rsidRPr="00BF4ADA">
        <w:rPr>
          <w:sz w:val="24"/>
          <w:szCs w:val="24"/>
          <w:lang w:val="uk-UA" w:eastAsia="ru-RU"/>
        </w:rPr>
        <w:t>зміни до розпорядження міського голови від 29 квітня 2021 року №198</w:t>
      </w:r>
      <w:r w:rsidR="00182C81" w:rsidRPr="00BF4ADA">
        <w:rPr>
          <w:sz w:val="24"/>
          <w:szCs w:val="24"/>
          <w:lang w:val="uk-UA" w:eastAsia="ru-RU"/>
        </w:rPr>
        <w:t>, виклавши</w:t>
      </w:r>
      <w:r w:rsidR="004E09B3" w:rsidRPr="00BF4ADA">
        <w:rPr>
          <w:sz w:val="24"/>
          <w:szCs w:val="24"/>
          <w:lang w:val="uk-UA" w:eastAsia="ru-RU"/>
        </w:rPr>
        <w:t xml:space="preserve"> </w:t>
      </w:r>
      <w:r w:rsidR="004D6641" w:rsidRPr="00BF4ADA">
        <w:rPr>
          <w:sz w:val="24"/>
          <w:szCs w:val="24"/>
          <w:lang w:val="uk-UA" w:eastAsia="ru-RU"/>
        </w:rPr>
        <w:t>склад робочої групи з питань розвитку міжнародного співробітництва та залучення інвестицій</w:t>
      </w:r>
      <w:r w:rsidR="004D2303" w:rsidRPr="00BF4ADA">
        <w:rPr>
          <w:sz w:val="24"/>
          <w:szCs w:val="24"/>
          <w:lang w:val="uk-UA" w:eastAsia="ru-RU"/>
        </w:rPr>
        <w:t xml:space="preserve"> </w:t>
      </w:r>
      <w:r w:rsidR="004D6641" w:rsidRPr="00BF4ADA">
        <w:rPr>
          <w:sz w:val="24"/>
          <w:szCs w:val="24"/>
          <w:lang w:val="uk-UA" w:eastAsia="ru-RU"/>
        </w:rPr>
        <w:t xml:space="preserve">у  новій редакції  (додаток </w:t>
      </w:r>
      <w:r w:rsidR="004D2303" w:rsidRPr="00BF4ADA">
        <w:rPr>
          <w:sz w:val="24"/>
          <w:szCs w:val="24"/>
          <w:lang w:val="uk-UA" w:eastAsia="ru-RU"/>
        </w:rPr>
        <w:t>1</w:t>
      </w:r>
      <w:r w:rsidR="004D6641" w:rsidRPr="00BF4ADA">
        <w:rPr>
          <w:sz w:val="24"/>
          <w:szCs w:val="24"/>
          <w:lang w:val="uk-UA" w:eastAsia="ru-RU"/>
        </w:rPr>
        <w:t>).</w:t>
      </w:r>
    </w:p>
    <w:p w14:paraId="20F76A49" w14:textId="77777777" w:rsidR="00F774C7" w:rsidRDefault="00F774C7" w:rsidP="00F774C7">
      <w:pPr>
        <w:pStyle w:val="a4"/>
        <w:tabs>
          <w:tab w:val="left" w:pos="142"/>
          <w:tab w:val="left" w:pos="284"/>
        </w:tabs>
        <w:spacing w:line="276" w:lineRule="auto"/>
        <w:ind w:left="1124" w:right="-284"/>
        <w:jc w:val="both"/>
        <w:rPr>
          <w:sz w:val="24"/>
          <w:szCs w:val="24"/>
          <w:lang w:val="uk-UA" w:eastAsia="ru-RU"/>
        </w:rPr>
      </w:pPr>
    </w:p>
    <w:p w14:paraId="2F70BFDB" w14:textId="68B23217" w:rsidR="00F774C7" w:rsidRPr="00182C81" w:rsidRDefault="00182C81" w:rsidP="00182C8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 xml:space="preserve">2. </w:t>
      </w:r>
      <w:proofErr w:type="spellStart"/>
      <w:r w:rsidR="00BF4ADA">
        <w:rPr>
          <w:sz w:val="24"/>
          <w:szCs w:val="24"/>
          <w:lang w:val="uk-UA" w:eastAsia="ru-RU"/>
        </w:rPr>
        <w:t>Внести</w:t>
      </w:r>
      <w:proofErr w:type="spellEnd"/>
      <w:r w:rsidR="00BF4ADA">
        <w:rPr>
          <w:sz w:val="24"/>
          <w:szCs w:val="24"/>
          <w:lang w:val="uk-UA" w:eastAsia="ru-RU"/>
        </w:rPr>
        <w:t xml:space="preserve"> зміни та</w:t>
      </w:r>
      <w:r w:rsidR="004E09B3" w:rsidRPr="00182C81">
        <w:rPr>
          <w:sz w:val="24"/>
          <w:szCs w:val="24"/>
          <w:lang w:val="uk-UA" w:eastAsia="ru-RU"/>
        </w:rPr>
        <w:t xml:space="preserve"> доповнення до розпорядження міського голови від 29 квітня 2021 року №198 </w:t>
      </w:r>
      <w:r w:rsidR="00570BE9" w:rsidRPr="00182C81">
        <w:rPr>
          <w:sz w:val="24"/>
          <w:szCs w:val="24"/>
          <w:lang w:val="uk-UA" w:eastAsia="ru-RU"/>
        </w:rPr>
        <w:t>про</w:t>
      </w:r>
      <w:r w:rsidR="004E09B3" w:rsidRPr="00182C81">
        <w:rPr>
          <w:sz w:val="24"/>
          <w:szCs w:val="24"/>
          <w:lang w:val="uk-UA" w:eastAsia="ru-RU"/>
        </w:rPr>
        <w:t xml:space="preserve"> </w:t>
      </w:r>
      <w:r w:rsidR="00F774C7" w:rsidRPr="00182C81">
        <w:rPr>
          <w:sz w:val="24"/>
          <w:szCs w:val="24"/>
          <w:lang w:val="uk-UA" w:eastAsia="ru-RU"/>
        </w:rPr>
        <w:t>порядок роботи робочої групи з питань розвитку міжнародного співробітництва та залучення інвестицій</w:t>
      </w:r>
      <w:r w:rsidR="00BF4ADA">
        <w:rPr>
          <w:sz w:val="24"/>
          <w:szCs w:val="24"/>
          <w:lang w:val="uk-UA" w:eastAsia="ru-RU"/>
        </w:rPr>
        <w:t xml:space="preserve"> </w:t>
      </w:r>
      <w:r w:rsidR="00F774C7" w:rsidRPr="00182C81">
        <w:rPr>
          <w:sz w:val="24"/>
          <w:szCs w:val="24"/>
          <w:lang w:val="uk-UA" w:eastAsia="ru-RU"/>
        </w:rPr>
        <w:t>(додаток 2).</w:t>
      </w:r>
    </w:p>
    <w:p w14:paraId="166B5A37" w14:textId="77777777" w:rsidR="00F774C7" w:rsidRPr="00F774C7" w:rsidRDefault="00F774C7" w:rsidP="00F774C7">
      <w:pPr>
        <w:pStyle w:val="a4"/>
        <w:tabs>
          <w:tab w:val="left" w:pos="142"/>
          <w:tab w:val="left" w:pos="284"/>
        </w:tabs>
        <w:spacing w:line="276" w:lineRule="auto"/>
        <w:ind w:left="1124" w:right="-284"/>
        <w:jc w:val="both"/>
        <w:rPr>
          <w:sz w:val="24"/>
          <w:szCs w:val="24"/>
          <w:lang w:val="uk-UA" w:eastAsia="ru-RU"/>
        </w:rPr>
      </w:pPr>
    </w:p>
    <w:p w14:paraId="3D331F16" w14:textId="2B1370F6" w:rsidR="000B287D" w:rsidRDefault="00182C8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 xml:space="preserve">3. </w:t>
      </w:r>
      <w:r w:rsidR="000B287D">
        <w:rPr>
          <w:sz w:val="24"/>
          <w:szCs w:val="24"/>
          <w:lang w:val="uk-UA" w:eastAsia="ru-RU"/>
        </w:rPr>
        <w:t xml:space="preserve">Розпорядження міського голови від </w:t>
      </w:r>
      <w:r w:rsidR="00B44C9D">
        <w:rPr>
          <w:sz w:val="24"/>
          <w:szCs w:val="24"/>
          <w:lang w:val="uk-UA" w:eastAsia="ru-RU"/>
        </w:rPr>
        <w:t>05</w:t>
      </w:r>
      <w:r w:rsidR="00841B05">
        <w:rPr>
          <w:sz w:val="24"/>
          <w:szCs w:val="24"/>
          <w:lang w:val="uk-UA" w:eastAsia="ru-RU"/>
        </w:rPr>
        <w:t xml:space="preserve"> </w:t>
      </w:r>
      <w:r w:rsidR="00B44C9D">
        <w:rPr>
          <w:sz w:val="24"/>
          <w:szCs w:val="24"/>
          <w:lang w:val="uk-UA" w:eastAsia="ru-RU"/>
        </w:rPr>
        <w:t>жовтня</w:t>
      </w:r>
      <w:r w:rsidR="00841B05">
        <w:rPr>
          <w:sz w:val="24"/>
          <w:szCs w:val="24"/>
          <w:lang w:val="uk-UA" w:eastAsia="ru-RU"/>
        </w:rPr>
        <w:t xml:space="preserve"> </w:t>
      </w:r>
      <w:r w:rsidR="000B287D">
        <w:rPr>
          <w:sz w:val="24"/>
          <w:szCs w:val="24"/>
          <w:lang w:val="uk-UA" w:eastAsia="ru-RU"/>
        </w:rPr>
        <w:t xml:space="preserve">2022 </w:t>
      </w:r>
      <w:r w:rsidR="00841B05">
        <w:rPr>
          <w:sz w:val="24"/>
          <w:szCs w:val="24"/>
          <w:lang w:val="uk-UA" w:eastAsia="ru-RU"/>
        </w:rPr>
        <w:t xml:space="preserve">року </w:t>
      </w:r>
      <w:r w:rsidR="000B287D">
        <w:rPr>
          <w:sz w:val="24"/>
          <w:szCs w:val="24"/>
          <w:lang w:val="uk-UA" w:eastAsia="ru-RU"/>
        </w:rPr>
        <w:t>№</w:t>
      </w:r>
      <w:r w:rsidR="00E01CB9">
        <w:rPr>
          <w:sz w:val="24"/>
          <w:szCs w:val="24"/>
          <w:lang w:val="uk-UA" w:eastAsia="ru-RU"/>
        </w:rPr>
        <w:t>2</w:t>
      </w:r>
      <w:r w:rsidR="00B44C9D">
        <w:rPr>
          <w:sz w:val="24"/>
          <w:szCs w:val="24"/>
          <w:lang w:val="uk-UA" w:eastAsia="ru-RU"/>
        </w:rPr>
        <w:t>85</w:t>
      </w:r>
      <w:r w:rsidR="000B287D">
        <w:rPr>
          <w:sz w:val="24"/>
          <w:szCs w:val="24"/>
          <w:lang w:val="uk-UA" w:eastAsia="ru-RU"/>
        </w:rPr>
        <w:t xml:space="preserve"> «Про затвердження у новій редакції додатку до розпорядження міського голови від </w:t>
      </w:r>
      <w:r w:rsidR="00B44C9D">
        <w:rPr>
          <w:sz w:val="24"/>
          <w:szCs w:val="24"/>
          <w:lang w:val="uk-UA" w:eastAsia="ru-RU"/>
        </w:rPr>
        <w:t>29</w:t>
      </w:r>
      <w:r w:rsidR="000B287D">
        <w:rPr>
          <w:sz w:val="24"/>
          <w:szCs w:val="24"/>
          <w:lang w:val="uk-UA" w:eastAsia="ru-RU"/>
        </w:rPr>
        <w:t xml:space="preserve"> квітня 2021 року №198 </w:t>
      </w:r>
      <w:r w:rsidR="00D25E28">
        <w:rPr>
          <w:sz w:val="24"/>
          <w:szCs w:val="24"/>
          <w:lang w:val="uk-UA" w:eastAsia="ru-RU"/>
        </w:rPr>
        <w:br/>
      </w:r>
      <w:r w:rsidR="000B287D">
        <w:rPr>
          <w:sz w:val="24"/>
          <w:szCs w:val="24"/>
          <w:lang w:val="uk-UA" w:eastAsia="ru-RU"/>
        </w:rPr>
        <w:t>«Про створення робочої групи з питань розвитку міжнародного співробітництва та залучення інвестицій» вважати таким, що втратило чинність.</w:t>
      </w:r>
    </w:p>
    <w:p w14:paraId="6D3C52CD" w14:textId="77777777"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</w:p>
    <w:p w14:paraId="3E416B13" w14:textId="077C1DDF" w:rsidR="004D6641" w:rsidRDefault="003854BB" w:rsidP="004D6641">
      <w:pPr>
        <w:spacing w:line="276" w:lineRule="auto"/>
        <w:ind w:left="284"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ab/>
      </w:r>
      <w:r w:rsidR="00182C81">
        <w:rPr>
          <w:sz w:val="24"/>
          <w:szCs w:val="24"/>
          <w:lang w:val="uk-UA" w:eastAsia="ru-RU"/>
        </w:rPr>
        <w:t>4.</w:t>
      </w:r>
      <w:r w:rsidR="004D6641">
        <w:rPr>
          <w:sz w:val="24"/>
          <w:szCs w:val="24"/>
          <w:lang w:val="uk-UA" w:eastAsia="ru-RU"/>
        </w:rPr>
        <w:t xml:space="preserve"> Контроль за виконанням розпорядження покласти на заступника міського голови </w:t>
      </w:r>
      <w:r w:rsidR="000B287D">
        <w:rPr>
          <w:sz w:val="24"/>
          <w:szCs w:val="24"/>
          <w:lang w:val="uk-UA" w:eastAsia="ru-RU"/>
        </w:rPr>
        <w:t xml:space="preserve">Романа </w:t>
      </w:r>
      <w:proofErr w:type="spellStart"/>
      <w:r w:rsidR="000B287D">
        <w:rPr>
          <w:sz w:val="24"/>
          <w:szCs w:val="24"/>
          <w:lang w:val="uk-UA" w:eastAsia="ru-RU"/>
        </w:rPr>
        <w:t>Тєліпова</w:t>
      </w:r>
      <w:proofErr w:type="spellEnd"/>
      <w:r w:rsidR="004D6641">
        <w:rPr>
          <w:sz w:val="24"/>
          <w:szCs w:val="24"/>
          <w:lang w:val="uk-UA"/>
        </w:rPr>
        <w:t>.</w:t>
      </w:r>
    </w:p>
    <w:p w14:paraId="6EB58141" w14:textId="77777777"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442C9426" w14:textId="77777777"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3C4141" w14:textId="77777777"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0BA05773" w14:textId="7CE6D7E5" w:rsidR="00E01CB9" w:rsidRPr="00B65500" w:rsidRDefault="00E01CB9" w:rsidP="00E01CB9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F4ADA">
        <w:rPr>
          <w:rFonts w:ascii="Times New Roman" w:hAnsi="Times New Roman"/>
          <w:sz w:val="24"/>
          <w:szCs w:val="24"/>
          <w:lang w:val="uk-UA"/>
        </w:rPr>
        <w:t>Виконуючий обов’язки міського голови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BF4ADA">
        <w:rPr>
          <w:rFonts w:ascii="Times New Roman" w:hAnsi="Times New Roman"/>
          <w:sz w:val="24"/>
          <w:szCs w:val="24"/>
          <w:lang w:val="uk-UA"/>
        </w:rPr>
        <w:t xml:space="preserve">                     Руслан САЇНЧУК</w:t>
      </w:r>
    </w:p>
    <w:p w14:paraId="21477B92" w14:textId="77777777" w:rsidR="00E01CB9" w:rsidRDefault="00E01CB9" w:rsidP="000B287D">
      <w:pPr>
        <w:pStyle w:val="a3"/>
        <w:spacing w:line="276" w:lineRule="auto"/>
        <w:ind w:left="284" w:right="-142"/>
        <w:rPr>
          <w:rFonts w:ascii="Times New Roman" w:hAnsi="Times New Roman"/>
          <w:sz w:val="24"/>
          <w:szCs w:val="24"/>
          <w:lang w:val="uk-UA"/>
        </w:rPr>
      </w:pPr>
    </w:p>
    <w:p w14:paraId="4E5C4AA2" w14:textId="77777777" w:rsidR="004D6641" w:rsidRDefault="004D6641" w:rsidP="000B287D">
      <w:pPr>
        <w:pStyle w:val="a3"/>
        <w:spacing w:line="276" w:lineRule="auto"/>
        <w:ind w:left="284"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204F4DC2" w14:textId="5896AC21" w:rsidR="00841B05" w:rsidRDefault="00841B05" w:rsidP="00224F36">
      <w:pPr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</w:p>
    <w:sectPr w:rsidR="00841B05" w:rsidSect="00224F36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F54A71"/>
    <w:multiLevelType w:val="hybridMultilevel"/>
    <w:tmpl w:val="DDCC717A"/>
    <w:lvl w:ilvl="0" w:tplc="1DF6ED4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4" w:hanging="360"/>
      </w:pPr>
    </w:lvl>
    <w:lvl w:ilvl="2" w:tplc="0422001B" w:tentative="1">
      <w:start w:val="1"/>
      <w:numFmt w:val="lowerRoman"/>
      <w:lvlText w:val="%3."/>
      <w:lvlJc w:val="right"/>
      <w:pPr>
        <w:ind w:left="2504" w:hanging="180"/>
      </w:pPr>
    </w:lvl>
    <w:lvl w:ilvl="3" w:tplc="0422000F" w:tentative="1">
      <w:start w:val="1"/>
      <w:numFmt w:val="decimal"/>
      <w:lvlText w:val="%4."/>
      <w:lvlJc w:val="left"/>
      <w:pPr>
        <w:ind w:left="3224" w:hanging="360"/>
      </w:pPr>
    </w:lvl>
    <w:lvl w:ilvl="4" w:tplc="04220019" w:tentative="1">
      <w:start w:val="1"/>
      <w:numFmt w:val="lowerLetter"/>
      <w:lvlText w:val="%5."/>
      <w:lvlJc w:val="left"/>
      <w:pPr>
        <w:ind w:left="3944" w:hanging="360"/>
      </w:pPr>
    </w:lvl>
    <w:lvl w:ilvl="5" w:tplc="0422001B" w:tentative="1">
      <w:start w:val="1"/>
      <w:numFmt w:val="lowerRoman"/>
      <w:lvlText w:val="%6."/>
      <w:lvlJc w:val="right"/>
      <w:pPr>
        <w:ind w:left="4664" w:hanging="180"/>
      </w:pPr>
    </w:lvl>
    <w:lvl w:ilvl="6" w:tplc="0422000F" w:tentative="1">
      <w:start w:val="1"/>
      <w:numFmt w:val="decimal"/>
      <w:lvlText w:val="%7."/>
      <w:lvlJc w:val="left"/>
      <w:pPr>
        <w:ind w:left="5384" w:hanging="360"/>
      </w:pPr>
    </w:lvl>
    <w:lvl w:ilvl="7" w:tplc="04220019" w:tentative="1">
      <w:start w:val="1"/>
      <w:numFmt w:val="lowerLetter"/>
      <w:lvlText w:val="%8."/>
      <w:lvlJc w:val="left"/>
      <w:pPr>
        <w:ind w:left="6104" w:hanging="360"/>
      </w:pPr>
    </w:lvl>
    <w:lvl w:ilvl="8" w:tplc="042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37C3F9A"/>
    <w:multiLevelType w:val="hybridMultilevel"/>
    <w:tmpl w:val="842AB08C"/>
    <w:lvl w:ilvl="0" w:tplc="E1B0D832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4" w:hanging="360"/>
      </w:pPr>
    </w:lvl>
    <w:lvl w:ilvl="2" w:tplc="0422001B" w:tentative="1">
      <w:start w:val="1"/>
      <w:numFmt w:val="lowerRoman"/>
      <w:lvlText w:val="%3."/>
      <w:lvlJc w:val="right"/>
      <w:pPr>
        <w:ind w:left="2564" w:hanging="180"/>
      </w:pPr>
    </w:lvl>
    <w:lvl w:ilvl="3" w:tplc="0422000F" w:tentative="1">
      <w:start w:val="1"/>
      <w:numFmt w:val="decimal"/>
      <w:lvlText w:val="%4."/>
      <w:lvlJc w:val="left"/>
      <w:pPr>
        <w:ind w:left="3284" w:hanging="360"/>
      </w:pPr>
    </w:lvl>
    <w:lvl w:ilvl="4" w:tplc="04220019" w:tentative="1">
      <w:start w:val="1"/>
      <w:numFmt w:val="lowerLetter"/>
      <w:lvlText w:val="%5."/>
      <w:lvlJc w:val="left"/>
      <w:pPr>
        <w:ind w:left="4004" w:hanging="360"/>
      </w:pPr>
    </w:lvl>
    <w:lvl w:ilvl="5" w:tplc="0422001B" w:tentative="1">
      <w:start w:val="1"/>
      <w:numFmt w:val="lowerRoman"/>
      <w:lvlText w:val="%6."/>
      <w:lvlJc w:val="right"/>
      <w:pPr>
        <w:ind w:left="4724" w:hanging="180"/>
      </w:pPr>
    </w:lvl>
    <w:lvl w:ilvl="6" w:tplc="0422000F" w:tentative="1">
      <w:start w:val="1"/>
      <w:numFmt w:val="decimal"/>
      <w:lvlText w:val="%7."/>
      <w:lvlJc w:val="left"/>
      <w:pPr>
        <w:ind w:left="5444" w:hanging="360"/>
      </w:pPr>
    </w:lvl>
    <w:lvl w:ilvl="7" w:tplc="04220019" w:tentative="1">
      <w:start w:val="1"/>
      <w:numFmt w:val="lowerLetter"/>
      <w:lvlText w:val="%8."/>
      <w:lvlJc w:val="left"/>
      <w:pPr>
        <w:ind w:left="6164" w:hanging="360"/>
      </w:pPr>
    </w:lvl>
    <w:lvl w:ilvl="8" w:tplc="0422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C543C8A"/>
    <w:multiLevelType w:val="hybridMultilevel"/>
    <w:tmpl w:val="4992DE26"/>
    <w:lvl w:ilvl="0" w:tplc="49826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991C6C"/>
    <w:multiLevelType w:val="hybridMultilevel"/>
    <w:tmpl w:val="8F32D38A"/>
    <w:lvl w:ilvl="0" w:tplc="680E5DE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4" w:hanging="360"/>
      </w:pPr>
    </w:lvl>
    <w:lvl w:ilvl="2" w:tplc="0422001B" w:tentative="1">
      <w:start w:val="1"/>
      <w:numFmt w:val="lowerRoman"/>
      <w:lvlText w:val="%3."/>
      <w:lvlJc w:val="right"/>
      <w:pPr>
        <w:ind w:left="2504" w:hanging="180"/>
      </w:pPr>
    </w:lvl>
    <w:lvl w:ilvl="3" w:tplc="0422000F" w:tentative="1">
      <w:start w:val="1"/>
      <w:numFmt w:val="decimal"/>
      <w:lvlText w:val="%4."/>
      <w:lvlJc w:val="left"/>
      <w:pPr>
        <w:ind w:left="3224" w:hanging="360"/>
      </w:pPr>
    </w:lvl>
    <w:lvl w:ilvl="4" w:tplc="04220019" w:tentative="1">
      <w:start w:val="1"/>
      <w:numFmt w:val="lowerLetter"/>
      <w:lvlText w:val="%5."/>
      <w:lvlJc w:val="left"/>
      <w:pPr>
        <w:ind w:left="3944" w:hanging="360"/>
      </w:pPr>
    </w:lvl>
    <w:lvl w:ilvl="5" w:tplc="0422001B" w:tentative="1">
      <w:start w:val="1"/>
      <w:numFmt w:val="lowerRoman"/>
      <w:lvlText w:val="%6."/>
      <w:lvlJc w:val="right"/>
      <w:pPr>
        <w:ind w:left="4664" w:hanging="180"/>
      </w:pPr>
    </w:lvl>
    <w:lvl w:ilvl="6" w:tplc="0422000F" w:tentative="1">
      <w:start w:val="1"/>
      <w:numFmt w:val="decimal"/>
      <w:lvlText w:val="%7."/>
      <w:lvlJc w:val="left"/>
      <w:pPr>
        <w:ind w:left="5384" w:hanging="360"/>
      </w:pPr>
    </w:lvl>
    <w:lvl w:ilvl="7" w:tplc="04220019" w:tentative="1">
      <w:start w:val="1"/>
      <w:numFmt w:val="lowerLetter"/>
      <w:lvlText w:val="%8."/>
      <w:lvlJc w:val="left"/>
      <w:pPr>
        <w:ind w:left="6104" w:hanging="360"/>
      </w:pPr>
    </w:lvl>
    <w:lvl w:ilvl="8" w:tplc="042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66982D8E"/>
    <w:multiLevelType w:val="hybridMultilevel"/>
    <w:tmpl w:val="F522B244"/>
    <w:lvl w:ilvl="0" w:tplc="06B00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41"/>
    <w:rsid w:val="00005C38"/>
    <w:rsid w:val="000730A0"/>
    <w:rsid w:val="000B287D"/>
    <w:rsid w:val="000D2D4F"/>
    <w:rsid w:val="00167260"/>
    <w:rsid w:val="00182C81"/>
    <w:rsid w:val="00192420"/>
    <w:rsid w:val="001D5A96"/>
    <w:rsid w:val="001E398D"/>
    <w:rsid w:val="00224F36"/>
    <w:rsid w:val="00256543"/>
    <w:rsid w:val="002A7FAB"/>
    <w:rsid w:val="002E5C81"/>
    <w:rsid w:val="00306526"/>
    <w:rsid w:val="00312C2C"/>
    <w:rsid w:val="00350B2B"/>
    <w:rsid w:val="00382F9C"/>
    <w:rsid w:val="00383A02"/>
    <w:rsid w:val="003854BB"/>
    <w:rsid w:val="003B2FCF"/>
    <w:rsid w:val="00493D85"/>
    <w:rsid w:val="004D2303"/>
    <w:rsid w:val="004D6641"/>
    <w:rsid w:val="004E09B3"/>
    <w:rsid w:val="00570BE9"/>
    <w:rsid w:val="005B7C6F"/>
    <w:rsid w:val="006073EC"/>
    <w:rsid w:val="006237D6"/>
    <w:rsid w:val="00660322"/>
    <w:rsid w:val="006B7420"/>
    <w:rsid w:val="007245CC"/>
    <w:rsid w:val="007D65B1"/>
    <w:rsid w:val="00806721"/>
    <w:rsid w:val="00836528"/>
    <w:rsid w:val="00841B05"/>
    <w:rsid w:val="00846A41"/>
    <w:rsid w:val="008F1C2D"/>
    <w:rsid w:val="00924960"/>
    <w:rsid w:val="00931E43"/>
    <w:rsid w:val="009366F9"/>
    <w:rsid w:val="009C32D1"/>
    <w:rsid w:val="00A12E2D"/>
    <w:rsid w:val="00A43CA7"/>
    <w:rsid w:val="00A75536"/>
    <w:rsid w:val="00AB178E"/>
    <w:rsid w:val="00B2523D"/>
    <w:rsid w:val="00B44C9D"/>
    <w:rsid w:val="00B47996"/>
    <w:rsid w:val="00B7555B"/>
    <w:rsid w:val="00BA12CB"/>
    <w:rsid w:val="00BF4ADA"/>
    <w:rsid w:val="00C101C9"/>
    <w:rsid w:val="00C64B23"/>
    <w:rsid w:val="00C735BB"/>
    <w:rsid w:val="00C74AB1"/>
    <w:rsid w:val="00CF36C0"/>
    <w:rsid w:val="00D25E28"/>
    <w:rsid w:val="00DA125D"/>
    <w:rsid w:val="00DA7C08"/>
    <w:rsid w:val="00DB1A1E"/>
    <w:rsid w:val="00DD7927"/>
    <w:rsid w:val="00DF6A6F"/>
    <w:rsid w:val="00E01CB9"/>
    <w:rsid w:val="00E37F41"/>
    <w:rsid w:val="00E764C5"/>
    <w:rsid w:val="00EF5C8D"/>
    <w:rsid w:val="00F45B46"/>
    <w:rsid w:val="00F52865"/>
    <w:rsid w:val="00F774C7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5059"/>
  <w15:docId w15:val="{3145E2FB-3249-4DC3-B48A-7A74552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6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D6641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6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D66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2A7F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4C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64C5"/>
    <w:rPr>
      <w:rFonts w:ascii="Tahoma" w:eastAsia="Times New Roman" w:hAnsi="Tahoma" w:cs="Tahoma"/>
      <w:sz w:val="16"/>
      <w:szCs w:val="16"/>
      <w:lang w:val="ru-RU" w:eastAsia="ar-SA"/>
    </w:rPr>
  </w:style>
  <w:style w:type="table" w:styleId="a7">
    <w:name w:val="Table Grid"/>
    <w:basedOn w:val="a1"/>
    <w:uiPriority w:val="39"/>
    <w:rsid w:val="00350B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13</cp:revision>
  <cp:lastPrinted>2024-02-07T07:15:00Z</cp:lastPrinted>
  <dcterms:created xsi:type="dcterms:W3CDTF">2024-01-29T13:44:00Z</dcterms:created>
  <dcterms:modified xsi:type="dcterms:W3CDTF">2024-02-12T10:18:00Z</dcterms:modified>
</cp:coreProperties>
</file>