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7D" w:rsidRDefault="003C0F7D" w:rsidP="002F2E32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позбавлення батьківських прав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2F2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------------------------------</w:t>
      </w:r>
    </w:p>
    <w:p w:rsidR="003C0F7D" w:rsidRDefault="003C0F7D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E32" w:rsidRPr="00390AC7" w:rsidRDefault="002F2E32" w:rsidP="002F2E3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22 грудня 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враховуючи пропозиції комісії з питань захисту прав дитини при виконавчому комітеті Чорноморської міської ради Одеськог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о району Одеської області від 21 лютого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(протокол № 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Default="003C0F7D" w:rsidP="003C0F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C0F7D" w:rsidRPr="00390AC7" w:rsidRDefault="003C0F7D" w:rsidP="003C0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малолітнього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843B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C0F7D" w:rsidRPr="00390AC7" w:rsidRDefault="003C0F7D" w:rsidP="003C0F7D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C0F7D" w:rsidRPr="00390AC7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30BCC" w:rsidRDefault="00E30BCC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Default="003C0F7D" w:rsidP="003C0F7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C0F7D" w:rsidRPr="00390AC7" w:rsidRDefault="003C0F7D" w:rsidP="003C0F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3C0F7D" w:rsidRPr="002F2E32" w:rsidRDefault="003C0F7D" w:rsidP="003C0F7D">
      <w:pPr>
        <w:rPr>
          <w:lang w:val="uk-UA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61584" w:rsidRPr="009842F9" w:rsidRDefault="00F6158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Pr="002F2E32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3C0F7D" w:rsidRDefault="003C0F7D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2C4408" w:rsidRPr="002F2E32" w:rsidRDefault="002C4408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FD1707" w:rsidRDefault="00144B6B" w:rsidP="002C4408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C4408">
        <w:rPr>
          <w:sz w:val="24"/>
          <w:szCs w:val="24"/>
        </w:rPr>
        <w:t>------------</w:t>
      </w:r>
    </w:p>
    <w:p w:rsidR="00342DC0" w:rsidRDefault="00342DC0" w:rsidP="004A210D">
      <w:pPr>
        <w:pStyle w:val="a3"/>
        <w:jc w:val="both"/>
        <w:rPr>
          <w:b w:val="0"/>
          <w:sz w:val="24"/>
          <w:szCs w:val="24"/>
        </w:rPr>
      </w:pPr>
    </w:p>
    <w:p w:rsidR="00A911B6" w:rsidRDefault="00A911B6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 доцільність позбавлення</w:t>
      </w:r>
      <w:r w:rsidR="00EA2CE4">
        <w:rPr>
          <w:b w:val="0"/>
          <w:sz w:val="24"/>
          <w:szCs w:val="24"/>
        </w:rPr>
        <w:t xml:space="preserve"> </w:t>
      </w:r>
      <w:r w:rsidR="00E843B8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E843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прав </w:t>
      </w:r>
    </w:p>
    <w:p w:rsidR="00660CD4" w:rsidRDefault="002C4408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</w:t>
      </w:r>
      <w:r w:rsidR="00660CD4">
        <w:rPr>
          <w:b w:val="0"/>
          <w:sz w:val="24"/>
          <w:szCs w:val="24"/>
        </w:rPr>
        <w:t xml:space="preserve"> </w:t>
      </w:r>
      <w:r w:rsidR="00E843B8">
        <w:rPr>
          <w:b w:val="0"/>
          <w:sz w:val="24"/>
          <w:szCs w:val="24"/>
        </w:rPr>
        <w:t xml:space="preserve">   </w:t>
      </w:r>
      <w:r w:rsidR="004A2DA9">
        <w:rPr>
          <w:b w:val="0"/>
          <w:sz w:val="24"/>
          <w:szCs w:val="24"/>
        </w:rPr>
        <w:t>щодо</w:t>
      </w:r>
      <w:r w:rsidR="00660CD4">
        <w:rPr>
          <w:b w:val="0"/>
          <w:sz w:val="24"/>
          <w:szCs w:val="24"/>
        </w:rPr>
        <w:t xml:space="preserve"> </w:t>
      </w:r>
      <w:r w:rsidR="00E843B8">
        <w:rPr>
          <w:b w:val="0"/>
          <w:sz w:val="24"/>
          <w:szCs w:val="24"/>
        </w:rPr>
        <w:t xml:space="preserve">  </w:t>
      </w:r>
      <w:r w:rsidR="00660CD4">
        <w:rPr>
          <w:b w:val="0"/>
          <w:sz w:val="24"/>
          <w:szCs w:val="24"/>
        </w:rPr>
        <w:t xml:space="preserve"> </w:t>
      </w:r>
      <w:r w:rsidR="00EA2CE4">
        <w:rPr>
          <w:b w:val="0"/>
          <w:sz w:val="24"/>
          <w:szCs w:val="24"/>
        </w:rPr>
        <w:t>малолітнього</w:t>
      </w:r>
      <w:r w:rsidR="00660CD4">
        <w:rPr>
          <w:b w:val="0"/>
          <w:sz w:val="24"/>
          <w:szCs w:val="24"/>
        </w:rPr>
        <w:t xml:space="preserve">  </w:t>
      </w:r>
      <w:r w:rsidR="00EA2CE4">
        <w:rPr>
          <w:b w:val="0"/>
          <w:sz w:val="24"/>
          <w:szCs w:val="24"/>
        </w:rPr>
        <w:t xml:space="preserve"> </w:t>
      </w:r>
      <w:r w:rsidR="00660CD4">
        <w:rPr>
          <w:b w:val="0"/>
          <w:sz w:val="24"/>
          <w:szCs w:val="24"/>
        </w:rPr>
        <w:t xml:space="preserve">сина </w:t>
      </w:r>
    </w:p>
    <w:p w:rsidR="00660CD4" w:rsidRDefault="002C4408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E843B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</w:t>
      </w:r>
      <w:r w:rsidR="00E843B8">
        <w:rPr>
          <w:b w:val="0"/>
          <w:sz w:val="24"/>
          <w:szCs w:val="24"/>
        </w:rPr>
        <w:t xml:space="preserve"> р.н.</w:t>
      </w:r>
    </w:p>
    <w:p w:rsidR="00660CD4" w:rsidRDefault="00660CD4" w:rsidP="004A210D">
      <w:pPr>
        <w:pStyle w:val="a3"/>
        <w:jc w:val="both"/>
        <w:rPr>
          <w:b w:val="0"/>
          <w:sz w:val="24"/>
          <w:szCs w:val="24"/>
        </w:rPr>
      </w:pPr>
    </w:p>
    <w:p w:rsidR="00980F6D" w:rsidRDefault="00980F6D" w:rsidP="004A210D">
      <w:pPr>
        <w:pStyle w:val="a3"/>
        <w:jc w:val="both"/>
        <w:rPr>
          <w:b w:val="0"/>
          <w:sz w:val="24"/>
          <w:szCs w:val="24"/>
        </w:rPr>
      </w:pPr>
    </w:p>
    <w:p w:rsidR="00EE0466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2809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2809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сина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60CD4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Pr="00E843B8" w:rsidRDefault="00660CD4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малолітнього сина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C4408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EE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42D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E843B8" w:rsidRDefault="002C4408" w:rsidP="00E84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зареєстрованому шлюбі не перебували, від стосунків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843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EE0466" w:rsidRDefault="002C4408" w:rsidP="004A210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004CAF">
        <w:rPr>
          <w:b w:val="0"/>
          <w:sz w:val="24"/>
          <w:szCs w:val="24"/>
        </w:rPr>
        <w:t xml:space="preserve"> року мати </w:t>
      </w:r>
      <w:r>
        <w:rPr>
          <w:b w:val="0"/>
          <w:sz w:val="24"/>
          <w:szCs w:val="24"/>
        </w:rPr>
        <w:t>------------------</w:t>
      </w:r>
      <w:r w:rsidR="00004CAF">
        <w:rPr>
          <w:b w:val="0"/>
          <w:sz w:val="24"/>
          <w:szCs w:val="24"/>
        </w:rPr>
        <w:t xml:space="preserve"> </w:t>
      </w:r>
      <w:r w:rsidR="00895039" w:rsidRPr="00E94F61">
        <w:rPr>
          <w:b w:val="0"/>
          <w:sz w:val="24"/>
          <w:szCs w:val="24"/>
        </w:rPr>
        <w:t xml:space="preserve">покинула дитину та виїхала за </w:t>
      </w:r>
      <w:r w:rsidR="00E30BCC">
        <w:rPr>
          <w:b w:val="0"/>
          <w:sz w:val="24"/>
          <w:szCs w:val="24"/>
        </w:rPr>
        <w:t>межі</w:t>
      </w:r>
      <w:r w:rsidR="00D22349">
        <w:rPr>
          <w:b w:val="0"/>
          <w:sz w:val="24"/>
          <w:szCs w:val="24"/>
        </w:rPr>
        <w:t xml:space="preserve"> України </w:t>
      </w:r>
      <w:r w:rsidR="00895039" w:rsidRPr="00E94F61">
        <w:rPr>
          <w:b w:val="0"/>
          <w:sz w:val="24"/>
          <w:szCs w:val="24"/>
        </w:rPr>
        <w:t>на постійне місце проживання</w:t>
      </w:r>
      <w:r w:rsidR="002A3D1E">
        <w:rPr>
          <w:b w:val="0"/>
          <w:sz w:val="24"/>
          <w:szCs w:val="24"/>
        </w:rPr>
        <w:t>,</w:t>
      </w:r>
      <w:r w:rsidR="00895039" w:rsidRPr="00E94F61">
        <w:rPr>
          <w:b w:val="0"/>
          <w:sz w:val="24"/>
          <w:szCs w:val="24"/>
        </w:rPr>
        <w:t xml:space="preserve"> де і знаходиться на теперішній час, </w:t>
      </w:r>
      <w:r w:rsidR="00D22349">
        <w:rPr>
          <w:b w:val="0"/>
          <w:sz w:val="24"/>
          <w:szCs w:val="24"/>
        </w:rPr>
        <w:t xml:space="preserve">а </w:t>
      </w:r>
      <w:r w:rsidR="00004CAF">
        <w:rPr>
          <w:b w:val="0"/>
          <w:sz w:val="24"/>
          <w:szCs w:val="24"/>
        </w:rPr>
        <w:t>малолітн</w:t>
      </w:r>
      <w:r w:rsidR="00D22349">
        <w:rPr>
          <w:b w:val="0"/>
          <w:sz w:val="24"/>
          <w:szCs w:val="24"/>
        </w:rPr>
        <w:t>ій син</w:t>
      </w:r>
      <w:r w:rsidR="00004CAF">
        <w:rPr>
          <w:b w:val="0"/>
          <w:sz w:val="24"/>
          <w:szCs w:val="24"/>
        </w:rPr>
        <w:t xml:space="preserve"> </w:t>
      </w:r>
      <w:r w:rsidR="00D22349">
        <w:rPr>
          <w:b w:val="0"/>
          <w:sz w:val="24"/>
          <w:szCs w:val="24"/>
        </w:rPr>
        <w:t xml:space="preserve">залишився з батьком </w:t>
      </w:r>
      <w:r>
        <w:rPr>
          <w:b w:val="0"/>
          <w:sz w:val="24"/>
          <w:szCs w:val="24"/>
        </w:rPr>
        <w:t>---------------------</w:t>
      </w:r>
      <w:r w:rsidR="00D22349">
        <w:rPr>
          <w:b w:val="0"/>
          <w:sz w:val="24"/>
          <w:szCs w:val="24"/>
        </w:rPr>
        <w:t>з</w:t>
      </w:r>
      <w:r w:rsidR="00EE0466">
        <w:rPr>
          <w:b w:val="0"/>
          <w:sz w:val="24"/>
          <w:szCs w:val="24"/>
        </w:rPr>
        <w:t xml:space="preserve">а адресою: </w:t>
      </w:r>
      <w:r w:rsidR="00660CD4">
        <w:rPr>
          <w:b w:val="0"/>
          <w:sz w:val="24"/>
          <w:szCs w:val="24"/>
        </w:rPr>
        <w:t>вул</w:t>
      </w:r>
      <w:r w:rsidR="00B52494">
        <w:rPr>
          <w:b w:val="0"/>
          <w:sz w:val="24"/>
          <w:szCs w:val="24"/>
        </w:rPr>
        <w:t>и</w:t>
      </w:r>
      <w:r w:rsidR="00660CD4">
        <w:rPr>
          <w:b w:val="0"/>
          <w:sz w:val="24"/>
          <w:szCs w:val="24"/>
        </w:rPr>
        <w:t xml:space="preserve">ця </w:t>
      </w:r>
      <w:r>
        <w:rPr>
          <w:b w:val="0"/>
          <w:sz w:val="24"/>
          <w:szCs w:val="24"/>
        </w:rPr>
        <w:t>--------------</w:t>
      </w:r>
      <w:r w:rsidR="00EE0466">
        <w:rPr>
          <w:b w:val="0"/>
          <w:sz w:val="24"/>
          <w:szCs w:val="24"/>
        </w:rPr>
        <w:t xml:space="preserve">, будинок № </w:t>
      </w:r>
      <w:r>
        <w:rPr>
          <w:b w:val="0"/>
          <w:sz w:val="24"/>
          <w:szCs w:val="24"/>
        </w:rPr>
        <w:t>----</w:t>
      </w:r>
      <w:r w:rsidR="00EE0466">
        <w:rPr>
          <w:b w:val="0"/>
          <w:sz w:val="24"/>
          <w:szCs w:val="24"/>
        </w:rPr>
        <w:t>,</w:t>
      </w:r>
      <w:r w:rsidR="00004CAF">
        <w:rPr>
          <w:b w:val="0"/>
          <w:sz w:val="24"/>
          <w:szCs w:val="24"/>
        </w:rPr>
        <w:t xml:space="preserve"> селище Олександрівка,</w:t>
      </w:r>
      <w:r w:rsidR="00EE0466">
        <w:rPr>
          <w:b w:val="0"/>
          <w:sz w:val="24"/>
          <w:szCs w:val="24"/>
        </w:rPr>
        <w:t xml:space="preserve"> місто Чорноморськ Одеського району </w:t>
      </w:r>
      <w:r w:rsidR="00EE0466" w:rsidRPr="009D660B">
        <w:rPr>
          <w:b w:val="0"/>
          <w:sz w:val="24"/>
          <w:szCs w:val="24"/>
        </w:rPr>
        <w:t>Одеськ</w:t>
      </w:r>
      <w:r w:rsidR="00EE0466">
        <w:rPr>
          <w:b w:val="0"/>
          <w:sz w:val="24"/>
          <w:szCs w:val="24"/>
        </w:rPr>
        <w:t>ої області.</w:t>
      </w:r>
    </w:p>
    <w:p w:rsidR="00EE0466" w:rsidRDefault="00004CAF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 інформацією Олександрівської селищної адміністрації Чорномосрької міської ради Одеського району Одеської області у</w:t>
      </w:r>
      <w:r w:rsidR="00EE0466" w:rsidRPr="009D660B">
        <w:rPr>
          <w:b w:val="0"/>
          <w:bCs/>
          <w:sz w:val="24"/>
          <w:szCs w:val="24"/>
        </w:rPr>
        <w:t xml:space="preserve">мови проживання </w:t>
      </w:r>
      <w:r w:rsidR="00660CD4">
        <w:rPr>
          <w:b w:val="0"/>
          <w:bCs/>
          <w:sz w:val="24"/>
          <w:szCs w:val="24"/>
        </w:rPr>
        <w:t xml:space="preserve">батька </w:t>
      </w:r>
      <w:r w:rsidR="002C4408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 </w:t>
      </w:r>
      <w:r w:rsidR="00EE0466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EE0466">
        <w:rPr>
          <w:b w:val="0"/>
          <w:bCs/>
          <w:sz w:val="24"/>
          <w:szCs w:val="24"/>
        </w:rPr>
        <w:t xml:space="preserve"> дитини. </w:t>
      </w:r>
      <w:r w:rsidR="00660CD4">
        <w:rPr>
          <w:b w:val="0"/>
          <w:bCs/>
          <w:sz w:val="24"/>
          <w:szCs w:val="24"/>
        </w:rPr>
        <w:t>У дитини є окрема кімната, окреме ліжко, місце для занять та відпочинку.</w:t>
      </w:r>
      <w:r>
        <w:rPr>
          <w:b w:val="0"/>
          <w:bCs/>
          <w:sz w:val="24"/>
          <w:szCs w:val="24"/>
        </w:rPr>
        <w:t xml:space="preserve"> Мати </w:t>
      </w:r>
      <w:r w:rsidR="002C4408">
        <w:rPr>
          <w:b w:val="0"/>
          <w:bCs/>
          <w:sz w:val="24"/>
          <w:szCs w:val="24"/>
        </w:rPr>
        <w:t>------------</w:t>
      </w:r>
      <w:r>
        <w:rPr>
          <w:b w:val="0"/>
          <w:bCs/>
          <w:sz w:val="24"/>
          <w:szCs w:val="24"/>
        </w:rPr>
        <w:t>, зі слів батька, проживає за кордоном та має іншу родину.</w:t>
      </w:r>
    </w:p>
    <w:p w:rsidR="00004CAF" w:rsidRDefault="00004CAF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Бабуся </w:t>
      </w:r>
      <w:r w:rsidR="002C4408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>приймає активну участь у вихованні та догляді за дитиною.</w:t>
      </w:r>
    </w:p>
    <w:p w:rsidR="00004CAF" w:rsidRDefault="00004CAF" w:rsidP="004A210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2C4408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>за місцем проживання характеризується з позитивного боку, підтримує добрі стосунки з сусідами та мешканцями селища, скарг чи заяв від мешканців на нього не надходило.</w:t>
      </w:r>
    </w:p>
    <w:p w:rsidR="00A911B6" w:rsidRDefault="00004CAF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весь період спостереження на прийом з дитиною до лікаря-педіатра зверталась мати, яка </w:t>
      </w:r>
      <w:r w:rsidR="00A911B6">
        <w:rPr>
          <w:rFonts w:ascii="Times New Roman" w:hAnsi="Times New Roman" w:cs="Times New Roman"/>
          <w:bCs/>
          <w:sz w:val="24"/>
          <w:szCs w:val="24"/>
          <w:lang w:val="uk-UA"/>
        </w:rPr>
        <w:t>викону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>вала</w:t>
      </w:r>
      <w:r w:rsidR="00A911B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</w:t>
      </w:r>
      <w:r w:rsidR="00B52494">
        <w:rPr>
          <w:rFonts w:ascii="Times New Roman" w:hAnsi="Times New Roman" w:cs="Times New Roman"/>
          <w:bCs/>
          <w:sz w:val="24"/>
          <w:szCs w:val="24"/>
          <w:lang w:val="uk-UA"/>
        </w:rPr>
        <w:t>начення та рекомендації лікаря.</w:t>
      </w:r>
      <w:r w:rsidR="00660C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11BE2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лютого місяця 2023 року по теперішній час дитиною опікується </w:t>
      </w:r>
      <w:r w:rsidR="00E30BCC">
        <w:rPr>
          <w:rFonts w:ascii="Times New Roman" w:hAnsi="Times New Roman" w:cs="Times New Roman"/>
          <w:bCs/>
          <w:sz w:val="24"/>
          <w:szCs w:val="24"/>
          <w:lang w:val="uk-UA"/>
        </w:rPr>
        <w:t>батько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22DAC" w:rsidRDefault="00711BE2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Центру не перебувала, послуги не отримувала, будь-які повідомлення стосовно цієї родини не надходили.</w:t>
      </w:r>
    </w:p>
    <w:p w:rsidR="00711BE2" w:rsidRDefault="00122DA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Рішенням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Любашівського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районного суду Одеської області від 03 червня 2019 року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позбавлена батьківських прав щодо її </w:t>
      </w:r>
      <w:r w:rsidR="00E30B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старших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дітей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11BE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67BE8" w:rsidRPr="006718F3" w:rsidRDefault="00467BE8" w:rsidP="00467B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122DAC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України не перебуває, місце перебування її невідоме, на телефонні дзвінки не відповідає,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тому з’ясувати її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61584" w:rsidRDefault="00F61584" w:rsidP="00F6158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своїми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боку матері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вона не піклується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фізичний і духовний розвиток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, не забезпечує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0E3E" w:rsidRPr="00A33C96" w:rsidRDefault="00B50E3E" w:rsidP="004A210D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>про позбавлення батьківських прав</w:t>
      </w:r>
      <w:r w:rsidR="00E17D38">
        <w:rPr>
          <w:b w:val="0"/>
          <w:bCs/>
          <w:sz w:val="24"/>
          <w:szCs w:val="24"/>
        </w:rPr>
        <w:t xml:space="preserve"> </w:t>
      </w:r>
      <w:r w:rsidR="002C4408">
        <w:rPr>
          <w:b w:val="0"/>
          <w:bCs/>
          <w:sz w:val="24"/>
          <w:szCs w:val="24"/>
        </w:rPr>
        <w:t>----------------</w:t>
      </w:r>
      <w:r w:rsidR="00A33C96">
        <w:rPr>
          <w:b w:val="0"/>
          <w:bCs/>
          <w:sz w:val="24"/>
          <w:szCs w:val="24"/>
        </w:rPr>
        <w:t xml:space="preserve"> щ</w:t>
      </w:r>
      <w:r w:rsidR="005335CD">
        <w:rPr>
          <w:b w:val="0"/>
          <w:bCs/>
          <w:sz w:val="24"/>
          <w:szCs w:val="24"/>
        </w:rPr>
        <w:t xml:space="preserve">одо </w:t>
      </w:r>
      <w:r>
        <w:rPr>
          <w:b w:val="0"/>
          <w:bCs/>
          <w:sz w:val="24"/>
          <w:szCs w:val="24"/>
        </w:rPr>
        <w:t>малолітньо</w:t>
      </w:r>
      <w:r w:rsidR="007D3AAB">
        <w:rPr>
          <w:b w:val="0"/>
          <w:bCs/>
          <w:sz w:val="24"/>
          <w:szCs w:val="24"/>
        </w:rPr>
        <w:t xml:space="preserve">го сина </w:t>
      </w:r>
      <w:r w:rsidR="002C4408">
        <w:rPr>
          <w:b w:val="0"/>
          <w:bCs/>
          <w:sz w:val="24"/>
          <w:szCs w:val="24"/>
        </w:rPr>
        <w:t>-----------------------</w:t>
      </w:r>
      <w:r w:rsidR="00A33C96">
        <w:rPr>
          <w:b w:val="0"/>
          <w:bCs/>
          <w:sz w:val="24"/>
          <w:szCs w:val="24"/>
        </w:rPr>
        <w:t xml:space="preserve">, </w:t>
      </w:r>
      <w:r w:rsidR="002C4408">
        <w:rPr>
          <w:b w:val="0"/>
          <w:bCs/>
          <w:sz w:val="24"/>
          <w:szCs w:val="24"/>
        </w:rPr>
        <w:t>-------------------</w:t>
      </w:r>
      <w:r w:rsidR="00A33C96">
        <w:rPr>
          <w:b w:val="0"/>
          <w:bCs/>
          <w:sz w:val="24"/>
          <w:szCs w:val="24"/>
        </w:rPr>
        <w:t xml:space="preserve"> року народження</w:t>
      </w:r>
      <w:r w:rsidR="00E17D38">
        <w:rPr>
          <w:b w:val="0"/>
          <w:bCs/>
          <w:sz w:val="24"/>
          <w:szCs w:val="24"/>
        </w:rPr>
        <w:t>,</w:t>
      </w:r>
      <w:r w:rsidR="007D3AAB">
        <w:rPr>
          <w:b w:val="0"/>
          <w:bCs/>
          <w:sz w:val="24"/>
          <w:szCs w:val="24"/>
        </w:rPr>
        <w:t xml:space="preserve"> </w:t>
      </w:r>
      <w:r w:rsidR="005159FB">
        <w:rPr>
          <w:b w:val="0"/>
          <w:bCs/>
          <w:sz w:val="24"/>
          <w:szCs w:val="24"/>
        </w:rPr>
        <w:t>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A33C96" w:rsidRPr="00A33C96">
        <w:rPr>
          <w:b w:val="0"/>
          <w:sz w:val="24"/>
          <w:szCs w:val="24"/>
        </w:rPr>
        <w:t>при виконавчому комітеті Чорноморської міської ради Одеського району Одеської області 21 лютого 2024 року</w:t>
      </w:r>
      <w:r w:rsidRPr="00A33C96">
        <w:rPr>
          <w:b w:val="0"/>
          <w:bCs/>
          <w:sz w:val="24"/>
          <w:szCs w:val="24"/>
        </w:rPr>
        <w:t>.</w:t>
      </w:r>
      <w:r w:rsidRPr="00A33C96">
        <w:rPr>
          <w:b w:val="0"/>
          <w:color w:val="353535"/>
          <w:sz w:val="24"/>
          <w:szCs w:val="24"/>
        </w:rPr>
        <w:t xml:space="preserve"> </w:t>
      </w:r>
    </w:p>
    <w:p w:rsidR="00F61584" w:rsidRPr="00F61584" w:rsidRDefault="00F61584" w:rsidP="00F61584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 w:rsidRPr="00F61584">
        <w:rPr>
          <w:b w:val="0"/>
          <w:color w:val="353535"/>
          <w:sz w:val="24"/>
          <w:szCs w:val="24"/>
        </w:rPr>
        <w:t xml:space="preserve">Враховуючи, що мати </w:t>
      </w:r>
      <w:r w:rsidR="002C4408">
        <w:rPr>
          <w:b w:val="0"/>
          <w:color w:val="353535"/>
          <w:sz w:val="24"/>
          <w:szCs w:val="24"/>
        </w:rPr>
        <w:t>----------------</w:t>
      </w:r>
      <w:r w:rsidRPr="00F61584">
        <w:rPr>
          <w:b w:val="0"/>
          <w:color w:val="353535"/>
          <w:sz w:val="24"/>
          <w:szCs w:val="24"/>
        </w:rPr>
        <w:t xml:space="preserve"> покинула сина малолітнього </w:t>
      </w:r>
      <w:r w:rsidR="002C4408">
        <w:rPr>
          <w:b w:val="0"/>
          <w:sz w:val="24"/>
          <w:szCs w:val="24"/>
        </w:rPr>
        <w:t>-----------------</w:t>
      </w:r>
      <w:r w:rsidRPr="00F61584">
        <w:rPr>
          <w:b w:val="0"/>
          <w:sz w:val="24"/>
          <w:szCs w:val="24"/>
        </w:rPr>
        <w:t xml:space="preserve">, </w:t>
      </w:r>
      <w:r w:rsidR="002C4408">
        <w:rPr>
          <w:b w:val="0"/>
          <w:sz w:val="24"/>
          <w:szCs w:val="24"/>
        </w:rPr>
        <w:t>---------------</w:t>
      </w:r>
      <w:r w:rsidRPr="00F61584">
        <w:rPr>
          <w:b w:val="0"/>
          <w:sz w:val="24"/>
          <w:szCs w:val="24"/>
        </w:rPr>
        <w:t xml:space="preserve">року народження, </w:t>
      </w:r>
      <w:r w:rsidRPr="00F61584">
        <w:rPr>
          <w:b w:val="0"/>
          <w:color w:val="353535"/>
          <w:sz w:val="24"/>
          <w:szCs w:val="24"/>
        </w:rPr>
        <w:t>а його вихованням та утриманням</w:t>
      </w:r>
      <w:r w:rsidRPr="00F61584">
        <w:rPr>
          <w:b w:val="0"/>
          <w:bCs/>
          <w:sz w:val="24"/>
          <w:szCs w:val="24"/>
        </w:rPr>
        <w:t>, самостійно</w:t>
      </w:r>
      <w:r w:rsidRPr="00F61584">
        <w:rPr>
          <w:b w:val="0"/>
          <w:color w:val="353535"/>
          <w:sz w:val="24"/>
          <w:szCs w:val="24"/>
        </w:rPr>
        <w:t xml:space="preserve"> займається батько </w:t>
      </w:r>
      <w:r w:rsidR="002C4408">
        <w:rPr>
          <w:b w:val="0"/>
          <w:color w:val="353535"/>
          <w:sz w:val="24"/>
          <w:szCs w:val="24"/>
        </w:rPr>
        <w:t>--------------------</w:t>
      </w:r>
      <w:r w:rsidRPr="00F61584">
        <w:rPr>
          <w:b w:val="0"/>
          <w:color w:val="353535"/>
          <w:sz w:val="24"/>
          <w:szCs w:val="24"/>
        </w:rPr>
        <w:t xml:space="preserve">, позбавлення батьківських прав матері </w:t>
      </w:r>
      <w:r w:rsidR="002C4408">
        <w:rPr>
          <w:b w:val="0"/>
          <w:color w:val="353535"/>
          <w:sz w:val="24"/>
          <w:szCs w:val="24"/>
        </w:rPr>
        <w:t>---------------</w:t>
      </w:r>
      <w:r w:rsidRPr="00F61584">
        <w:rPr>
          <w:b w:val="0"/>
          <w:color w:val="353535"/>
          <w:sz w:val="24"/>
          <w:szCs w:val="24"/>
        </w:rPr>
        <w:t xml:space="preserve"> змінить ситуацію в бік поліпшення піклування про малолітню дитину, що</w:t>
      </w:r>
      <w:r w:rsidR="002A3D1E">
        <w:rPr>
          <w:b w:val="0"/>
          <w:color w:val="353535"/>
          <w:sz w:val="24"/>
          <w:szCs w:val="24"/>
        </w:rPr>
        <w:t>,</w:t>
      </w:r>
      <w:r w:rsidRPr="00F61584">
        <w:rPr>
          <w:b w:val="0"/>
          <w:color w:val="353535"/>
          <w:sz w:val="24"/>
          <w:szCs w:val="24"/>
        </w:rPr>
        <w:t xml:space="preserve"> як наслідок</w:t>
      </w:r>
      <w:r w:rsidR="002A3D1E">
        <w:rPr>
          <w:b w:val="0"/>
          <w:color w:val="353535"/>
          <w:sz w:val="24"/>
          <w:szCs w:val="24"/>
        </w:rPr>
        <w:t>,</w:t>
      </w:r>
      <w:r w:rsidRPr="00F61584">
        <w:rPr>
          <w:b w:val="0"/>
          <w:color w:val="353535"/>
          <w:sz w:val="24"/>
          <w:szCs w:val="24"/>
        </w:rPr>
        <w:t xml:space="preserve"> буде сприяти захисту інших прав дитини. </w:t>
      </w:r>
    </w:p>
    <w:p w:rsidR="00F61584" w:rsidRPr="00F61584" w:rsidRDefault="00F61584" w:rsidP="00F61584">
      <w:pPr>
        <w:pStyle w:val="a3"/>
        <w:ind w:right="-1" w:firstLine="567"/>
        <w:jc w:val="both"/>
        <w:rPr>
          <w:b w:val="0"/>
          <w:color w:val="353535"/>
          <w:sz w:val="24"/>
          <w:szCs w:val="24"/>
        </w:rPr>
      </w:pPr>
      <w:r w:rsidRPr="00F61584">
        <w:rPr>
          <w:b w:val="0"/>
          <w:color w:val="353535"/>
          <w:sz w:val="24"/>
          <w:szCs w:val="24"/>
        </w:rPr>
        <w:t xml:space="preserve">Позбавлення батьківських прав не призведе </w:t>
      </w:r>
      <w:r w:rsidR="002A3D1E">
        <w:rPr>
          <w:b w:val="0"/>
          <w:color w:val="353535"/>
          <w:sz w:val="24"/>
          <w:szCs w:val="24"/>
        </w:rPr>
        <w:t>до відібрання дитини від матері</w:t>
      </w:r>
      <w:r w:rsidRPr="00F61584">
        <w:rPr>
          <w:b w:val="0"/>
          <w:color w:val="353535"/>
          <w:sz w:val="24"/>
          <w:szCs w:val="24"/>
        </w:rPr>
        <w:t xml:space="preserve"> та не змінить тривалу існуючу ситуацію між матір</w:t>
      </w:r>
      <w:r w:rsidRPr="00F61584">
        <w:rPr>
          <w:b w:val="0"/>
          <w:bCs/>
          <w:sz w:val="24"/>
          <w:szCs w:val="24"/>
        </w:rPr>
        <w:t>'</w:t>
      </w:r>
      <w:r w:rsidRPr="00F61584">
        <w:rPr>
          <w:b w:val="0"/>
          <w:color w:val="353535"/>
          <w:sz w:val="24"/>
          <w:szCs w:val="24"/>
        </w:rPr>
        <w:t>ю та сином.</w:t>
      </w:r>
    </w:p>
    <w:p w:rsidR="00B22366" w:rsidRPr="00F61584" w:rsidRDefault="005335CD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ст.ст. 150, 164 Сімейного Кодексу України, </w:t>
      </w:r>
      <w:r w:rsidRPr="00F615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Пленуму Верховного суду України № 3 від 30 березня 2007 р</w:t>
      </w:r>
      <w:r w:rsidR="00B52494" w:rsidRPr="00F615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F615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F61584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F615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батьківських прав», </w:t>
      </w:r>
      <w:r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 w:rsidRPr="00F6158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F61584">
        <w:rPr>
          <w:rFonts w:ascii="Times New Roman" w:hAnsi="Times New Roman" w:cs="Times New Roman"/>
          <w:sz w:val="24"/>
          <w:szCs w:val="24"/>
          <w:lang w:val="uk-UA"/>
        </w:rPr>
        <w:t>. 4, 5 ст. 19 Сімейного Кодексу України, враховуючи рекомендації Комісії з питань захисту прав дитини від 2</w:t>
      </w:r>
      <w:r w:rsidR="00A33C96" w:rsidRPr="00F6158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17D38"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C96" w:rsidRPr="00F61584"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A33C96" w:rsidRPr="00F6158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 року, діючи в інтересах </w:t>
      </w:r>
      <w:r w:rsidRPr="00F61584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7D3AAB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A33C96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A33C96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як орган опіки та піклування вважає за доцільне позбавити </w:t>
      </w:r>
      <w:r w:rsidR="002C4408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7D3AAB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щодо </w:t>
      </w:r>
      <w:r w:rsidRPr="00F61584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 w:rsidR="007D3AAB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A33C96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4408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33C96" w:rsidRPr="00F615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205E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33C96" w:rsidRPr="00F61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E7B">
        <w:rPr>
          <w:rFonts w:ascii="Times New Roman" w:eastAsia="Times New Roman" w:hAnsi="Times New Roman" w:cs="Times New Roman"/>
          <w:sz w:val="24"/>
          <w:szCs w:val="24"/>
          <w:lang w:val="uk-UA"/>
        </w:rPr>
        <w:t>за умови надання доказів безпідставного невиконання батьком своїх батьківських обов’язків.</w:t>
      </w:r>
    </w:p>
    <w:p w:rsidR="007D3AAB" w:rsidRDefault="007D3AAB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10D" w:rsidRDefault="004A210D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AAB" w:rsidRDefault="007D3AAB" w:rsidP="004A210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5671BC" w:rsidRDefault="005671BC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27AA9" w:rsidRDefault="00327AA9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226A2D" w:rsidP="00285C6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331276" w:rsidSect="002A3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04C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16EC7"/>
    <w:rsid w:val="00122DAC"/>
    <w:rsid w:val="00144B6B"/>
    <w:rsid w:val="001539A4"/>
    <w:rsid w:val="00154F48"/>
    <w:rsid w:val="001846E6"/>
    <w:rsid w:val="0019082E"/>
    <w:rsid w:val="001A7BC1"/>
    <w:rsid w:val="001A7E15"/>
    <w:rsid w:val="001B1056"/>
    <w:rsid w:val="001B6E6A"/>
    <w:rsid w:val="001C22B1"/>
    <w:rsid w:val="001D4F28"/>
    <w:rsid w:val="001F33CB"/>
    <w:rsid w:val="001F377C"/>
    <w:rsid w:val="00205E7B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2C39"/>
    <w:rsid w:val="00263A98"/>
    <w:rsid w:val="002640AA"/>
    <w:rsid w:val="00265FDE"/>
    <w:rsid w:val="00276863"/>
    <w:rsid w:val="00276A7F"/>
    <w:rsid w:val="00280946"/>
    <w:rsid w:val="00285C67"/>
    <w:rsid w:val="002937C9"/>
    <w:rsid w:val="002957DC"/>
    <w:rsid w:val="002977F4"/>
    <w:rsid w:val="002A3D1E"/>
    <w:rsid w:val="002C4408"/>
    <w:rsid w:val="002C5ECF"/>
    <w:rsid w:val="002D51AF"/>
    <w:rsid w:val="002E1E87"/>
    <w:rsid w:val="002F2E32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C0F7D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67BE8"/>
    <w:rsid w:val="00471C94"/>
    <w:rsid w:val="00483382"/>
    <w:rsid w:val="00487FB1"/>
    <w:rsid w:val="004A210D"/>
    <w:rsid w:val="004A2DA9"/>
    <w:rsid w:val="004B4B8A"/>
    <w:rsid w:val="004D1ED7"/>
    <w:rsid w:val="004E1354"/>
    <w:rsid w:val="004E231E"/>
    <w:rsid w:val="004F7BF9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EBF"/>
    <w:rsid w:val="005B1436"/>
    <w:rsid w:val="005C5304"/>
    <w:rsid w:val="005D4BCF"/>
    <w:rsid w:val="005D7E14"/>
    <w:rsid w:val="005E10AD"/>
    <w:rsid w:val="005E61B9"/>
    <w:rsid w:val="005F551D"/>
    <w:rsid w:val="0064331F"/>
    <w:rsid w:val="0064507E"/>
    <w:rsid w:val="0065352A"/>
    <w:rsid w:val="00660CD4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6F7564"/>
    <w:rsid w:val="00711BE2"/>
    <w:rsid w:val="00715E5F"/>
    <w:rsid w:val="00721E2F"/>
    <w:rsid w:val="007411D4"/>
    <w:rsid w:val="00747D21"/>
    <w:rsid w:val="00756548"/>
    <w:rsid w:val="007624F9"/>
    <w:rsid w:val="0076268D"/>
    <w:rsid w:val="007735EA"/>
    <w:rsid w:val="00777006"/>
    <w:rsid w:val="007B6398"/>
    <w:rsid w:val="007C1B7A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10179"/>
    <w:rsid w:val="00832295"/>
    <w:rsid w:val="00833A84"/>
    <w:rsid w:val="00842983"/>
    <w:rsid w:val="00847136"/>
    <w:rsid w:val="0085310F"/>
    <w:rsid w:val="00857274"/>
    <w:rsid w:val="00871D3F"/>
    <w:rsid w:val="00895039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842F9"/>
    <w:rsid w:val="009B43E5"/>
    <w:rsid w:val="009B4F5C"/>
    <w:rsid w:val="009C1A45"/>
    <w:rsid w:val="009D660B"/>
    <w:rsid w:val="00A22BAC"/>
    <w:rsid w:val="00A2782E"/>
    <w:rsid w:val="00A33C96"/>
    <w:rsid w:val="00A469FD"/>
    <w:rsid w:val="00A50C4E"/>
    <w:rsid w:val="00A5354E"/>
    <w:rsid w:val="00A5546A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42127"/>
    <w:rsid w:val="00B50E3E"/>
    <w:rsid w:val="00B52494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26AA"/>
    <w:rsid w:val="00C22EC4"/>
    <w:rsid w:val="00C56107"/>
    <w:rsid w:val="00C64A77"/>
    <w:rsid w:val="00C809D4"/>
    <w:rsid w:val="00C94CD1"/>
    <w:rsid w:val="00C971A4"/>
    <w:rsid w:val="00CF6B05"/>
    <w:rsid w:val="00D05573"/>
    <w:rsid w:val="00D22349"/>
    <w:rsid w:val="00D32BFC"/>
    <w:rsid w:val="00D546CF"/>
    <w:rsid w:val="00D57E20"/>
    <w:rsid w:val="00D61AFF"/>
    <w:rsid w:val="00D9289D"/>
    <w:rsid w:val="00DB19E4"/>
    <w:rsid w:val="00DC6FAD"/>
    <w:rsid w:val="00DF6269"/>
    <w:rsid w:val="00E10B77"/>
    <w:rsid w:val="00E17D38"/>
    <w:rsid w:val="00E30BCC"/>
    <w:rsid w:val="00E548A9"/>
    <w:rsid w:val="00E6375C"/>
    <w:rsid w:val="00E70688"/>
    <w:rsid w:val="00E815C0"/>
    <w:rsid w:val="00E83737"/>
    <w:rsid w:val="00E843B8"/>
    <w:rsid w:val="00E85422"/>
    <w:rsid w:val="00E9207C"/>
    <w:rsid w:val="00E96A5A"/>
    <w:rsid w:val="00EA2CE4"/>
    <w:rsid w:val="00EA3DDB"/>
    <w:rsid w:val="00EB0814"/>
    <w:rsid w:val="00EB1E72"/>
    <w:rsid w:val="00EB56F4"/>
    <w:rsid w:val="00ED5C23"/>
    <w:rsid w:val="00EE0466"/>
    <w:rsid w:val="00EE0D64"/>
    <w:rsid w:val="00EE16FE"/>
    <w:rsid w:val="00EE6CF8"/>
    <w:rsid w:val="00F079A9"/>
    <w:rsid w:val="00F45535"/>
    <w:rsid w:val="00F53812"/>
    <w:rsid w:val="00F61584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E208-03E4-4E96-8323-CDAFFCD4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</Pages>
  <Words>4708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86</cp:revision>
  <cp:lastPrinted>2024-02-26T07:39:00Z</cp:lastPrinted>
  <dcterms:created xsi:type="dcterms:W3CDTF">2018-03-19T13:17:00Z</dcterms:created>
  <dcterms:modified xsi:type="dcterms:W3CDTF">2024-03-05T09:11:00Z</dcterms:modified>
</cp:coreProperties>
</file>