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C47" w14:textId="3E5A8702" w:rsidR="00F234DD" w:rsidRPr="0061293F" w:rsidRDefault="0061293F" w:rsidP="0061293F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3B60A99" w14:textId="77777777" w:rsidR="00F234DD" w:rsidRPr="0061293F" w:rsidRDefault="00F234DD" w:rsidP="0061293F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767D712B" w14:textId="287005C2" w:rsidR="00CD1BAC" w:rsidRPr="00974EE6" w:rsidRDefault="0061293F" w:rsidP="00974EE6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від_______202</w:t>
      </w:r>
      <w:r w:rsidR="00174C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 xml:space="preserve"> №____-VIII</w:t>
      </w:r>
    </w:p>
    <w:p w14:paraId="778C59B6" w14:textId="51012BBA" w:rsidR="00F234DD" w:rsidRPr="0061293F" w:rsidRDefault="00F234DD" w:rsidP="00F234D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ЗМІНИ</w:t>
      </w:r>
    </w:p>
    <w:p w14:paraId="28CF2C5E" w14:textId="7413CD89" w:rsidR="0061293F" w:rsidRDefault="00F234DD" w:rsidP="00974E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341813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розділу VI </w:t>
      </w:r>
      <w:bookmarkEnd w:id="0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 програми підтримки населення Чорноморської міської територіальної громади, які підпадають під дію Закону України «Про статус ветеранів війни, гарантії їх соціального захисту» на 2021-2025 роки, затвердженої рішенням </w:t>
      </w:r>
      <w:bookmarkStart w:id="1" w:name="_Hlk1236525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</w:t>
      </w:r>
      <w:bookmarkEnd w:id="1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 від 24.12.2020 № 15-VIII (зі змінами)</w:t>
      </w:r>
    </w:p>
    <w:p w14:paraId="1BEC3699" w14:textId="77777777" w:rsidR="00D52BC9" w:rsidRPr="00D37979" w:rsidRDefault="00D52BC9" w:rsidP="00974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410"/>
        <w:gridCol w:w="1701"/>
        <w:gridCol w:w="2410"/>
        <w:gridCol w:w="2693"/>
      </w:tblGrid>
      <w:tr w:rsidR="0080547C" w:rsidRPr="0061293F" w14:paraId="7EA16399" w14:textId="77777777" w:rsidTr="00214B92">
        <w:trPr>
          <w:trHeight w:val="279"/>
        </w:trPr>
        <w:tc>
          <w:tcPr>
            <w:tcW w:w="709" w:type="dxa"/>
            <w:shd w:val="clear" w:color="auto" w:fill="auto"/>
          </w:tcPr>
          <w:p w14:paraId="4181A99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2653092D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2410" w:type="dxa"/>
            <w:shd w:val="clear" w:color="auto" w:fill="auto"/>
          </w:tcPr>
          <w:p w14:paraId="5A93D398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701" w:type="dxa"/>
            <w:shd w:val="clear" w:color="auto" w:fill="auto"/>
          </w:tcPr>
          <w:p w14:paraId="74295CA9" w14:textId="3795A76F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кількість осіб, які потребу</w:t>
            </w:r>
            <w:r w:rsidR="00A53B4C" w:rsidRPr="0061293F">
              <w:rPr>
                <w:rFonts w:ascii="Times New Roman" w:eastAsia="Calibri" w:hAnsi="Times New Roman" w:cs="Times New Roman"/>
                <w:lang w:val="uk-UA"/>
              </w:rPr>
              <w:t xml:space="preserve">ють </w:t>
            </w:r>
            <w:r w:rsidRPr="0061293F">
              <w:rPr>
                <w:rFonts w:ascii="Times New Roman" w:eastAsia="Calibri" w:hAnsi="Times New Roman" w:cs="Times New Roman"/>
                <w:lang w:val="uk-UA"/>
              </w:rPr>
              <w:t>соціальної допомоги</w:t>
            </w:r>
          </w:p>
        </w:tc>
        <w:tc>
          <w:tcPr>
            <w:tcW w:w="2410" w:type="dxa"/>
            <w:shd w:val="clear" w:color="auto" w:fill="auto"/>
          </w:tcPr>
          <w:p w14:paraId="71D4B58E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93" w:type="dxa"/>
            <w:shd w:val="clear" w:color="auto" w:fill="auto"/>
          </w:tcPr>
          <w:p w14:paraId="0845F3AA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80547C" w:rsidRPr="0061293F" w14:paraId="32754566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1076D02F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91D484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369D3C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ED93C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4A9B5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F357FD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52A77" w:rsidRPr="0061293F" w14:paraId="5EB183F6" w14:textId="77777777" w:rsidTr="005B6564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50FEEC06" w14:textId="377EBC4F" w:rsidR="00252A77" w:rsidRPr="0061293F" w:rsidRDefault="00252A77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74CE0" w:rsidRPr="00214B92" w14:paraId="40CBE06E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5CC708C1" w14:textId="027CAAB9" w:rsidR="00174CE0" w:rsidRPr="0061293F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4819" w:type="dxa"/>
            <w:shd w:val="clear" w:color="auto" w:fill="auto"/>
          </w:tcPr>
          <w:p w14:paraId="5AA7C7F3" w14:textId="42499833" w:rsidR="00174CE0" w:rsidRPr="0052697C" w:rsidRDefault="00174CE0" w:rsidP="00065FBC">
            <w:pPr>
              <w:pStyle w:val="a3"/>
              <w:spacing w:after="0" w:line="240" w:lineRule="auto"/>
              <w:ind w:left="106"/>
              <w:jc w:val="center"/>
              <w:rPr>
                <w:rFonts w:ascii="Times New Roman" w:hAnsi="Times New Roman"/>
                <w:lang w:val="uk-UA"/>
              </w:rPr>
            </w:pPr>
            <w:r w:rsidRPr="00EE002D">
              <w:rPr>
                <w:rFonts w:ascii="Times New Roman" w:eastAsia="Times New Roman" w:hAnsi="Times New Roman"/>
                <w:lang w:val="uk-UA" w:eastAsia="ru-RU"/>
              </w:rPr>
              <w:t>Встановлення на території громади пам’ятних знаків, меморіальних до</w:t>
            </w:r>
            <w:r w:rsidR="00941410">
              <w:rPr>
                <w:rFonts w:ascii="Times New Roman" w:eastAsia="Times New Roman" w:hAnsi="Times New Roman"/>
                <w:lang w:val="uk-UA" w:eastAsia="ru-RU"/>
              </w:rPr>
              <w:t>ш</w:t>
            </w:r>
            <w:r w:rsidRPr="00EE002D">
              <w:rPr>
                <w:rFonts w:ascii="Times New Roman" w:eastAsia="Times New Roman" w:hAnsi="Times New Roman"/>
                <w:lang w:val="uk-UA" w:eastAsia="ru-RU"/>
              </w:rPr>
              <w:t>ок загиблим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Захисникам та Захисницям України</w:t>
            </w:r>
          </w:p>
        </w:tc>
        <w:tc>
          <w:tcPr>
            <w:tcW w:w="2410" w:type="dxa"/>
            <w:shd w:val="clear" w:color="auto" w:fill="auto"/>
          </w:tcPr>
          <w:p w14:paraId="71AEAE6F" w14:textId="1D9E3062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агибл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Захисники та Захисниці України</w:t>
            </w:r>
          </w:p>
        </w:tc>
        <w:tc>
          <w:tcPr>
            <w:tcW w:w="1701" w:type="dxa"/>
            <w:shd w:val="clear" w:color="auto" w:fill="auto"/>
          </w:tcPr>
          <w:p w14:paraId="5566CD83" w14:textId="63046DA5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410" w:type="dxa"/>
            <w:shd w:val="clear" w:color="auto" w:fill="auto"/>
          </w:tcPr>
          <w:p w14:paraId="63E6F7B9" w14:textId="66896D4B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93" w:type="dxa"/>
            <w:shd w:val="clear" w:color="auto" w:fill="auto"/>
          </w:tcPr>
          <w:p w14:paraId="542384ED" w14:textId="77777777" w:rsidR="00174CE0" w:rsidRPr="00EE002D" w:rsidRDefault="00174CE0" w:rsidP="000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2BF801A0" w14:textId="77777777" w:rsidR="00174CE0" w:rsidRDefault="00174CE0" w:rsidP="00065F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Чорноморської міської ради Одеського району Одеської області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2EBA6BF2" w14:textId="307D0D56" w:rsidR="00174CE0" w:rsidRPr="0052697C" w:rsidRDefault="00174CE0" w:rsidP="00065FB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соціальної політики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Чорноморської міської ради Одеського району Одеської області</w:t>
            </w:r>
          </w:p>
        </w:tc>
      </w:tr>
      <w:tr w:rsidR="00397250" w:rsidRPr="0061293F" w14:paraId="4A95D265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26093728" w14:textId="4EF17332" w:rsidR="00397250" w:rsidRPr="0061293F" w:rsidRDefault="00397250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14:paraId="23E51F2A" w14:textId="4770A62F" w:rsidR="00F234DD" w:rsidRPr="0061293F" w:rsidRDefault="00F234DD" w:rsidP="00F234DD">
      <w:pPr>
        <w:ind w:right="282"/>
        <w:rPr>
          <w:rFonts w:ascii="Times New Roman" w:hAnsi="Times New Roman" w:cs="Times New Roman"/>
          <w:lang w:val="uk-UA"/>
        </w:rPr>
      </w:pPr>
    </w:p>
    <w:p w14:paraId="47A432B0" w14:textId="77777777" w:rsidR="008B0041" w:rsidRPr="0061293F" w:rsidRDefault="008B0041" w:rsidP="00F234DD">
      <w:pPr>
        <w:ind w:right="282"/>
        <w:rPr>
          <w:rFonts w:ascii="Times New Roman" w:hAnsi="Times New Roman" w:cs="Times New Roman"/>
          <w:lang w:val="uk-UA"/>
        </w:rPr>
      </w:pPr>
    </w:p>
    <w:p w14:paraId="37C384C6" w14:textId="476970BA" w:rsidR="0080547C" w:rsidRPr="0061293F" w:rsidRDefault="0080547C" w:rsidP="00DA48AC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Начальни</w:t>
      </w:r>
      <w:r w:rsidR="00C06E44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політики 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ПРИЩЕПА </w:t>
      </w:r>
    </w:p>
    <w:sectPr w:rsidR="0080547C" w:rsidRPr="0061293F" w:rsidSect="000466CB">
      <w:head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0A9" w14:textId="77777777" w:rsidR="000466CB" w:rsidRDefault="000466CB" w:rsidP="00974EE6">
      <w:pPr>
        <w:spacing w:after="0" w:line="240" w:lineRule="auto"/>
      </w:pPr>
      <w:r>
        <w:separator/>
      </w:r>
    </w:p>
  </w:endnote>
  <w:endnote w:type="continuationSeparator" w:id="0">
    <w:p w14:paraId="0799C19E" w14:textId="77777777" w:rsidR="000466CB" w:rsidRDefault="000466CB" w:rsidP="009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0D4" w14:textId="77777777" w:rsidR="000466CB" w:rsidRDefault="000466CB" w:rsidP="00974EE6">
      <w:pPr>
        <w:spacing w:after="0" w:line="240" w:lineRule="auto"/>
      </w:pPr>
      <w:r>
        <w:separator/>
      </w:r>
    </w:p>
  </w:footnote>
  <w:footnote w:type="continuationSeparator" w:id="0">
    <w:p w14:paraId="690F3611" w14:textId="77777777" w:rsidR="000466CB" w:rsidRDefault="000466CB" w:rsidP="009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24371809"/>
      <w:docPartObj>
        <w:docPartGallery w:val="Page Numbers (Top of Page)"/>
        <w:docPartUnique/>
      </w:docPartObj>
    </w:sdtPr>
    <w:sdtEndPr/>
    <w:sdtContent>
      <w:p w14:paraId="22D1CF5A" w14:textId="2ADCE347" w:rsidR="00974EE6" w:rsidRPr="00974EE6" w:rsidRDefault="00974EE6">
        <w:pPr>
          <w:pStyle w:val="a5"/>
          <w:jc w:val="center"/>
          <w:rPr>
            <w:rFonts w:ascii="Times New Roman" w:hAnsi="Times New Roman" w:cs="Times New Roman"/>
          </w:rPr>
        </w:pP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              </w:t>
        </w:r>
        <w:r w:rsidRPr="00974EE6">
          <w:rPr>
            <w:rFonts w:ascii="Times New Roman" w:hAnsi="Times New Roman" w:cs="Times New Roman"/>
          </w:rPr>
          <w:fldChar w:fldCharType="begin"/>
        </w:r>
        <w:r w:rsidRPr="00974EE6">
          <w:rPr>
            <w:rFonts w:ascii="Times New Roman" w:hAnsi="Times New Roman" w:cs="Times New Roman"/>
          </w:rPr>
          <w:instrText>PAGE   \* MERGEFORMAT</w:instrText>
        </w:r>
        <w:r w:rsidRPr="00974EE6">
          <w:rPr>
            <w:rFonts w:ascii="Times New Roman" w:hAnsi="Times New Roman" w:cs="Times New Roman"/>
          </w:rPr>
          <w:fldChar w:fldCharType="separate"/>
        </w:r>
        <w:r w:rsidRPr="00974EE6">
          <w:rPr>
            <w:rFonts w:ascii="Times New Roman" w:hAnsi="Times New Roman" w:cs="Times New Roman"/>
            <w:lang w:val="uk-UA"/>
          </w:rPr>
          <w:t>2</w:t>
        </w:r>
        <w:r w:rsidRPr="00974EE6">
          <w:rPr>
            <w:rFonts w:ascii="Times New Roman" w:hAnsi="Times New Roman" w:cs="Times New Roman"/>
          </w:rPr>
          <w:fldChar w:fldCharType="end"/>
        </w: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Продовження додатка </w:t>
        </w:r>
      </w:p>
    </w:sdtContent>
  </w:sdt>
  <w:p w14:paraId="791DF9D9" w14:textId="77777777" w:rsidR="00974EE6" w:rsidRPr="00974EE6" w:rsidRDefault="00974EE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F8"/>
    <w:rsid w:val="0000667F"/>
    <w:rsid w:val="000466CB"/>
    <w:rsid w:val="000500CE"/>
    <w:rsid w:val="00065FBC"/>
    <w:rsid w:val="000818D2"/>
    <w:rsid w:val="0017238D"/>
    <w:rsid w:val="00174CE0"/>
    <w:rsid w:val="00214B92"/>
    <w:rsid w:val="00252A77"/>
    <w:rsid w:val="0032573C"/>
    <w:rsid w:val="00397250"/>
    <w:rsid w:val="00516B46"/>
    <w:rsid w:val="0052697C"/>
    <w:rsid w:val="00603142"/>
    <w:rsid w:val="0061293F"/>
    <w:rsid w:val="006A44F8"/>
    <w:rsid w:val="0080547C"/>
    <w:rsid w:val="008706D3"/>
    <w:rsid w:val="008B0041"/>
    <w:rsid w:val="00941410"/>
    <w:rsid w:val="00974EE6"/>
    <w:rsid w:val="00A53B4C"/>
    <w:rsid w:val="00BA0E66"/>
    <w:rsid w:val="00C06E44"/>
    <w:rsid w:val="00CD1BAC"/>
    <w:rsid w:val="00CF4868"/>
    <w:rsid w:val="00D3711A"/>
    <w:rsid w:val="00D37979"/>
    <w:rsid w:val="00D52BC9"/>
    <w:rsid w:val="00DA48AC"/>
    <w:rsid w:val="00DD39E2"/>
    <w:rsid w:val="00DE4781"/>
    <w:rsid w:val="00F10BED"/>
    <w:rsid w:val="00F234DD"/>
    <w:rsid w:val="00F5058E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8EB"/>
  <w15:chartTrackingRefBased/>
  <w15:docId w15:val="{739BBE01-0B45-4919-8E7B-F02340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DA48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4EE6"/>
  </w:style>
  <w:style w:type="paragraph" w:styleId="a7">
    <w:name w:val="footer"/>
    <w:basedOn w:val="a"/>
    <w:link w:val="a8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4EE6"/>
  </w:style>
  <w:style w:type="table" w:styleId="a9">
    <w:name w:val="Table Grid"/>
    <w:basedOn w:val="a1"/>
    <w:uiPriority w:val="39"/>
    <w:rsid w:val="00174CE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23</cp:revision>
  <cp:lastPrinted>2023-05-05T07:50:00Z</cp:lastPrinted>
  <dcterms:created xsi:type="dcterms:W3CDTF">2023-03-22T06:39:00Z</dcterms:created>
  <dcterms:modified xsi:type="dcterms:W3CDTF">2024-03-25T13:50:00Z</dcterms:modified>
</cp:coreProperties>
</file>