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767A" w14:textId="5A82D5C9" w:rsidR="00394AEA" w:rsidRDefault="00394AEA" w:rsidP="00DA0E7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4AEA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3E1B72">
        <w:rPr>
          <w:rFonts w:ascii="Times New Roman" w:hAnsi="Times New Roman" w:cs="Times New Roman"/>
          <w:sz w:val="24"/>
          <w:szCs w:val="24"/>
          <w:lang w:val="uk-UA"/>
        </w:rPr>
        <w:t xml:space="preserve"> 1</w:t>
      </w:r>
    </w:p>
    <w:p w14:paraId="50A56347" w14:textId="346B333A" w:rsidR="00112163" w:rsidRDefault="00394AEA" w:rsidP="00DA0E7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4AEA">
        <w:rPr>
          <w:rFonts w:ascii="Times New Roman" w:hAnsi="Times New Roman" w:cs="Times New Roman"/>
          <w:sz w:val="24"/>
          <w:szCs w:val="24"/>
          <w:lang w:val="uk-UA"/>
        </w:rPr>
        <w:t>до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</w:t>
      </w:r>
    </w:p>
    <w:p w14:paraId="10DECE4B" w14:textId="7D2EA83F" w:rsidR="00394AEA" w:rsidRPr="00971C4C" w:rsidRDefault="00394AEA" w:rsidP="00DA0E7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971C4C">
        <w:rPr>
          <w:rFonts w:ascii="Times New Roman" w:hAnsi="Times New Roman" w:cs="Times New Roman"/>
          <w:sz w:val="24"/>
          <w:szCs w:val="24"/>
          <w:lang w:val="uk-UA"/>
        </w:rPr>
        <w:t xml:space="preserve"> 12.04.</w:t>
      </w: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E21A29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971C4C">
        <w:rPr>
          <w:rFonts w:ascii="Times New Roman" w:hAnsi="Times New Roman" w:cs="Times New Roman"/>
          <w:sz w:val="24"/>
          <w:szCs w:val="24"/>
          <w:lang w:val="uk-UA"/>
        </w:rPr>
        <w:t xml:space="preserve"> 588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2E72B174" w14:textId="010E84CA" w:rsidR="00394AEA" w:rsidRPr="00971C4C" w:rsidRDefault="00394AEA" w:rsidP="00394AEA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2508DE1A" w14:textId="7677C87B" w:rsidR="00394AEA" w:rsidRDefault="00F066CD" w:rsidP="00394AE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394AEA">
        <w:rPr>
          <w:rFonts w:ascii="Times New Roman" w:hAnsi="Times New Roman" w:cs="Times New Roman"/>
          <w:sz w:val="24"/>
          <w:szCs w:val="24"/>
          <w:lang w:val="uk-UA"/>
        </w:rPr>
        <w:t xml:space="preserve">хема </w:t>
      </w:r>
      <w:r w:rsidR="00FF3813">
        <w:rPr>
          <w:rFonts w:ascii="Times New Roman" w:hAnsi="Times New Roman" w:cs="Times New Roman"/>
          <w:sz w:val="24"/>
          <w:szCs w:val="24"/>
          <w:lang w:val="uk-UA"/>
        </w:rPr>
        <w:t>розміщення</w:t>
      </w:r>
      <w:r w:rsidR="00394AEA">
        <w:rPr>
          <w:rFonts w:ascii="Times New Roman" w:hAnsi="Times New Roman" w:cs="Times New Roman"/>
          <w:sz w:val="24"/>
          <w:szCs w:val="24"/>
          <w:lang w:val="uk-UA"/>
        </w:rPr>
        <w:t xml:space="preserve"> Алеї </w:t>
      </w:r>
      <w:r w:rsidR="00A1636C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94AEA">
        <w:rPr>
          <w:rFonts w:ascii="Times New Roman" w:hAnsi="Times New Roman" w:cs="Times New Roman"/>
          <w:sz w:val="24"/>
          <w:szCs w:val="24"/>
          <w:lang w:val="uk-UA"/>
        </w:rPr>
        <w:t xml:space="preserve">ам’яті </w:t>
      </w:r>
      <w:r w:rsidR="003D4727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</w:t>
      </w:r>
      <w:r w:rsidR="00394AEA">
        <w:rPr>
          <w:rFonts w:ascii="Times New Roman" w:hAnsi="Times New Roman" w:cs="Times New Roman"/>
          <w:sz w:val="24"/>
          <w:szCs w:val="24"/>
          <w:lang w:val="uk-UA"/>
        </w:rPr>
        <w:t xml:space="preserve"> Приморсько</w:t>
      </w:r>
      <w:r w:rsidR="003D4727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394AEA">
        <w:rPr>
          <w:rFonts w:ascii="Times New Roman" w:hAnsi="Times New Roman" w:cs="Times New Roman"/>
          <w:sz w:val="24"/>
          <w:szCs w:val="24"/>
          <w:lang w:val="uk-UA"/>
        </w:rPr>
        <w:t xml:space="preserve"> парку </w:t>
      </w:r>
    </w:p>
    <w:p w14:paraId="6C531409" w14:textId="77777777" w:rsidR="00F066CD" w:rsidRDefault="00F066CD" w:rsidP="00394AE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28F409E" w14:textId="183E20CE" w:rsidR="00394AEA" w:rsidRDefault="00F066CD" w:rsidP="00394AE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227D42CC" wp14:editId="4C01A730">
            <wp:extent cx="5940425" cy="75901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59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54EB2" w14:textId="6BB55475" w:rsidR="00394AEA" w:rsidRDefault="00394AEA" w:rsidP="00394AE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6761028" w14:textId="10D345B7" w:rsidR="00394AEA" w:rsidRPr="00394AEA" w:rsidRDefault="00394AEA" w:rsidP="00394AE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організаційного відділу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Ілля ВАРИЖУК </w:t>
      </w:r>
    </w:p>
    <w:sectPr w:rsidR="00394AEA" w:rsidRPr="00394AEA" w:rsidSect="00F066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A2"/>
    <w:rsid w:val="00112163"/>
    <w:rsid w:val="00130004"/>
    <w:rsid w:val="00394AEA"/>
    <w:rsid w:val="003D4727"/>
    <w:rsid w:val="003E1B72"/>
    <w:rsid w:val="00971C4C"/>
    <w:rsid w:val="00A1636C"/>
    <w:rsid w:val="00AC7588"/>
    <w:rsid w:val="00DA0E7D"/>
    <w:rsid w:val="00DD39A2"/>
    <w:rsid w:val="00E21A29"/>
    <w:rsid w:val="00F066CD"/>
    <w:rsid w:val="00FF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6710"/>
  <w15:chartTrackingRefBased/>
  <w15:docId w15:val="{74597C3D-CF3F-4A3E-9EFE-DD26E490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12</cp:revision>
  <cp:lastPrinted>2024-02-20T08:53:00Z</cp:lastPrinted>
  <dcterms:created xsi:type="dcterms:W3CDTF">2024-02-20T08:49:00Z</dcterms:created>
  <dcterms:modified xsi:type="dcterms:W3CDTF">2024-04-15T07:07:00Z</dcterms:modified>
</cp:coreProperties>
</file>