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686F" w14:textId="365A1141" w:rsidR="005D5A75" w:rsidRDefault="005D5A75" w:rsidP="005D5A75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59DDC07D" wp14:editId="713C6E22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28D1" w14:textId="77777777" w:rsidR="005D5A75" w:rsidRDefault="005D5A75" w:rsidP="005D5A7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134FA023" w14:textId="77777777" w:rsidR="005D5A75" w:rsidRDefault="005D5A75" w:rsidP="005D5A7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70BF19C1" w14:textId="77777777" w:rsidR="005D5A75" w:rsidRDefault="005D5A75" w:rsidP="005D5A7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6E4C0669" w14:textId="77777777" w:rsidR="005D5A75" w:rsidRDefault="005D5A75" w:rsidP="005D5A75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59EC960" w14:textId="77777777" w:rsidR="005D5A75" w:rsidRDefault="005D5A75" w:rsidP="005D5A75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67A062FB" w14:textId="5C8B343D" w:rsidR="005D5A75" w:rsidRDefault="005D5A75" w:rsidP="005D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CCEB3" wp14:editId="592B1A9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50857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29EA9" wp14:editId="165FEC1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6591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10.05.2024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1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14:paraId="5F2FC518" w14:textId="2F6E5773" w:rsidR="002B0680" w:rsidRPr="00356C99" w:rsidRDefault="002B0680" w:rsidP="005D5A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F6E10" w14:textId="7F582932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Про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надання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статусу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дитини, 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яка</w:t>
      </w:r>
    </w:p>
    <w:p w14:paraId="52C1F764" w14:textId="4130DF43" w:rsidR="00D7730F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постраждала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внаслідок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воєнних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дій   </w:t>
      </w:r>
    </w:p>
    <w:p w14:paraId="02228211" w14:textId="38612E78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та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збройних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203EA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9561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конфліктів,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D785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  <w:r w:rsidR="007640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малолітн</w:t>
      </w:r>
      <w:r w:rsidR="0076535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 w:rsidR="00D7730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</w:t>
      </w:r>
    </w:p>
    <w:p w14:paraId="7CC40250" w14:textId="7E0B6054" w:rsidR="00220D7F" w:rsidRDefault="00734569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</w:t>
      </w:r>
      <w:r w:rsidR="00B92A25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8676D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00E46C52" w14:textId="133C21E9" w:rsidR="00D52830" w:rsidRDefault="00734569" w:rsidP="00867968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_____________________________________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</w:t>
      </w:r>
    </w:p>
    <w:p w14:paraId="561C245C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10ABD275" w14:textId="77777777" w:rsidR="00D52830" w:rsidRDefault="00D52830" w:rsidP="00867968">
      <w:pPr>
        <w:widowControl w:val="0"/>
        <w:suppressAutoHyphens/>
        <w:autoSpaceDN w:val="0"/>
        <w:spacing w:after="0" w:line="240" w:lineRule="auto"/>
        <w:ind w:right="-42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AB58E99" w14:textId="0DDE5593" w:rsidR="00D52830" w:rsidRDefault="00D52830" w:rsidP="00867968">
      <w:pPr>
        <w:spacing w:line="24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При розгляді заяви громадянки </w:t>
      </w:r>
      <w:r w:rsidR="0073456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, яка проживає за адресою:  </w:t>
      </w:r>
      <w:bookmarkStart w:id="2" w:name="_Hlk155277051"/>
      <w:bookmarkStart w:id="3" w:name="_Hlk156310116"/>
      <w:bookmarkStart w:id="4" w:name="_Hlk156312972"/>
      <w:bookmarkStart w:id="5" w:name="_Hlk156313811"/>
      <w:r w:rsidR="00C2481B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 w:rsidR="00734569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bookmarkEnd w:id="3"/>
      <w:bookmarkEnd w:id="4"/>
      <w:bookmarkEnd w:id="5"/>
      <w:r w:rsidR="00220D7F">
        <w:rPr>
          <w:rFonts w:ascii="Times New Roman" w:hAnsi="Times New Roman" w:cs="Times New Roman"/>
          <w:sz w:val="24"/>
          <w:szCs w:val="24"/>
        </w:rPr>
        <w:t>с</w:t>
      </w:r>
      <w:r w:rsidR="001B4306">
        <w:rPr>
          <w:rFonts w:ascii="Times New Roman" w:hAnsi="Times New Roman" w:cs="Times New Roman"/>
          <w:sz w:val="24"/>
          <w:szCs w:val="24"/>
        </w:rPr>
        <w:t>ел</w:t>
      </w:r>
      <w:r w:rsidR="00220D7F">
        <w:rPr>
          <w:rFonts w:ascii="Times New Roman" w:hAnsi="Times New Roman" w:cs="Times New Roman"/>
          <w:sz w:val="24"/>
          <w:szCs w:val="24"/>
        </w:rPr>
        <w:t>. Олександрівка</w:t>
      </w:r>
      <w:r w:rsidR="00554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м. Чорноморськ Одеського району Одеської області, а також матеріалів  служби у справах дітей встановлено:</w:t>
      </w:r>
    </w:p>
    <w:p w14:paraId="122C50FC" w14:textId="075360A8" w:rsidR="00D52830" w:rsidRDefault="00734569" w:rsidP="00D53BD0">
      <w:pPr>
        <w:spacing w:after="0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р.</w:t>
      </w:r>
      <w:r w:rsidR="00516D4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н. (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_________________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, видане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22.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09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.201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5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міським </w:t>
      </w:r>
      <w:r w:rsidR="00E066B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відділом державної реєстрації актів цивільного стану </w:t>
      </w:r>
      <w:r w:rsidR="00220D7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Головного територіального управління юстиції у Херсонській області</w:t>
      </w:r>
      <w:r w:rsidR="00B3401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)</w:t>
      </w:r>
      <w:r w:rsidR="00F00481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F00481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ець 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міста 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Херсону Херсонської області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 (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свідоцтво про народження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_____________________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, видане 15.04.2010 міським відділом реєстрації актів цивільного стану Головного управління юстиції у Херсонській області)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, </w:t>
      </w:r>
      <w:r w:rsidR="002612F0" w:rsidRPr="00CC539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уроджен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ець міста Херсону Херсонської області,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прибу</w:t>
      </w:r>
      <w:r w:rsidR="00081662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0E5CBF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батьками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до міста Чорноморська у 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липні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20</w:t>
      </w:r>
      <w:r w:rsidR="00FE32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2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року</w:t>
      </w:r>
      <w:r w:rsidR="00BF69DA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 </w:t>
      </w:r>
      <w:r w:rsidR="0096064E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міста </w:t>
      </w:r>
      <w:r w:rsidR="002612F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Херсону</w:t>
      </w:r>
      <w:r w:rsidR="000727C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991B56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Херсонської області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 прожива</w:t>
      </w:r>
      <w:r w:rsidR="00B50BD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ють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за адресою:</w:t>
      </w:r>
      <w:r w:rsidR="00D5283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</w:t>
      </w:r>
      <w:r w:rsidR="002612F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вул.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</w:t>
      </w:r>
      <w:r w:rsidR="002612F0">
        <w:rPr>
          <w:rFonts w:ascii="Times New Roman" w:hAnsi="Times New Roman" w:cs="Times New Roman"/>
          <w:sz w:val="24"/>
          <w:szCs w:val="24"/>
        </w:rPr>
        <w:t>, с</w:t>
      </w:r>
      <w:r w:rsidR="001B4306">
        <w:rPr>
          <w:rFonts w:ascii="Times New Roman" w:hAnsi="Times New Roman" w:cs="Times New Roman"/>
          <w:sz w:val="24"/>
          <w:szCs w:val="24"/>
        </w:rPr>
        <w:t>ел</w:t>
      </w:r>
      <w:r w:rsidR="002612F0">
        <w:rPr>
          <w:rFonts w:ascii="Times New Roman" w:hAnsi="Times New Roman" w:cs="Times New Roman"/>
          <w:sz w:val="24"/>
          <w:szCs w:val="24"/>
        </w:rPr>
        <w:t>. Олександрівка,</w:t>
      </w:r>
      <w:r w:rsidR="000E5C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0B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м. Чорноморськ Одеського району Одеської області.  </w:t>
      </w:r>
    </w:p>
    <w:p w14:paraId="492B9F60" w14:textId="5A14AEB3" w:rsidR="00D52830" w:rsidRDefault="002612F0" w:rsidP="002612F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Внаслідок воєнних дій 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зазнал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и</w:t>
      </w:r>
      <w:r w:rsidR="00D52830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психологічного насильства, моральних та психологічних страждань, що не потребують доведення.</w:t>
      </w:r>
    </w:p>
    <w:p w14:paraId="298DF8D3" w14:textId="3F817442" w:rsidR="00D52830" w:rsidRDefault="00220C03" w:rsidP="00220C03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52830">
        <w:rPr>
          <w:rFonts w:ascii="Times New Roman" w:hAnsi="Times New Roman" w:cs="Times New Roman"/>
          <w:sz w:val="24"/>
          <w:szCs w:val="24"/>
        </w:rPr>
        <w:t>Відповідно до ст. ст. 10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2830" w:rsidRPr="008A5C01">
        <w:rPr>
          <w:rStyle w:val="rvts9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30</w:t>
      </w:r>
      <w:r w:rsidR="00D52830" w:rsidRPr="008A5C01">
        <w:rPr>
          <w:rStyle w:val="rvts37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-1</w:t>
      </w:r>
      <w:r w:rsidR="00D52830" w:rsidRPr="008A5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>Закону України «Про охорону дитинства» та постанов</w:t>
      </w:r>
      <w:r w:rsidR="00D53BD0">
        <w:rPr>
          <w:rFonts w:ascii="Times New Roman" w:hAnsi="Times New Roman" w:cs="Times New Roman"/>
          <w:sz w:val="24"/>
          <w:szCs w:val="24"/>
        </w:rPr>
        <w:t>и</w:t>
      </w:r>
      <w:r w:rsidR="00D52830"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24.09.2008 № 866 «Питання діяльності органів опіки та піклування, пов’язаної із захистом прав дитини» (із змінами і доповненнями), підпункту 6 пункту 3 Порядку надання статусу дитини, яка постраждала внаслідок воєнних дій та збройних конфліктів, затвердженого постановою  Кабінету Міністрів України від 05.04.2017 № 268 (із змінами), враховуючи рішення Комісії з питань захисту прав дитини</w:t>
      </w:r>
      <w:r w:rsidR="005943D5">
        <w:rPr>
          <w:rFonts w:ascii="Times New Roman" w:hAnsi="Times New Roman" w:cs="Times New Roman"/>
          <w:sz w:val="24"/>
          <w:szCs w:val="24"/>
        </w:rPr>
        <w:t xml:space="preserve"> № </w:t>
      </w:r>
      <w:r w:rsidR="00E71B86">
        <w:rPr>
          <w:rFonts w:ascii="Times New Roman" w:hAnsi="Times New Roman"/>
          <w:sz w:val="24"/>
          <w:szCs w:val="24"/>
        </w:rPr>
        <w:t>№ 5 від 24.04.2024</w:t>
      </w:r>
      <w:r w:rsidR="00D52830">
        <w:rPr>
          <w:rFonts w:ascii="Times New Roman" w:hAnsi="Times New Roman" w:cs="Times New Roman"/>
          <w:sz w:val="24"/>
          <w:szCs w:val="24"/>
        </w:rPr>
        <w:t>, керуючись ст.</w:t>
      </w:r>
      <w:r w:rsidR="008A5C01">
        <w:rPr>
          <w:rFonts w:ascii="Times New Roman" w:hAnsi="Times New Roman" w:cs="Times New Roman"/>
          <w:sz w:val="24"/>
          <w:szCs w:val="24"/>
        </w:rPr>
        <w:t xml:space="preserve"> </w:t>
      </w:r>
      <w:r w:rsidR="00D52830">
        <w:rPr>
          <w:rFonts w:ascii="Times New Roman" w:hAnsi="Times New Roman" w:cs="Times New Roman"/>
          <w:sz w:val="24"/>
          <w:szCs w:val="24"/>
        </w:rPr>
        <w:t xml:space="preserve">ст. 34,38, 52 Закону України «Про місцеве самоврядування в Україні»,    </w:t>
      </w:r>
    </w:p>
    <w:p w14:paraId="2F468648" w14:textId="77777777" w:rsidR="00220C03" w:rsidRDefault="00220C03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C40B8" w14:textId="2382ABD8" w:rsidR="00220C03" w:rsidRDefault="00220C03" w:rsidP="006642F1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830">
        <w:rPr>
          <w:rFonts w:ascii="Times New Roman" w:hAnsi="Times New Roman" w:cs="Times New Roman"/>
          <w:sz w:val="24"/>
          <w:szCs w:val="24"/>
        </w:rPr>
        <w:t xml:space="preserve">виконавчий комітет Чорноморської  міської ради Одеського району Одеської області </w:t>
      </w:r>
    </w:p>
    <w:p w14:paraId="4D6F6FFB" w14:textId="77777777" w:rsidR="00220C03" w:rsidRDefault="00220C03" w:rsidP="00220C0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52830">
        <w:rPr>
          <w:rFonts w:ascii="Times New Roman" w:hAnsi="Times New Roman" w:cs="Times New Roman"/>
          <w:sz w:val="24"/>
          <w:szCs w:val="24"/>
        </w:rPr>
        <w:t>вирішив:</w:t>
      </w:r>
      <w:r w:rsidR="006642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9339BE" w14:textId="77777777" w:rsidR="00220C03" w:rsidRDefault="00220C03" w:rsidP="00220C0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50850F2F" w14:textId="4A64801A" w:rsidR="006642F1" w:rsidRDefault="006642F1" w:rsidP="00220C0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57609F" w14:textId="19148E19" w:rsidR="00D52830" w:rsidRPr="00220C03" w:rsidRDefault="00220C03" w:rsidP="00220C03">
      <w:pPr>
        <w:widowControl w:val="0"/>
        <w:suppressAutoHyphens/>
        <w:autoSpaceDN w:val="0"/>
        <w:spacing w:after="0" w:line="240" w:lineRule="auto"/>
        <w:ind w:right="-3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 1. </w:t>
      </w:r>
      <w:r w:rsidR="006642F1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Надати малолітн</w:t>
      </w:r>
      <w:r w:rsidR="0096064E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і</w:t>
      </w:r>
      <w:r w:rsidR="00B50BD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м</w:t>
      </w:r>
      <w:r w:rsidR="006642F1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</w:t>
      </w:r>
      <w:r w:rsidR="007345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______________________________</w:t>
      </w:r>
      <w:r w:rsidR="002612F0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н., </w:t>
      </w:r>
      <w:r w:rsidR="00734569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________________________</w:t>
      </w:r>
      <w:r w:rsidR="002612F0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р. н.</w:t>
      </w:r>
      <w:r w:rsidR="006642F1" w:rsidRPr="00220C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642F1" w:rsidRPr="00220C0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статус дитини, яка постраждала внаслідок воєнних дій та збройних конфліктів.</w:t>
      </w:r>
    </w:p>
    <w:p w14:paraId="52364C6E" w14:textId="77777777" w:rsidR="006642F1" w:rsidRDefault="006642F1" w:rsidP="00220C03">
      <w:pPr>
        <w:widowControl w:val="0"/>
        <w:shd w:val="clear" w:color="auto" w:fill="FFFFFF"/>
        <w:tabs>
          <w:tab w:val="left" w:pos="851"/>
        </w:tabs>
        <w:suppressAutoHyphens/>
        <w:autoSpaceDN w:val="0"/>
        <w:spacing w:after="0" w:line="240" w:lineRule="auto"/>
        <w:ind w:right="-340"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5E3E0A07" w14:textId="77777777" w:rsidR="00D52830" w:rsidRDefault="00D52830" w:rsidP="00220C03">
      <w:pPr>
        <w:widowControl w:val="0"/>
        <w:suppressAutoHyphens/>
        <w:autoSpaceDN w:val="0"/>
        <w:spacing w:after="0" w:line="240" w:lineRule="auto"/>
        <w:ind w:right="-34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   2. Контроль за виконанням цього рішення покласти на першого заступника міського голови Ігоря Лубковського. </w:t>
      </w:r>
    </w:p>
    <w:p w14:paraId="0D13A2E9" w14:textId="25BB63FB" w:rsidR="00D52830" w:rsidRDefault="00D52830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0F75BF8" w14:textId="4C8FED05" w:rsidR="00901D34" w:rsidRDefault="00901D34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4884ADEF" w14:textId="251190DA" w:rsidR="00901D34" w:rsidRDefault="00901D34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2DEECBAB" w14:textId="3D083C1C" w:rsidR="00901D34" w:rsidRDefault="00901D34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7FF6C19B" w14:textId="77777777" w:rsidR="00901D34" w:rsidRDefault="00901D34" w:rsidP="00D53BD0">
      <w:pPr>
        <w:widowControl w:val="0"/>
        <w:tabs>
          <w:tab w:val="left" w:pos="0"/>
          <w:tab w:val="left" w:pos="540"/>
          <w:tab w:val="left" w:pos="1080"/>
          <w:tab w:val="left" w:pos="6450"/>
        </w:tabs>
        <w:suppressAutoHyphens/>
        <w:autoSpaceDN w:val="0"/>
        <w:spacing w:after="0" w:line="240" w:lineRule="auto"/>
        <w:ind w:right="-426" w:firstLine="720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</w:rPr>
      </w:pPr>
    </w:p>
    <w:p w14:paraId="029DB49E" w14:textId="77777777" w:rsidR="00D52830" w:rsidRDefault="00D52830" w:rsidP="00D52830">
      <w:pPr>
        <w:widowControl w:val="0"/>
        <w:suppressAutoHyphens/>
        <w:autoSpaceDN w:val="0"/>
        <w:spacing w:after="0" w:line="240" w:lineRule="auto"/>
        <w:ind w:right="-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     М</w:t>
      </w:r>
      <w:r>
        <w:rPr>
          <w:rFonts w:ascii="Times New Roman" w:hAnsi="Times New Roman"/>
          <w:sz w:val="24"/>
          <w:szCs w:val="24"/>
        </w:rPr>
        <w:t>іський голова</w:t>
      </w:r>
      <w:r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 w:rsidR="00D53B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Василь ГУЛЯЄВ </w:t>
      </w:r>
    </w:p>
    <w:sectPr w:rsidR="00D5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5B6"/>
    <w:multiLevelType w:val="hybridMultilevel"/>
    <w:tmpl w:val="FCDE6F68"/>
    <w:lvl w:ilvl="0" w:tplc="BCC8BD56">
      <w:start w:val="1"/>
      <w:numFmt w:val="decimal"/>
      <w:lvlText w:val="%1."/>
      <w:lvlJc w:val="left"/>
      <w:pPr>
        <w:ind w:left="84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E2751C"/>
    <w:multiLevelType w:val="hybridMultilevel"/>
    <w:tmpl w:val="0540C5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A8"/>
    <w:rsid w:val="0003603D"/>
    <w:rsid w:val="000727C0"/>
    <w:rsid w:val="00081662"/>
    <w:rsid w:val="000E5CBF"/>
    <w:rsid w:val="001B4306"/>
    <w:rsid w:val="001B640D"/>
    <w:rsid w:val="00203EA1"/>
    <w:rsid w:val="00220C03"/>
    <w:rsid w:val="00220D7F"/>
    <w:rsid w:val="00224071"/>
    <w:rsid w:val="002612F0"/>
    <w:rsid w:val="002B0680"/>
    <w:rsid w:val="00320AD1"/>
    <w:rsid w:val="00356C99"/>
    <w:rsid w:val="003D10BF"/>
    <w:rsid w:val="00425C56"/>
    <w:rsid w:val="00516D46"/>
    <w:rsid w:val="005543C9"/>
    <w:rsid w:val="005943D5"/>
    <w:rsid w:val="005D1CF3"/>
    <w:rsid w:val="005D5A75"/>
    <w:rsid w:val="006642F1"/>
    <w:rsid w:val="00734569"/>
    <w:rsid w:val="007640DA"/>
    <w:rsid w:val="00765352"/>
    <w:rsid w:val="007A3EDB"/>
    <w:rsid w:val="007B28E9"/>
    <w:rsid w:val="0084661C"/>
    <w:rsid w:val="00853BF4"/>
    <w:rsid w:val="008676D2"/>
    <w:rsid w:val="00867968"/>
    <w:rsid w:val="008A5C01"/>
    <w:rsid w:val="008D7457"/>
    <w:rsid w:val="00901D34"/>
    <w:rsid w:val="00937785"/>
    <w:rsid w:val="0096064E"/>
    <w:rsid w:val="00991B56"/>
    <w:rsid w:val="009A01E2"/>
    <w:rsid w:val="00AE0B53"/>
    <w:rsid w:val="00AF7AFE"/>
    <w:rsid w:val="00B3401F"/>
    <w:rsid w:val="00B50BD7"/>
    <w:rsid w:val="00B92A25"/>
    <w:rsid w:val="00B95EF0"/>
    <w:rsid w:val="00BC2CF4"/>
    <w:rsid w:val="00BF69DA"/>
    <w:rsid w:val="00C2481B"/>
    <w:rsid w:val="00D20BAE"/>
    <w:rsid w:val="00D36DB2"/>
    <w:rsid w:val="00D44041"/>
    <w:rsid w:val="00D52830"/>
    <w:rsid w:val="00D53BD0"/>
    <w:rsid w:val="00D7730F"/>
    <w:rsid w:val="00D83840"/>
    <w:rsid w:val="00D95617"/>
    <w:rsid w:val="00DD785F"/>
    <w:rsid w:val="00E066BF"/>
    <w:rsid w:val="00E71B86"/>
    <w:rsid w:val="00EA44F1"/>
    <w:rsid w:val="00EF2C23"/>
    <w:rsid w:val="00F00481"/>
    <w:rsid w:val="00F770A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BA3A"/>
  <w15:chartTrackingRefBased/>
  <w15:docId w15:val="{C1D06203-8E30-4041-AE52-D2D5319C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52830"/>
  </w:style>
  <w:style w:type="character" w:customStyle="1" w:styleId="rvts37">
    <w:name w:val="rvts37"/>
    <w:basedOn w:val="a0"/>
    <w:rsid w:val="00D52830"/>
  </w:style>
  <w:style w:type="paragraph" w:styleId="a3">
    <w:name w:val="Balloon Text"/>
    <w:basedOn w:val="a"/>
    <w:link w:val="a4"/>
    <w:uiPriority w:val="99"/>
    <w:semiHidden/>
    <w:unhideWhenUsed/>
    <w:rsid w:val="0022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0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B637-D9A9-462C-8AD0-589DA886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</dc:creator>
  <cp:keywords/>
  <dc:description/>
  <cp:lastModifiedBy>Irina</cp:lastModifiedBy>
  <cp:revision>4</cp:revision>
  <cp:lastPrinted>2024-04-25T06:49:00Z</cp:lastPrinted>
  <dcterms:created xsi:type="dcterms:W3CDTF">2024-05-02T07:26:00Z</dcterms:created>
  <dcterms:modified xsi:type="dcterms:W3CDTF">2024-05-10T12:18:00Z</dcterms:modified>
</cp:coreProperties>
</file>