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C780" w14:textId="6454CC44" w:rsidR="00164848" w:rsidRDefault="00164848" w:rsidP="0016484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20"/>
          <w:lang w:val="ru-RU" w:eastAsia="ru-RU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19938533" wp14:editId="4AE8E98E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4867" w14:textId="77777777" w:rsidR="00164848" w:rsidRDefault="00164848" w:rsidP="00164848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Andale Sans UI" w:hAnsi="Times New Roman" w:cs="Times New Roman"/>
          <w:noProof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</w:rPr>
        <w:t>УКРАЇНА</w:t>
      </w:r>
    </w:p>
    <w:p w14:paraId="7C415528" w14:textId="77777777" w:rsidR="00164848" w:rsidRDefault="00164848" w:rsidP="00164848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4"/>
          <w:lang w:val="ru-RU" w:eastAsia="ru-RU"/>
        </w:rPr>
      </w:pPr>
      <w:r>
        <w:rPr>
          <w:rFonts w:ascii="Times New Roman" w:hAnsi="Times New Roman" w:cs="Times New Roman"/>
          <w:noProof/>
        </w:rPr>
        <w:t>ЧОРНОМОРСЬКА МІСЬКА РАДА</w:t>
      </w:r>
    </w:p>
    <w:p w14:paraId="716CD325" w14:textId="77777777" w:rsidR="00164848" w:rsidRDefault="00164848" w:rsidP="00164848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noProof/>
          <w:kern w:val="2"/>
        </w:rPr>
      </w:pPr>
      <w:r>
        <w:rPr>
          <w:rFonts w:ascii="Times New Roman" w:hAnsi="Times New Roman" w:cs="Times New Roman"/>
          <w:noProof/>
        </w:rPr>
        <w:t>Одеського району Одеської області</w:t>
      </w:r>
    </w:p>
    <w:p w14:paraId="76ED16C4" w14:textId="77777777" w:rsidR="00164848" w:rsidRDefault="00164848" w:rsidP="001648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00"/>
          <w:lang w:val="ru-RU" w:eastAsia="ar-SA"/>
        </w:rPr>
      </w:pPr>
    </w:p>
    <w:p w14:paraId="008F65CD" w14:textId="77777777" w:rsidR="00164848" w:rsidRDefault="00164848" w:rsidP="0016484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1841220C" w14:textId="77777777" w:rsidR="00164848" w:rsidRDefault="00164848" w:rsidP="001648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00"/>
          <w:sz w:val="32"/>
          <w:szCs w:val="32"/>
          <w:lang w:val="ru-RU"/>
        </w:rPr>
      </w:pPr>
    </w:p>
    <w:p w14:paraId="15C3DF29" w14:textId="373C39F2" w:rsidR="00164848" w:rsidRDefault="00164848" w:rsidP="00164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10.05.2024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60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6EABE74F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A37B8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888CC" w14:textId="62D7A7C0" w:rsidR="00D36398" w:rsidRPr="00120A04" w:rsidRDefault="00CE328F" w:rsidP="00C81C04">
      <w:pPr>
        <w:tabs>
          <w:tab w:val="left" w:pos="4253"/>
        </w:tabs>
        <w:spacing w:after="0" w:line="240" w:lineRule="auto"/>
        <w:ind w:right="4533"/>
        <w:jc w:val="both"/>
        <w:rPr>
          <w:rFonts w:ascii="Times New Roman" w:hAnsi="Times New Roman" w:cs="Times New Roman"/>
          <w:sz w:val="24"/>
          <w:szCs w:val="24"/>
        </w:rPr>
      </w:pPr>
      <w:r w:rsidRPr="00120A04">
        <w:rPr>
          <w:rFonts w:ascii="Times New Roman" w:hAnsi="Times New Roman" w:cs="Times New Roman"/>
          <w:sz w:val="24"/>
          <w:szCs w:val="24"/>
        </w:rPr>
        <w:t>Про</w:t>
      </w:r>
      <w:r w:rsidR="00FE0B99">
        <w:rPr>
          <w:rFonts w:ascii="Verdana" w:hAnsi="Verdana"/>
          <w:color w:val="222222"/>
          <w:shd w:val="clear" w:color="auto" w:fill="FFFFFF"/>
        </w:rPr>
        <w:t xml:space="preserve"> </w:t>
      </w:r>
      <w:r w:rsidR="00FE0B99" w:rsidRPr="00FE0B99">
        <w:rPr>
          <w:rFonts w:ascii="Times New Roman" w:hAnsi="Times New Roman" w:cs="Times New Roman"/>
          <w:sz w:val="24"/>
          <w:szCs w:val="24"/>
        </w:rPr>
        <w:t>внесення змін</w:t>
      </w:r>
      <w:r w:rsidR="00794B1F">
        <w:rPr>
          <w:rFonts w:ascii="Times New Roman" w:hAnsi="Times New Roman" w:cs="Times New Roman"/>
          <w:sz w:val="24"/>
          <w:szCs w:val="24"/>
        </w:rPr>
        <w:t xml:space="preserve"> </w:t>
      </w:r>
      <w:r w:rsidR="00FE0B99" w:rsidRPr="00FE0B99">
        <w:rPr>
          <w:rFonts w:ascii="Times New Roman" w:hAnsi="Times New Roman" w:cs="Times New Roman"/>
          <w:sz w:val="24"/>
          <w:szCs w:val="24"/>
        </w:rPr>
        <w:t>до рішення Чорноморської міської ради Одеського району Одеської області від 28.11.2023 №</w:t>
      </w:r>
      <w:r w:rsidR="00C81C04">
        <w:rPr>
          <w:rFonts w:ascii="Times New Roman" w:hAnsi="Times New Roman" w:cs="Times New Roman"/>
          <w:sz w:val="24"/>
          <w:szCs w:val="24"/>
        </w:rPr>
        <w:t xml:space="preserve"> </w:t>
      </w:r>
      <w:r w:rsidR="00FE0B99" w:rsidRPr="00FE0B99">
        <w:rPr>
          <w:rFonts w:ascii="Times New Roman" w:hAnsi="Times New Roman" w:cs="Times New Roman"/>
          <w:sz w:val="24"/>
          <w:szCs w:val="24"/>
        </w:rPr>
        <w:t>497-V</w:t>
      </w:r>
      <w:r w:rsidR="00C81C04">
        <w:rPr>
          <w:rFonts w:ascii="Times New Roman" w:hAnsi="Times New Roman" w:cs="Times New Roman"/>
          <w:sz w:val="24"/>
          <w:szCs w:val="24"/>
        </w:rPr>
        <w:t>І</w:t>
      </w:r>
      <w:r w:rsidR="00FE0B99" w:rsidRPr="00FE0B99">
        <w:rPr>
          <w:rFonts w:ascii="Times New Roman" w:hAnsi="Times New Roman" w:cs="Times New Roman"/>
          <w:sz w:val="24"/>
          <w:szCs w:val="24"/>
        </w:rPr>
        <w:t xml:space="preserve">II </w:t>
      </w:r>
      <w:r w:rsidR="009A7465">
        <w:rPr>
          <w:rFonts w:ascii="Times New Roman" w:hAnsi="Times New Roman" w:cs="Times New Roman"/>
          <w:sz w:val="24"/>
          <w:szCs w:val="24"/>
        </w:rPr>
        <w:t>«</w:t>
      </w:r>
      <w:r w:rsidR="00FE0B99" w:rsidRPr="00FE0B99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Чорноморської міської ради Одеського району Одеської області з підготовки </w:t>
      </w:r>
      <w:proofErr w:type="spellStart"/>
      <w:r w:rsidR="00FE0B99" w:rsidRPr="00FE0B99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FE0B99" w:rsidRPr="00FE0B99">
        <w:rPr>
          <w:rFonts w:ascii="Times New Roman" w:hAnsi="Times New Roman" w:cs="Times New Roman"/>
          <w:sz w:val="24"/>
          <w:szCs w:val="24"/>
        </w:rPr>
        <w:t xml:space="preserve"> регуляторних актів на 2024 рік</w:t>
      </w:r>
      <w:r w:rsidR="00D345AA">
        <w:rPr>
          <w:rFonts w:ascii="Times New Roman" w:hAnsi="Times New Roman" w:cs="Times New Roman"/>
          <w:sz w:val="24"/>
          <w:szCs w:val="24"/>
        </w:rPr>
        <w:t>» (зі змінами)</w:t>
      </w:r>
    </w:p>
    <w:p w14:paraId="7B80DBE4" w14:textId="77777777" w:rsidR="00D90C32" w:rsidRPr="00120A04" w:rsidRDefault="00D90C32" w:rsidP="00C81C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80BD7B" w14:textId="3AC75E44" w:rsidR="00C562A5" w:rsidRPr="00794B1F" w:rsidRDefault="008D16F7" w:rsidP="00E138B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16F7">
        <w:rPr>
          <w:rFonts w:ascii="Times New Roman" w:hAnsi="Times New Roman"/>
          <w:sz w:val="24"/>
          <w:szCs w:val="24"/>
          <w:lang w:val="uk-UA"/>
        </w:rPr>
        <w:t xml:space="preserve">На виконання рішення </w:t>
      </w:r>
      <w:r w:rsidRPr="003E7A50">
        <w:rPr>
          <w:rFonts w:ascii="Times New Roman" w:hAnsi="Times New Roman"/>
          <w:sz w:val="24"/>
          <w:szCs w:val="24"/>
          <w:lang w:val="uk-UA"/>
        </w:rPr>
        <w:t>Адміністративної колегії Південного міжобласного територіального відділення Антимонопольного комітету України</w:t>
      </w:r>
      <w:r w:rsidRPr="008D16F7">
        <w:rPr>
          <w:rFonts w:ascii="Times New Roman" w:hAnsi="Times New Roman"/>
          <w:sz w:val="24"/>
          <w:szCs w:val="24"/>
          <w:lang w:val="uk-UA"/>
        </w:rPr>
        <w:t xml:space="preserve"> від 17.08.2023 </w:t>
      </w:r>
      <w:r w:rsidR="002B3DEF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Pr="008D16F7">
        <w:rPr>
          <w:rFonts w:ascii="Times New Roman" w:hAnsi="Times New Roman"/>
          <w:sz w:val="24"/>
          <w:szCs w:val="24"/>
          <w:lang w:val="uk-UA"/>
        </w:rPr>
        <w:t>№</w:t>
      </w:r>
      <w:r w:rsidR="002B3D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16F7">
        <w:rPr>
          <w:rFonts w:ascii="Times New Roman" w:hAnsi="Times New Roman"/>
          <w:sz w:val="24"/>
          <w:szCs w:val="24"/>
          <w:lang w:val="uk-UA"/>
        </w:rPr>
        <w:t>65/30-р/к «Про порушення законодавства про захист економічної конкуренції»</w:t>
      </w:r>
      <w:r w:rsidR="00D345A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3DEF">
        <w:rPr>
          <w:rFonts w:ascii="Times New Roman" w:hAnsi="Times New Roman"/>
          <w:sz w:val="24"/>
          <w:szCs w:val="24"/>
          <w:lang w:val="uk-UA"/>
        </w:rPr>
        <w:t>постанови</w:t>
      </w:r>
      <w:r w:rsidR="002B3DEF" w:rsidRPr="00555851">
        <w:rPr>
          <w:rFonts w:ascii="Times New Roman" w:hAnsi="Times New Roman"/>
          <w:sz w:val="24"/>
          <w:szCs w:val="24"/>
          <w:lang w:val="uk-UA"/>
        </w:rPr>
        <w:t xml:space="preserve"> Південно-західного апеляційного господарського суду </w:t>
      </w:r>
      <w:r w:rsidR="002B3D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3DEF" w:rsidRPr="00555851">
        <w:rPr>
          <w:rFonts w:ascii="Times New Roman" w:hAnsi="Times New Roman"/>
          <w:sz w:val="24"/>
          <w:szCs w:val="24"/>
          <w:lang w:val="uk-UA"/>
        </w:rPr>
        <w:t>від 01</w:t>
      </w:r>
      <w:r w:rsidR="002B3DEF">
        <w:rPr>
          <w:rFonts w:ascii="Times New Roman" w:hAnsi="Times New Roman"/>
          <w:sz w:val="24"/>
          <w:szCs w:val="24"/>
          <w:lang w:val="uk-UA"/>
        </w:rPr>
        <w:t>.04.2024 по справі № 916/4548/23, беручи до уваги  листи</w:t>
      </w:r>
      <w:r w:rsidR="000B32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753B" w:rsidRPr="00794B1F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0B32CE">
        <w:rPr>
          <w:rFonts w:ascii="Times New Roman" w:hAnsi="Times New Roman"/>
          <w:sz w:val="24"/>
          <w:szCs w:val="24"/>
          <w:lang w:val="uk-UA"/>
        </w:rPr>
        <w:t xml:space="preserve">комунальної власності та земельних відносин від 29.04.2024 </w:t>
      </w:r>
      <w:r w:rsidR="000B32CE" w:rsidRPr="00794B1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B32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2CE" w:rsidRPr="00794B1F">
        <w:rPr>
          <w:rFonts w:ascii="Times New Roman" w:hAnsi="Times New Roman" w:cs="Times New Roman"/>
          <w:sz w:val="24"/>
          <w:szCs w:val="24"/>
          <w:lang w:val="uk-UA"/>
        </w:rPr>
        <w:t>Внутр-</w:t>
      </w:r>
      <w:r w:rsidR="000B32CE">
        <w:rPr>
          <w:rFonts w:ascii="Times New Roman" w:hAnsi="Times New Roman" w:cs="Times New Roman"/>
          <w:sz w:val="24"/>
          <w:szCs w:val="24"/>
          <w:lang w:val="uk-UA"/>
        </w:rPr>
        <w:t>4692</w:t>
      </w:r>
      <w:r w:rsidR="000B32CE" w:rsidRPr="00794B1F">
        <w:rPr>
          <w:rFonts w:ascii="Times New Roman" w:hAnsi="Times New Roman" w:cs="Times New Roman"/>
          <w:sz w:val="24"/>
          <w:szCs w:val="24"/>
          <w:lang w:val="uk-UA"/>
        </w:rPr>
        <w:t>-2024</w:t>
      </w:r>
      <w:r w:rsidR="000B32C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45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5AA">
        <w:rPr>
          <w:rFonts w:ascii="Times New Roman" w:hAnsi="Times New Roman"/>
          <w:sz w:val="24"/>
          <w:szCs w:val="24"/>
          <w:lang w:val="uk-UA"/>
        </w:rPr>
        <w:t xml:space="preserve">від 29.04.2024 </w:t>
      </w:r>
      <w:r w:rsidR="0023753B" w:rsidRPr="00794B1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B3D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53B" w:rsidRPr="00794B1F">
        <w:rPr>
          <w:rFonts w:ascii="Times New Roman" w:hAnsi="Times New Roman" w:cs="Times New Roman"/>
          <w:sz w:val="24"/>
          <w:szCs w:val="24"/>
          <w:lang w:val="uk-UA"/>
        </w:rPr>
        <w:t>Внутр-</w:t>
      </w:r>
      <w:r w:rsidR="000B32CE">
        <w:rPr>
          <w:rFonts w:ascii="Times New Roman" w:hAnsi="Times New Roman" w:cs="Times New Roman"/>
          <w:sz w:val="24"/>
          <w:szCs w:val="24"/>
          <w:lang w:val="uk-UA"/>
        </w:rPr>
        <w:t>4707</w:t>
      </w:r>
      <w:r w:rsidR="00C55BFC" w:rsidRPr="00794B1F">
        <w:rPr>
          <w:rFonts w:ascii="Times New Roman" w:hAnsi="Times New Roman" w:cs="Times New Roman"/>
          <w:sz w:val="24"/>
          <w:szCs w:val="24"/>
          <w:lang w:val="uk-UA"/>
        </w:rPr>
        <w:t>-2024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B3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32CE" w:rsidRPr="00794B1F">
        <w:rPr>
          <w:rFonts w:ascii="Times New Roman" w:hAnsi="Times New Roman"/>
          <w:sz w:val="24"/>
          <w:szCs w:val="24"/>
          <w:lang w:val="uk-UA"/>
        </w:rPr>
        <w:t>управління</w:t>
      </w:r>
      <w:r w:rsidR="000B32CE">
        <w:rPr>
          <w:rFonts w:ascii="Times New Roman" w:hAnsi="Times New Roman"/>
          <w:sz w:val="24"/>
          <w:szCs w:val="24"/>
          <w:lang w:val="uk-UA"/>
        </w:rPr>
        <w:t xml:space="preserve"> державної реєстрації прав та правового забезпечення від </w:t>
      </w:r>
      <w:r w:rsidR="000B32CE" w:rsidRPr="00437940">
        <w:rPr>
          <w:rFonts w:ascii="Times New Roman" w:hAnsi="Times New Roman"/>
          <w:sz w:val="24"/>
          <w:szCs w:val="24"/>
          <w:lang w:val="uk-UA"/>
        </w:rPr>
        <w:t>19.04.2024</w:t>
      </w:r>
      <w:r w:rsidR="000B32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32CE" w:rsidRPr="00437940">
        <w:rPr>
          <w:rFonts w:ascii="Times New Roman" w:hAnsi="Times New Roman"/>
          <w:sz w:val="24"/>
          <w:szCs w:val="24"/>
          <w:lang w:val="uk-UA"/>
        </w:rPr>
        <w:t>№</w:t>
      </w:r>
      <w:r w:rsidR="002B3D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32CE" w:rsidRPr="00437940">
        <w:rPr>
          <w:rFonts w:ascii="Times New Roman" w:hAnsi="Times New Roman"/>
          <w:sz w:val="24"/>
          <w:szCs w:val="24"/>
          <w:lang w:val="uk-UA"/>
        </w:rPr>
        <w:t>Внутр-4332-2024</w:t>
      </w:r>
      <w:r w:rsidR="00D345AA">
        <w:rPr>
          <w:rFonts w:ascii="Times New Roman" w:hAnsi="Times New Roman"/>
          <w:sz w:val="24"/>
          <w:szCs w:val="24"/>
          <w:lang w:val="uk-UA"/>
        </w:rPr>
        <w:t>,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21C7" w:rsidRPr="00794B1F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громадян,</w:t>
      </w:r>
      <w:r w:rsidR="004821C7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</w:t>
      </w:r>
      <w:r w:rsidR="002B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ст. </w:t>
      </w:r>
      <w:r w:rsidR="007063FE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7, </w:t>
      </w:r>
      <w:r w:rsidR="003B1A41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13, 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 Закону України «Про засади державної регуляторної політики у </w:t>
      </w:r>
      <w:r w:rsidR="00CE328F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сфері господарської діяльності»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562A5" w:rsidRPr="00794B1F">
        <w:rPr>
          <w:sz w:val="24"/>
          <w:szCs w:val="24"/>
          <w:lang w:val="uk-UA"/>
        </w:rPr>
        <w:t xml:space="preserve"> </w:t>
      </w:r>
      <w:r w:rsidR="004821C7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A41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</w:t>
      </w:r>
      <w:r w:rsidR="009A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 Закону України «Про місцеве самоврядування в Україні»,</w:t>
      </w:r>
    </w:p>
    <w:p w14:paraId="7AF1D0B3" w14:textId="77777777" w:rsidR="00C562A5" w:rsidRPr="00794B1F" w:rsidRDefault="00C562A5" w:rsidP="00C562A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9E06BFF" w14:textId="77777777" w:rsidR="00C562A5" w:rsidRPr="00794B1F" w:rsidRDefault="00C562A5" w:rsidP="00C56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Чорноморська міська рада </w:t>
      </w:r>
      <w:r w:rsidR="003A6343" w:rsidRPr="0079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Одеського району </w:t>
      </w:r>
      <w:r w:rsidRPr="0079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Одеської області вирішила:</w:t>
      </w:r>
    </w:p>
    <w:p w14:paraId="219BF0FA" w14:textId="77777777" w:rsidR="00C562A5" w:rsidRPr="00794B1F" w:rsidRDefault="00C562A5" w:rsidP="00C56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96EB7B" w14:textId="17A03E21" w:rsidR="0054178C" w:rsidRPr="00794B1F" w:rsidRDefault="00C562A5" w:rsidP="00C81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4B1F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зміни до рішення </w:t>
      </w:r>
      <w:r w:rsidR="00794B1F" w:rsidRPr="00794B1F">
        <w:rPr>
          <w:rFonts w:ascii="Times New Roman" w:hAnsi="Times New Roman" w:cs="Times New Roman"/>
          <w:sz w:val="24"/>
          <w:szCs w:val="24"/>
        </w:rPr>
        <w:t>Чорноморської міської ради Одеського району Одеської області від 28.11.2023 №</w:t>
      </w:r>
      <w:r w:rsidR="00C81C04">
        <w:rPr>
          <w:rFonts w:ascii="Times New Roman" w:hAnsi="Times New Roman" w:cs="Times New Roman"/>
          <w:sz w:val="24"/>
          <w:szCs w:val="24"/>
        </w:rPr>
        <w:t xml:space="preserve"> </w:t>
      </w:r>
      <w:r w:rsidR="00794B1F" w:rsidRPr="00794B1F">
        <w:rPr>
          <w:rFonts w:ascii="Times New Roman" w:hAnsi="Times New Roman" w:cs="Times New Roman"/>
          <w:sz w:val="24"/>
          <w:szCs w:val="24"/>
        </w:rPr>
        <w:t>497-VI</w:t>
      </w:r>
      <w:r w:rsidR="00C81C04">
        <w:rPr>
          <w:rFonts w:ascii="Times New Roman" w:hAnsi="Times New Roman" w:cs="Times New Roman"/>
          <w:sz w:val="24"/>
          <w:szCs w:val="24"/>
        </w:rPr>
        <w:t>І</w:t>
      </w:r>
      <w:r w:rsidR="00794B1F" w:rsidRPr="00794B1F">
        <w:rPr>
          <w:rFonts w:ascii="Times New Roman" w:hAnsi="Times New Roman" w:cs="Times New Roman"/>
          <w:sz w:val="24"/>
          <w:szCs w:val="24"/>
        </w:rPr>
        <w:t xml:space="preserve">I </w:t>
      </w:r>
      <w:r w:rsidR="00C81C04">
        <w:rPr>
          <w:rFonts w:ascii="Times New Roman" w:hAnsi="Times New Roman" w:cs="Times New Roman"/>
          <w:sz w:val="24"/>
          <w:szCs w:val="24"/>
        </w:rPr>
        <w:t>«</w:t>
      </w:r>
      <w:r w:rsidR="00794B1F" w:rsidRPr="00794B1F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Чорноморської міської ради Одеського району Одеської області з підготовки </w:t>
      </w:r>
      <w:proofErr w:type="spellStart"/>
      <w:r w:rsidR="00794B1F" w:rsidRPr="00794B1F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794B1F" w:rsidRPr="00794B1F">
        <w:rPr>
          <w:rFonts w:ascii="Times New Roman" w:hAnsi="Times New Roman" w:cs="Times New Roman"/>
          <w:sz w:val="24"/>
          <w:szCs w:val="24"/>
        </w:rPr>
        <w:t xml:space="preserve"> регуляторних актів на 2024 рік</w:t>
      </w:r>
      <w:r w:rsidR="00C81C04">
        <w:rPr>
          <w:rFonts w:ascii="Times New Roman" w:hAnsi="Times New Roman" w:cs="Times New Roman"/>
          <w:sz w:val="24"/>
          <w:szCs w:val="24"/>
        </w:rPr>
        <w:t>»</w:t>
      </w:r>
      <w:r w:rsidR="00D345AA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794B1F" w:rsidRPr="00794B1F">
        <w:rPr>
          <w:rFonts w:ascii="Times New Roman" w:hAnsi="Times New Roman" w:cs="Times New Roman"/>
          <w:sz w:val="24"/>
          <w:szCs w:val="24"/>
        </w:rPr>
        <w:t>, виклавши додаток до рішення</w:t>
      </w:r>
      <w:r w:rsidR="00266924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21C7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новій редакції </w:t>
      </w: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(додається).</w:t>
      </w:r>
    </w:p>
    <w:p w14:paraId="6ED09A8C" w14:textId="2A69947C" w:rsidR="0054178C" w:rsidRPr="00794B1F" w:rsidRDefault="00C562A5" w:rsidP="00C81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31CB1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інформаційних технологій та з</w:t>
      </w:r>
      <w:r w:rsidR="00640D72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CB1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доступу до публічної інформації</w:t>
      </w:r>
      <w:r w:rsidR="00640D72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31CB1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десятиденний строк </w:t>
      </w:r>
      <w:r w:rsidR="00640D72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прилюдн</w:t>
      </w:r>
      <w:r w:rsidR="00CE328F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 дане рішення на офіційному </w:t>
      </w:r>
      <w:proofErr w:type="spellStart"/>
      <w:r w:rsidR="002A4C42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44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Чорноморської міської ради Одеського району Одеської області</w:t>
      </w:r>
      <w:r w:rsidR="00A5440F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C5E4F8" w14:textId="1E4449FF" w:rsidR="00C562A5" w:rsidRPr="00794B1F" w:rsidRDefault="00C562A5" w:rsidP="00C56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</w:t>
      </w:r>
      <w:r w:rsidR="002A4C42" w:rsidRPr="00794B1F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</w:t>
      </w:r>
      <w:r w:rsidR="00F777CE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 комісію</w:t>
      </w:r>
      <w:r w:rsidR="005B5564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депутатської діяльності, законності, правопоряд</w:t>
      </w:r>
      <w:r w:rsidR="0098490C" w:rsidRPr="00794B1F">
        <w:rPr>
          <w:rFonts w:ascii="Times New Roman" w:hAnsi="Times New Roman" w:cs="Times New Roman"/>
          <w:sz w:val="24"/>
          <w:szCs w:val="24"/>
          <w:lang w:val="uk-UA"/>
        </w:rPr>
        <w:t>ку та соціального захисту грома</w:t>
      </w:r>
      <w:r w:rsidR="005B5564" w:rsidRPr="00794B1F">
        <w:rPr>
          <w:rFonts w:ascii="Times New Roman" w:hAnsi="Times New Roman" w:cs="Times New Roman"/>
          <w:sz w:val="24"/>
          <w:szCs w:val="24"/>
          <w:lang w:val="uk-UA"/>
        </w:rPr>
        <w:t>дян</w:t>
      </w:r>
      <w:r w:rsidR="009A74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36A31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42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E328F" w:rsidRPr="00794B1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97691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аступника міського голови </w:t>
      </w:r>
      <w:r w:rsidR="00285C00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Ігоря </w:t>
      </w:r>
      <w:proofErr w:type="spellStart"/>
      <w:r w:rsidR="00285C00" w:rsidRPr="00794B1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2A4C42" w:rsidRPr="00794B1F">
        <w:rPr>
          <w:rFonts w:ascii="Times New Roman" w:hAnsi="Times New Roman" w:cs="Times New Roman"/>
          <w:sz w:val="24"/>
          <w:szCs w:val="24"/>
          <w:lang w:val="uk-UA"/>
        </w:rPr>
        <w:t>убковського</w:t>
      </w:r>
      <w:proofErr w:type="spellEnd"/>
      <w:r w:rsidR="006F37E4" w:rsidRPr="00794B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EDDE86" w14:textId="2F721C1D" w:rsidR="00C562A5" w:rsidRDefault="00C562A5" w:rsidP="007F7E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AD3E74" w14:textId="5C41D1A3" w:rsidR="00C81C04" w:rsidRDefault="00C81C04" w:rsidP="007F7E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01E5F" w14:textId="797C38F3" w:rsidR="00266924" w:rsidRPr="00D345AA" w:rsidRDefault="00C81C04" w:rsidP="00D345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                </w:t>
      </w:r>
      <w:r w:rsidR="003B1A41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     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              </w:t>
      </w:r>
      <w:r w:rsidR="009F26B2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34BE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328F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</w:t>
      </w:r>
      <w:r w:rsidR="00AC3DAF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ГУЛЯЄВ</w:t>
      </w:r>
    </w:p>
    <w:sectPr w:rsidR="00266924" w:rsidRPr="00D345AA" w:rsidSect="00C81C04">
      <w:pgSz w:w="11906" w:h="16838"/>
      <w:pgMar w:top="1245" w:right="851" w:bottom="1701" w:left="17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6E2"/>
    <w:multiLevelType w:val="hybridMultilevel"/>
    <w:tmpl w:val="54908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207F"/>
    <w:multiLevelType w:val="hybridMultilevel"/>
    <w:tmpl w:val="A5F42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354"/>
    <w:multiLevelType w:val="hybridMultilevel"/>
    <w:tmpl w:val="78EC8E02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07F3502"/>
    <w:multiLevelType w:val="hybridMultilevel"/>
    <w:tmpl w:val="9CA620A0"/>
    <w:lvl w:ilvl="0" w:tplc="847643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71FCE"/>
    <w:multiLevelType w:val="hybridMultilevel"/>
    <w:tmpl w:val="D46E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93182"/>
    <w:multiLevelType w:val="hybridMultilevel"/>
    <w:tmpl w:val="273EF5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52"/>
    <w:rsid w:val="00014F44"/>
    <w:rsid w:val="0002691D"/>
    <w:rsid w:val="000301F5"/>
    <w:rsid w:val="00030C9C"/>
    <w:rsid w:val="00046182"/>
    <w:rsid w:val="00057070"/>
    <w:rsid w:val="00060E56"/>
    <w:rsid w:val="00066675"/>
    <w:rsid w:val="00074906"/>
    <w:rsid w:val="00092C8C"/>
    <w:rsid w:val="0009613A"/>
    <w:rsid w:val="000978E9"/>
    <w:rsid w:val="000A36D6"/>
    <w:rsid w:val="000B32CE"/>
    <w:rsid w:val="000D1FBF"/>
    <w:rsid w:val="000E5707"/>
    <w:rsid w:val="00106147"/>
    <w:rsid w:val="00117F70"/>
    <w:rsid w:val="00120A04"/>
    <w:rsid w:val="00131CB1"/>
    <w:rsid w:val="00147AE4"/>
    <w:rsid w:val="00164848"/>
    <w:rsid w:val="00166B51"/>
    <w:rsid w:val="00167783"/>
    <w:rsid w:val="00170CC3"/>
    <w:rsid w:val="00182A6C"/>
    <w:rsid w:val="00183E7F"/>
    <w:rsid w:val="0019356C"/>
    <w:rsid w:val="00195F48"/>
    <w:rsid w:val="001B135D"/>
    <w:rsid w:val="001C1A0A"/>
    <w:rsid w:val="001D21C3"/>
    <w:rsid w:val="00216B69"/>
    <w:rsid w:val="002330B0"/>
    <w:rsid w:val="0023753B"/>
    <w:rsid w:val="00242F4A"/>
    <w:rsid w:val="002438EB"/>
    <w:rsid w:val="00252E5A"/>
    <w:rsid w:val="0025642F"/>
    <w:rsid w:val="00257C0E"/>
    <w:rsid w:val="0026388C"/>
    <w:rsid w:val="00266924"/>
    <w:rsid w:val="00285C00"/>
    <w:rsid w:val="002A301D"/>
    <w:rsid w:val="002A4C42"/>
    <w:rsid w:val="002B0C88"/>
    <w:rsid w:val="002B3DEF"/>
    <w:rsid w:val="002C02DE"/>
    <w:rsid w:val="002C4C06"/>
    <w:rsid w:val="002E1212"/>
    <w:rsid w:val="002E5B8F"/>
    <w:rsid w:val="002F7A40"/>
    <w:rsid w:val="003024EC"/>
    <w:rsid w:val="00320FA5"/>
    <w:rsid w:val="003261C9"/>
    <w:rsid w:val="003318AA"/>
    <w:rsid w:val="003625E5"/>
    <w:rsid w:val="00371B98"/>
    <w:rsid w:val="003A4CB7"/>
    <w:rsid w:val="003A6343"/>
    <w:rsid w:val="003B1A41"/>
    <w:rsid w:val="003D0541"/>
    <w:rsid w:val="003D6A0E"/>
    <w:rsid w:val="003D79BA"/>
    <w:rsid w:val="004020F2"/>
    <w:rsid w:val="004037C6"/>
    <w:rsid w:val="00410685"/>
    <w:rsid w:val="00422EE7"/>
    <w:rsid w:val="00436A31"/>
    <w:rsid w:val="00442500"/>
    <w:rsid w:val="004600E5"/>
    <w:rsid w:val="004746C2"/>
    <w:rsid w:val="00475AF8"/>
    <w:rsid w:val="004821C7"/>
    <w:rsid w:val="00484289"/>
    <w:rsid w:val="004842C2"/>
    <w:rsid w:val="00486E90"/>
    <w:rsid w:val="004916BB"/>
    <w:rsid w:val="00497691"/>
    <w:rsid w:val="004B056F"/>
    <w:rsid w:val="004B5200"/>
    <w:rsid w:val="004C7715"/>
    <w:rsid w:val="004D0905"/>
    <w:rsid w:val="004D571E"/>
    <w:rsid w:val="004E5DE7"/>
    <w:rsid w:val="00500189"/>
    <w:rsid w:val="00512B3C"/>
    <w:rsid w:val="0053200D"/>
    <w:rsid w:val="0054178C"/>
    <w:rsid w:val="00546609"/>
    <w:rsid w:val="005601C9"/>
    <w:rsid w:val="005670AB"/>
    <w:rsid w:val="00574DE0"/>
    <w:rsid w:val="00577319"/>
    <w:rsid w:val="0058078F"/>
    <w:rsid w:val="00582EBD"/>
    <w:rsid w:val="005853E3"/>
    <w:rsid w:val="005875C9"/>
    <w:rsid w:val="00593086"/>
    <w:rsid w:val="005A07F5"/>
    <w:rsid w:val="005A2F21"/>
    <w:rsid w:val="005B5564"/>
    <w:rsid w:val="005C6696"/>
    <w:rsid w:val="005C72B6"/>
    <w:rsid w:val="005F4F52"/>
    <w:rsid w:val="00611751"/>
    <w:rsid w:val="00623C88"/>
    <w:rsid w:val="00630652"/>
    <w:rsid w:val="00640D72"/>
    <w:rsid w:val="0064618C"/>
    <w:rsid w:val="00654EB4"/>
    <w:rsid w:val="00657341"/>
    <w:rsid w:val="00671C4C"/>
    <w:rsid w:val="006764BB"/>
    <w:rsid w:val="00676C18"/>
    <w:rsid w:val="006A39C9"/>
    <w:rsid w:val="006A4FEB"/>
    <w:rsid w:val="006B6752"/>
    <w:rsid w:val="006E2792"/>
    <w:rsid w:val="006F37E4"/>
    <w:rsid w:val="006F4293"/>
    <w:rsid w:val="006F6DBC"/>
    <w:rsid w:val="007063FE"/>
    <w:rsid w:val="00721247"/>
    <w:rsid w:val="0072419E"/>
    <w:rsid w:val="007254CD"/>
    <w:rsid w:val="00726F87"/>
    <w:rsid w:val="007354CB"/>
    <w:rsid w:val="00741C90"/>
    <w:rsid w:val="00743928"/>
    <w:rsid w:val="00761F86"/>
    <w:rsid w:val="0076700D"/>
    <w:rsid w:val="00775A90"/>
    <w:rsid w:val="00786B05"/>
    <w:rsid w:val="007945B1"/>
    <w:rsid w:val="00794B1F"/>
    <w:rsid w:val="007A09E0"/>
    <w:rsid w:val="007B1AA6"/>
    <w:rsid w:val="007E4F7D"/>
    <w:rsid w:val="007F0BA8"/>
    <w:rsid w:val="007F75A5"/>
    <w:rsid w:val="007F7E44"/>
    <w:rsid w:val="00806A36"/>
    <w:rsid w:val="008113EA"/>
    <w:rsid w:val="00812574"/>
    <w:rsid w:val="00816D77"/>
    <w:rsid w:val="00836D15"/>
    <w:rsid w:val="00837F32"/>
    <w:rsid w:val="008419AA"/>
    <w:rsid w:val="008446EA"/>
    <w:rsid w:val="008749E8"/>
    <w:rsid w:val="008901D0"/>
    <w:rsid w:val="00894512"/>
    <w:rsid w:val="00894F06"/>
    <w:rsid w:val="008B024E"/>
    <w:rsid w:val="008B1A15"/>
    <w:rsid w:val="008B6292"/>
    <w:rsid w:val="008C38C0"/>
    <w:rsid w:val="008D16F7"/>
    <w:rsid w:val="008F37A1"/>
    <w:rsid w:val="00905387"/>
    <w:rsid w:val="009166B5"/>
    <w:rsid w:val="00921D30"/>
    <w:rsid w:val="00964336"/>
    <w:rsid w:val="0096731F"/>
    <w:rsid w:val="00973FA4"/>
    <w:rsid w:val="00976FB3"/>
    <w:rsid w:val="0098490C"/>
    <w:rsid w:val="009A7465"/>
    <w:rsid w:val="009B0CD3"/>
    <w:rsid w:val="009B639D"/>
    <w:rsid w:val="009C17DD"/>
    <w:rsid w:val="009D01A0"/>
    <w:rsid w:val="009F26B2"/>
    <w:rsid w:val="009F64BA"/>
    <w:rsid w:val="00A0232D"/>
    <w:rsid w:val="00A23508"/>
    <w:rsid w:val="00A31594"/>
    <w:rsid w:val="00A439D4"/>
    <w:rsid w:val="00A5440F"/>
    <w:rsid w:val="00A552DD"/>
    <w:rsid w:val="00A60CB4"/>
    <w:rsid w:val="00A81AB4"/>
    <w:rsid w:val="00A93BAA"/>
    <w:rsid w:val="00AC3DAF"/>
    <w:rsid w:val="00AC5D24"/>
    <w:rsid w:val="00AD0A5E"/>
    <w:rsid w:val="00AE02DD"/>
    <w:rsid w:val="00AE14E6"/>
    <w:rsid w:val="00AF4F88"/>
    <w:rsid w:val="00AF70A0"/>
    <w:rsid w:val="00B02608"/>
    <w:rsid w:val="00B34B38"/>
    <w:rsid w:val="00B433C3"/>
    <w:rsid w:val="00B44787"/>
    <w:rsid w:val="00B5652A"/>
    <w:rsid w:val="00B66FCD"/>
    <w:rsid w:val="00B70BEA"/>
    <w:rsid w:val="00B712ED"/>
    <w:rsid w:val="00B73047"/>
    <w:rsid w:val="00B828AD"/>
    <w:rsid w:val="00B83FB3"/>
    <w:rsid w:val="00B92B35"/>
    <w:rsid w:val="00BA3B98"/>
    <w:rsid w:val="00BC1CF5"/>
    <w:rsid w:val="00BC3999"/>
    <w:rsid w:val="00BD6E97"/>
    <w:rsid w:val="00BE0732"/>
    <w:rsid w:val="00BE136E"/>
    <w:rsid w:val="00BF2F2A"/>
    <w:rsid w:val="00BF6594"/>
    <w:rsid w:val="00C10240"/>
    <w:rsid w:val="00C172E2"/>
    <w:rsid w:val="00C42597"/>
    <w:rsid w:val="00C445FC"/>
    <w:rsid w:val="00C5508B"/>
    <w:rsid w:val="00C55BFC"/>
    <w:rsid w:val="00C562A5"/>
    <w:rsid w:val="00C636A4"/>
    <w:rsid w:val="00C734BE"/>
    <w:rsid w:val="00C81C04"/>
    <w:rsid w:val="00C8766E"/>
    <w:rsid w:val="00C92071"/>
    <w:rsid w:val="00C93CA4"/>
    <w:rsid w:val="00CA52C7"/>
    <w:rsid w:val="00CE13FB"/>
    <w:rsid w:val="00CE328F"/>
    <w:rsid w:val="00D013D5"/>
    <w:rsid w:val="00D17FA5"/>
    <w:rsid w:val="00D345AA"/>
    <w:rsid w:val="00D356BA"/>
    <w:rsid w:val="00D36398"/>
    <w:rsid w:val="00D647AA"/>
    <w:rsid w:val="00D66F22"/>
    <w:rsid w:val="00D71C86"/>
    <w:rsid w:val="00D90C32"/>
    <w:rsid w:val="00D91E6D"/>
    <w:rsid w:val="00D94176"/>
    <w:rsid w:val="00DA6185"/>
    <w:rsid w:val="00DC4888"/>
    <w:rsid w:val="00DD6A8B"/>
    <w:rsid w:val="00DE783F"/>
    <w:rsid w:val="00DE7D18"/>
    <w:rsid w:val="00E04577"/>
    <w:rsid w:val="00E138B8"/>
    <w:rsid w:val="00E249D1"/>
    <w:rsid w:val="00E3578D"/>
    <w:rsid w:val="00E36138"/>
    <w:rsid w:val="00E3727B"/>
    <w:rsid w:val="00E47F6D"/>
    <w:rsid w:val="00E53CDF"/>
    <w:rsid w:val="00E75D9B"/>
    <w:rsid w:val="00E860A1"/>
    <w:rsid w:val="00E8707B"/>
    <w:rsid w:val="00E91E77"/>
    <w:rsid w:val="00EA1153"/>
    <w:rsid w:val="00EA7F6C"/>
    <w:rsid w:val="00EB3162"/>
    <w:rsid w:val="00EC1650"/>
    <w:rsid w:val="00EC24E0"/>
    <w:rsid w:val="00EF09D4"/>
    <w:rsid w:val="00F1457C"/>
    <w:rsid w:val="00F47AD2"/>
    <w:rsid w:val="00F6419F"/>
    <w:rsid w:val="00F777CE"/>
    <w:rsid w:val="00F77E65"/>
    <w:rsid w:val="00F80315"/>
    <w:rsid w:val="00F95553"/>
    <w:rsid w:val="00FA0EC2"/>
    <w:rsid w:val="00FC05A5"/>
    <w:rsid w:val="00FD6FC9"/>
    <w:rsid w:val="00FE0B99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B90"/>
  <w15:docId w15:val="{A7569124-145D-4FCD-9FF8-B351D273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52"/>
    <w:rPr>
      <w:lang w:val="uk-UA"/>
    </w:rPr>
  </w:style>
  <w:style w:type="paragraph" w:styleId="1">
    <w:name w:val="heading 1"/>
    <w:basedOn w:val="a"/>
    <w:link w:val="10"/>
    <w:uiPriority w:val="9"/>
    <w:qFormat/>
    <w:rsid w:val="0044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4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62A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024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4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14F4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601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5601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basedOn w:val="a0"/>
    <w:qFormat/>
    <w:rsid w:val="005601C9"/>
    <w:rPr>
      <w:b/>
      <w:bCs/>
    </w:rPr>
  </w:style>
  <w:style w:type="paragraph" w:styleId="a8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9"/>
    <w:rsid w:val="0056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8"/>
    <w:locked/>
    <w:rsid w:val="0056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601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5601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B447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1"/>
    <w:uiPriority w:val="59"/>
    <w:rsid w:val="000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057070"/>
  </w:style>
  <w:style w:type="character" w:customStyle="1" w:styleId="rvts46">
    <w:name w:val="rvts46"/>
    <w:rsid w:val="0005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69F0-629D-4869-A98A-B49D4239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econo111</dc:creator>
  <cp:lastModifiedBy>Admin</cp:lastModifiedBy>
  <cp:revision>11</cp:revision>
  <cp:lastPrinted>2024-04-02T06:41:00Z</cp:lastPrinted>
  <dcterms:created xsi:type="dcterms:W3CDTF">2024-04-02T05:17:00Z</dcterms:created>
  <dcterms:modified xsi:type="dcterms:W3CDTF">2024-05-13T07:21:00Z</dcterms:modified>
</cp:coreProperties>
</file>