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BAF6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C34B28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27048F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CE6E9A5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9E36FC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DB0256E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998DC87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85112A3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F11F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E3207B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861EFF0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3EC18C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93FF43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B47A4B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71177D" w:rsidRPr="000F50B9" w14:paraId="276280CC" w14:textId="77777777" w:rsidTr="001D2E08">
        <w:tc>
          <w:tcPr>
            <w:tcW w:w="4111" w:type="dxa"/>
            <w:shd w:val="clear" w:color="auto" w:fill="auto"/>
          </w:tcPr>
          <w:p w14:paraId="20C457A1" w14:textId="6F14E101" w:rsidR="0071177D" w:rsidRPr="00D4629F" w:rsidRDefault="0071177D" w:rsidP="000F50B9">
            <w:pPr>
              <w:tabs>
                <w:tab w:val="left" w:pos="5812"/>
              </w:tabs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соціальних послуг </w:t>
            </w:r>
            <w:r w:rsidRPr="00D4629F">
              <w:rPr>
                <w:rFonts w:ascii="Times New Roman" w:hAnsi="Times New Roman"/>
                <w:bCs/>
                <w:color w:val="333333"/>
                <w:sz w:val="24"/>
                <w:szCs w:val="24"/>
                <w:lang w:val="uk-UA"/>
              </w:rPr>
              <w:t xml:space="preserve"> стаціонарного догляду</w:t>
            </w:r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недієздатному </w:t>
            </w:r>
            <w:r w:rsidR="000F50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___________</w:t>
            </w:r>
            <w:bookmarkStart w:id="0" w:name="_GoBack"/>
            <w:bookmarkEnd w:id="0"/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 заявою його опікуна </w:t>
            </w:r>
            <w:r w:rsidR="00161877">
              <w:rPr>
                <w:b/>
                <w:bCs/>
                <w:sz w:val="24"/>
                <w:szCs w:val="24"/>
                <w:lang w:val="ru-RU"/>
              </w:rPr>
              <w:t>___________</w:t>
            </w:r>
          </w:p>
        </w:tc>
      </w:tr>
    </w:tbl>
    <w:p w14:paraId="08F3ECA0" w14:textId="77777777" w:rsidR="00307DA3" w:rsidRPr="00D4629F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C979CA" w14:textId="77777777" w:rsidR="00307DA3" w:rsidRPr="00D4629F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BD9574" w14:textId="587E63E0" w:rsidR="00E306EE" w:rsidRPr="00D4629F" w:rsidRDefault="00E306EE" w:rsidP="003200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" w:name="_Hlk142552653"/>
      <w:r w:rsidRPr="00D4629F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E4E0D">
        <w:rPr>
          <w:rFonts w:ascii="Times New Roman" w:hAnsi="Times New Roman"/>
          <w:sz w:val="24"/>
          <w:szCs w:val="24"/>
          <w:lang w:val="uk-UA"/>
        </w:rPr>
        <w:t>пункту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 9 Постанови Кабінету Міністрів України </w:t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“</w:t>
      </w:r>
      <w:r w:rsidR="0071177D" w:rsidRPr="00D4629F">
        <w:rPr>
          <w:rFonts w:ascii="Times New Roman" w:hAnsi="Times New Roman"/>
          <w:color w:val="333333"/>
          <w:sz w:val="24"/>
          <w:szCs w:val="24"/>
          <w:lang w:val="uk-UA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</w:t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”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 від 26.06.2019 № 576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, керуючись </w:t>
      </w:r>
      <w:r w:rsidR="001D2E08" w:rsidRPr="00D4629F">
        <w:rPr>
          <w:rFonts w:ascii="Times New Roman" w:hAnsi="Times New Roman"/>
          <w:sz w:val="24"/>
          <w:szCs w:val="24"/>
          <w:lang w:val="uk-UA"/>
        </w:rPr>
        <w:t xml:space="preserve">ст. 34, ч. 3 ст. 50, ст. 59 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Закону України “Про місцеве самоврядування в Україні” </w:t>
      </w: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враховуючи пропозиції </w:t>
      </w:r>
      <w:r w:rsidRPr="00D4629F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bookmarkEnd w:id="1"/>
    <w:p w14:paraId="3FBCDB8F" w14:textId="77777777" w:rsidR="00307DA3" w:rsidRPr="00D4629F" w:rsidRDefault="00307DA3" w:rsidP="00307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3FE254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6CDA8123" w14:textId="77777777" w:rsidR="00307DA3" w:rsidRPr="00D4629F" w:rsidRDefault="00307DA3" w:rsidP="00307D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9906A4" w14:textId="7A730E6B" w:rsidR="00307DA3" w:rsidRPr="00D4629F" w:rsidRDefault="0071177D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 xml:space="preserve">Затвердити висновок </w:t>
      </w:r>
      <w:r w:rsidRPr="00D4629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Опікунської ради </w:t>
      </w:r>
      <w:r w:rsidRPr="00D462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надання соціальних послуг </w:t>
      </w:r>
      <w:r w:rsidRPr="00D4629F">
        <w:rPr>
          <w:rFonts w:ascii="Times New Roman" w:hAnsi="Times New Roman"/>
          <w:color w:val="333333"/>
          <w:sz w:val="24"/>
          <w:szCs w:val="24"/>
          <w:lang w:val="uk-UA"/>
        </w:rPr>
        <w:t xml:space="preserve"> стаціонарного догляду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 недієздатному </w:t>
      </w:r>
      <w:r w:rsidR="00161877">
        <w:rPr>
          <w:b/>
          <w:bCs/>
          <w:sz w:val="24"/>
          <w:szCs w:val="24"/>
          <w:lang w:val="ru-RU"/>
        </w:rPr>
        <w:t>___________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за заявою його опікуна </w:t>
      </w:r>
      <w:r w:rsidR="00161877">
        <w:rPr>
          <w:b/>
          <w:bCs/>
          <w:sz w:val="24"/>
          <w:szCs w:val="24"/>
          <w:lang w:val="ru-RU"/>
        </w:rPr>
        <w:t>___________</w:t>
      </w:r>
      <w:r w:rsidR="001D2E08" w:rsidRPr="00D4629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07DA3" w:rsidRPr="00D4629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A07CD9" w14:textId="77777777" w:rsidR="00307DA3" w:rsidRPr="00D4629F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4D09F7" w14:textId="77777777" w:rsidR="00307DA3" w:rsidRPr="00D4629F" w:rsidRDefault="00307DA3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683FF81" w14:textId="77777777" w:rsidR="00307DA3" w:rsidRPr="00D4629F" w:rsidRDefault="00307DA3" w:rsidP="00307D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EDC93D" w14:textId="77777777" w:rsidR="00307DA3" w:rsidRPr="00D4629F" w:rsidRDefault="00307DA3" w:rsidP="00307D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4DF510" w14:textId="77777777" w:rsidR="00307DA3" w:rsidRPr="00D4629F" w:rsidRDefault="00307DA3" w:rsidP="00307D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BF40BB" w14:textId="5A547FA6" w:rsidR="00307DA3" w:rsidRPr="00D4629F" w:rsidRDefault="00307DA3" w:rsidP="00307D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22F836" w14:textId="77777777" w:rsidR="00307DA3" w:rsidRPr="00D4629F" w:rsidRDefault="00307DA3" w:rsidP="00307D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9904E3" w14:textId="77777777" w:rsidR="00307DA3" w:rsidRPr="00D4629F" w:rsidRDefault="00307DA3" w:rsidP="00307DA3">
      <w:pPr>
        <w:pStyle w:val="ListParagraph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F5D4711" w14:textId="77777777" w:rsidR="00307DA3" w:rsidRPr="00D4629F" w:rsidRDefault="00307DA3" w:rsidP="00307DA3">
      <w:pPr>
        <w:pStyle w:val="ListParagraph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087C1F69" w14:textId="77777777" w:rsidR="00307DA3" w:rsidRPr="00D4629F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CDB685" w14:textId="77777777" w:rsidR="00307DA3" w:rsidRPr="00D4629F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93FEA25" w14:textId="24EEBE5A" w:rsidR="00307DA3" w:rsidRPr="00D4629F" w:rsidRDefault="00307DA3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609557D" w14:textId="5F219199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5DB77B8" w14:textId="6F8C9F37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0C4E4DD" w14:textId="1C8CAAB5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7DB2FA" w14:textId="00480245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8BB9FA" w14:textId="77777777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8A4B2F" w14:textId="548652F0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0289795" w14:textId="704BF329" w:rsidR="008A2041" w:rsidRDefault="008A2041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CBC6967" w14:textId="77777777" w:rsidR="008A2041" w:rsidRPr="00D4629F" w:rsidRDefault="008A2041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8356E2B" w14:textId="77777777" w:rsidR="004A497A" w:rsidRPr="00D4629F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1DC9A41" w14:textId="48F6FE0B" w:rsidR="000C4CA6" w:rsidRDefault="000C4CA6" w:rsidP="0071177D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ab/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14:paraId="141C40C1" w14:textId="467CBC52" w:rsidR="0071177D" w:rsidRPr="00D4629F" w:rsidRDefault="0071177D" w:rsidP="0071177D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  </w:t>
      </w:r>
      <w:bookmarkStart w:id="2" w:name="_Hlk155341775"/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D4629F">
        <w:rPr>
          <w:rFonts w:ascii="Times New Roman" w:hAnsi="Times New Roman"/>
          <w:color w:val="000000" w:themeColor="text1"/>
          <w:sz w:val="24"/>
          <w:szCs w:val="24"/>
          <w:lang w:val="uk-UA"/>
        </w:rPr>
        <w:t>Чорноморської міської ради</w:t>
      </w:r>
      <w:r w:rsidR="0024309C" w:rsidRPr="00D462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End w:id="2"/>
    </w:p>
    <w:p w14:paraId="1AECDF4B" w14:textId="77777777" w:rsidR="0071177D" w:rsidRPr="000C4CA6" w:rsidRDefault="0071177D" w:rsidP="0071177D">
      <w:pPr>
        <w:pStyle w:val="BodyTextIndent"/>
        <w:ind w:left="5670"/>
        <w:jc w:val="both"/>
        <w:rPr>
          <w:sz w:val="24"/>
          <w:szCs w:val="24"/>
        </w:rPr>
      </w:pPr>
      <w:r w:rsidRPr="000C4CA6">
        <w:rPr>
          <w:sz w:val="24"/>
          <w:szCs w:val="24"/>
        </w:rPr>
        <w:t>від _____________2024  №______</w:t>
      </w:r>
    </w:p>
    <w:p w14:paraId="0C3EF60C" w14:textId="77777777" w:rsidR="0071177D" w:rsidRPr="00D4629F" w:rsidRDefault="0071177D" w:rsidP="0071177D">
      <w:pPr>
        <w:pStyle w:val="NoSpacing"/>
        <w:jc w:val="right"/>
      </w:pPr>
    </w:p>
    <w:p w14:paraId="6671EDDE" w14:textId="77777777" w:rsidR="0071177D" w:rsidRPr="00D4629F" w:rsidRDefault="0071177D" w:rsidP="0071177D">
      <w:pPr>
        <w:pStyle w:val="NoSpacing"/>
        <w:jc w:val="right"/>
      </w:pPr>
    </w:p>
    <w:p w14:paraId="3BBF50BD" w14:textId="77777777" w:rsidR="0071177D" w:rsidRPr="00D4629F" w:rsidRDefault="0071177D" w:rsidP="0071177D">
      <w:pPr>
        <w:pStyle w:val="NoSpacing"/>
        <w:jc w:val="center"/>
      </w:pPr>
    </w:p>
    <w:p w14:paraId="35893C80" w14:textId="77777777" w:rsidR="0071177D" w:rsidRPr="00D4629F" w:rsidRDefault="0071177D" w:rsidP="0071177D">
      <w:pPr>
        <w:pStyle w:val="Subtitle"/>
        <w:rPr>
          <w:sz w:val="24"/>
          <w:szCs w:val="24"/>
        </w:rPr>
      </w:pPr>
      <w:r w:rsidRPr="00D4629F">
        <w:rPr>
          <w:sz w:val="24"/>
          <w:szCs w:val="24"/>
        </w:rPr>
        <w:t>ВИСНОВОК</w:t>
      </w:r>
    </w:p>
    <w:p w14:paraId="6CE2CC2B" w14:textId="77777777" w:rsidR="0071177D" w:rsidRPr="00D4629F" w:rsidRDefault="0071177D" w:rsidP="0071177D">
      <w:pPr>
        <w:pStyle w:val="Subtitle"/>
        <w:rPr>
          <w:sz w:val="24"/>
          <w:szCs w:val="24"/>
        </w:rPr>
      </w:pPr>
      <w:bookmarkStart w:id="3" w:name="_Hlk166593025"/>
      <w:r w:rsidRPr="00D4629F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3"/>
    <w:p w14:paraId="53BF8D5F" w14:textId="77777777" w:rsidR="0071177D" w:rsidRPr="00D4629F" w:rsidRDefault="0071177D" w:rsidP="0071177D">
      <w:pPr>
        <w:pStyle w:val="NoSpacing"/>
        <w:jc w:val="center"/>
        <w:rPr>
          <w:bCs/>
          <w:color w:val="000000"/>
          <w:bdr w:val="none" w:sz="0" w:space="0" w:color="auto" w:frame="1"/>
        </w:rPr>
      </w:pPr>
    </w:p>
    <w:p w14:paraId="769F6A2C" w14:textId="65217A7B" w:rsidR="0071177D" w:rsidRPr="00D4629F" w:rsidRDefault="0071177D" w:rsidP="0071177D">
      <w:pPr>
        <w:pStyle w:val="Subtitle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 w:rsidRPr="00D4629F">
        <w:rPr>
          <w:b w:val="0"/>
          <w:bCs/>
          <w:sz w:val="24"/>
          <w:szCs w:val="24"/>
        </w:rPr>
        <w:t xml:space="preserve">Про надання соціальних послуг </w:t>
      </w:r>
      <w:r w:rsidRPr="00D4629F">
        <w:rPr>
          <w:b w:val="0"/>
          <w:bCs/>
          <w:color w:val="333333"/>
          <w:sz w:val="24"/>
          <w:szCs w:val="24"/>
        </w:rPr>
        <w:t xml:space="preserve"> стаціонарного догляду</w:t>
      </w:r>
      <w:r w:rsidRPr="00D4629F">
        <w:rPr>
          <w:b w:val="0"/>
          <w:bCs/>
          <w:sz w:val="24"/>
          <w:szCs w:val="24"/>
        </w:rPr>
        <w:t xml:space="preserve"> недієздатному </w:t>
      </w:r>
      <w:r w:rsidR="00161877">
        <w:rPr>
          <w:b w:val="0"/>
          <w:bCs/>
          <w:sz w:val="24"/>
          <w:szCs w:val="24"/>
          <w:lang w:val="ru-RU"/>
        </w:rPr>
        <w:t>___________</w:t>
      </w:r>
      <w:r w:rsidRPr="00D4629F">
        <w:rPr>
          <w:b w:val="0"/>
          <w:bCs/>
          <w:sz w:val="24"/>
          <w:szCs w:val="24"/>
        </w:rPr>
        <w:t xml:space="preserve">за заявою його опікуна </w:t>
      </w:r>
      <w:r w:rsidR="00161877">
        <w:rPr>
          <w:b w:val="0"/>
          <w:bCs/>
          <w:sz w:val="24"/>
          <w:szCs w:val="24"/>
          <w:lang w:val="ru-RU"/>
        </w:rPr>
        <w:t>___________</w:t>
      </w:r>
    </w:p>
    <w:p w14:paraId="5CB91311" w14:textId="77777777" w:rsidR="0071177D" w:rsidRPr="00D4629F" w:rsidRDefault="0071177D" w:rsidP="0071177D">
      <w:pPr>
        <w:rPr>
          <w:rFonts w:ascii="Times New Roman" w:hAnsi="Times New Roman"/>
          <w:sz w:val="24"/>
          <w:szCs w:val="24"/>
          <w:lang w:val="uk-UA"/>
        </w:rPr>
      </w:pPr>
    </w:p>
    <w:p w14:paraId="431D6165" w14:textId="650F9FC8" w:rsidR="0071177D" w:rsidRPr="00D4629F" w:rsidRDefault="0071177D" w:rsidP="0071177D">
      <w:pPr>
        <w:pStyle w:val="NoSpacing"/>
        <w:ind w:firstLine="708"/>
        <w:jc w:val="both"/>
      </w:pPr>
      <w:r w:rsidRPr="00D4629F">
        <w:t xml:space="preserve">До виконавчого комітету Чорноморської міської ради Одеського району Одеської області як органу опіки та піклування звернувся гр. </w:t>
      </w:r>
      <w:r w:rsidR="00161877">
        <w:rPr>
          <w:b/>
          <w:bCs/>
          <w:lang w:val="ru-RU"/>
        </w:rPr>
        <w:t>___________</w:t>
      </w:r>
      <w:r w:rsidRPr="00D4629F">
        <w:t xml:space="preserve">, який проживає разом з сином </w:t>
      </w:r>
      <w:r w:rsidR="00161877">
        <w:rPr>
          <w:b/>
          <w:bCs/>
          <w:lang w:val="ru-RU"/>
        </w:rPr>
        <w:t>___________</w:t>
      </w:r>
      <w:r w:rsidRPr="00D4629F">
        <w:t xml:space="preserve">за адресою: Одеська область, Одеський район, місто Чорноморськ, пр-т Миру, буд. № </w:t>
      </w:r>
      <w:r w:rsidR="00161877">
        <w:rPr>
          <w:b/>
          <w:bCs/>
          <w:lang w:val="ru-RU"/>
        </w:rPr>
        <w:t>___________</w:t>
      </w:r>
      <w:r w:rsidRPr="00D4629F">
        <w:t xml:space="preserve">, кв. </w:t>
      </w:r>
      <w:r w:rsidR="00161877">
        <w:rPr>
          <w:b/>
          <w:bCs/>
          <w:lang w:val="ru-RU"/>
        </w:rPr>
        <w:t>___________</w:t>
      </w:r>
      <w:r w:rsidRPr="00D4629F">
        <w:t>.</w:t>
      </w:r>
    </w:p>
    <w:p w14:paraId="592E40F2" w14:textId="64EF9D63" w:rsidR="0071177D" w:rsidRPr="00D4629F" w:rsidRDefault="0071177D" w:rsidP="0071177D">
      <w:pPr>
        <w:pStyle w:val="NoSpacing"/>
        <w:ind w:firstLine="708"/>
        <w:jc w:val="both"/>
      </w:pPr>
      <w:r w:rsidRPr="00D4629F">
        <w:t xml:space="preserve">Рішенням Іллічівського міського суду від </w:t>
      </w:r>
      <w:r w:rsidR="00161877">
        <w:rPr>
          <w:b/>
          <w:bCs/>
          <w:lang w:val="ru-RU"/>
        </w:rPr>
        <w:t>___________</w:t>
      </w:r>
      <w:r w:rsidRPr="00D4629F">
        <w:t xml:space="preserve">року (справа № </w:t>
      </w:r>
      <w:r w:rsidR="00161877">
        <w:rPr>
          <w:b/>
          <w:bCs/>
          <w:lang w:val="ru-RU"/>
        </w:rPr>
        <w:t>___________</w:t>
      </w:r>
      <w:r w:rsidRPr="00D4629F">
        <w:t xml:space="preserve">) гр.  </w:t>
      </w:r>
      <w:r w:rsidR="00161877">
        <w:rPr>
          <w:b/>
          <w:bCs/>
          <w:lang w:val="ru-RU"/>
        </w:rPr>
        <w:t>___________</w:t>
      </w:r>
      <w:r w:rsidRPr="00D4629F">
        <w:t xml:space="preserve">визнаний недієздатним та йому призначена опіка в особі його батька </w:t>
      </w:r>
      <w:r w:rsidR="00161877">
        <w:rPr>
          <w:b/>
          <w:bCs/>
          <w:lang w:val="ru-RU"/>
        </w:rPr>
        <w:t>___________</w:t>
      </w:r>
      <w:r w:rsidRPr="00D4629F">
        <w:t xml:space="preserve">. </w:t>
      </w:r>
    </w:p>
    <w:p w14:paraId="5E7E7B46" w14:textId="362B1A51" w:rsidR="0071177D" w:rsidRPr="00D4629F" w:rsidRDefault="0071177D" w:rsidP="0071177D">
      <w:pPr>
        <w:pStyle w:val="NoSpacing"/>
        <w:ind w:firstLine="708"/>
        <w:jc w:val="both"/>
      </w:pPr>
      <w:r w:rsidRPr="00D4629F">
        <w:t xml:space="preserve">На даний час гр. </w:t>
      </w:r>
      <w:r w:rsidR="00161877">
        <w:rPr>
          <w:b/>
          <w:bCs/>
          <w:lang w:val="ru-RU"/>
        </w:rPr>
        <w:t>___________</w:t>
      </w:r>
      <w:r w:rsidRPr="00D4629F">
        <w:t>за станом свого здоров’я та похилого віку не може надати відповідного достатнього догляду своєму підопічному, бажає оформити свого недієздатного сина для отримання соціальних послуг в спеціальному інтернатному закладі.</w:t>
      </w:r>
    </w:p>
    <w:p w14:paraId="354C13D5" w14:textId="77A7FA75" w:rsidR="0071177D" w:rsidRPr="00D4629F" w:rsidRDefault="0071177D" w:rsidP="0071177D">
      <w:pPr>
        <w:pStyle w:val="NoSpacing"/>
        <w:ind w:firstLine="708"/>
        <w:jc w:val="both"/>
      </w:pPr>
      <w:r w:rsidRPr="00D4629F">
        <w:t xml:space="preserve">Відповідно до </w:t>
      </w:r>
      <w:r w:rsidR="003E4E0D">
        <w:t xml:space="preserve">пункту </w:t>
      </w:r>
      <w:r w:rsidRPr="00D4629F">
        <w:t xml:space="preserve">9 Постанови Кабінету Міністрів України </w:t>
      </w:r>
      <w:r w:rsidRPr="00D4629F">
        <w:rPr>
          <w:color w:val="000000"/>
        </w:rPr>
        <w:t>“</w:t>
      </w:r>
      <w:r w:rsidRPr="00D4629F">
        <w:rPr>
          <w:color w:val="333333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</w:t>
      </w:r>
      <w:r w:rsidRPr="00D4629F">
        <w:rPr>
          <w:color w:val="000000"/>
        </w:rPr>
        <w:t>”</w:t>
      </w:r>
      <w:r w:rsidRPr="00D4629F">
        <w:t xml:space="preserve"> від 26.06.2019 № 576 с</w:t>
      </w:r>
      <w:r w:rsidRPr="00D4629F">
        <w:rPr>
          <w:color w:val="333333"/>
        </w:rPr>
        <w:t>оціальні послуги стаціонарного догляду, паліативного догляду, догляду вдома, підтриманого проживання особам з інвалідністю, особам похилого віку з числа бездомних осіб, засуджених осіб, звільнених осіб, пацієнтів закладів з надання психіатричної допомоги надаються на підставі заяви законного представника та рішення органу опіки та піклування про надання соціальних послуг особі з інвалідністю, особі похилого віку (для недієздатних осіб, яким призначено опікунів).</w:t>
      </w:r>
      <w:r w:rsidRPr="00D4629F">
        <w:t xml:space="preserve"> </w:t>
      </w:r>
    </w:p>
    <w:p w14:paraId="42A19F55" w14:textId="77777777" w:rsidR="0071177D" w:rsidRPr="00D4629F" w:rsidRDefault="0071177D" w:rsidP="0071177D">
      <w:pPr>
        <w:pStyle w:val="NoSpacing"/>
        <w:ind w:firstLine="708"/>
        <w:jc w:val="both"/>
        <w:rPr>
          <w:bCs/>
          <w:color w:val="000000"/>
          <w:bdr w:val="none" w:sz="0" w:space="0" w:color="auto" w:frame="1"/>
        </w:rPr>
      </w:pPr>
      <w:r w:rsidRPr="00D4629F">
        <w:t>Враховуючи вищезазначене</w:t>
      </w:r>
      <w:r w:rsidRPr="00D4629F">
        <w:rPr>
          <w:bCs/>
          <w:color w:val="000000"/>
          <w:bdr w:val="none" w:sz="0" w:space="0" w:color="auto" w:frame="1"/>
        </w:rPr>
        <w:t xml:space="preserve">, </w:t>
      </w:r>
      <w:bookmarkStart w:id="4" w:name="_Hlk166592832"/>
      <w:r w:rsidRPr="00D4629F">
        <w:rPr>
          <w:color w:val="000000"/>
          <w:spacing w:val="-1"/>
        </w:rPr>
        <w:t xml:space="preserve">Опікунська рада </w:t>
      </w:r>
      <w:r w:rsidRPr="00D4629F">
        <w:t>виконавчого комітету Чорноморської міської ради Одеського району Одеської області</w:t>
      </w:r>
      <w:bookmarkEnd w:id="4"/>
      <w:r w:rsidRPr="00D4629F">
        <w:rPr>
          <w:bCs/>
          <w:color w:val="000000"/>
          <w:bdr w:val="none" w:sz="0" w:space="0" w:color="auto" w:frame="1"/>
        </w:rPr>
        <w:t xml:space="preserve"> вважає за доцільне:</w:t>
      </w:r>
    </w:p>
    <w:p w14:paraId="4D6A4842" w14:textId="62274BDC" w:rsidR="0071177D" w:rsidRPr="00D4629F" w:rsidRDefault="0071177D" w:rsidP="0071177D">
      <w:pPr>
        <w:pStyle w:val="NoSpacing"/>
        <w:ind w:firstLine="708"/>
        <w:jc w:val="both"/>
        <w:rPr>
          <w:bdr w:val="none" w:sz="0" w:space="0" w:color="auto" w:frame="1"/>
        </w:rPr>
      </w:pPr>
      <w:r w:rsidRPr="00D4629F">
        <w:rPr>
          <w:bdr w:val="none" w:sz="0" w:space="0" w:color="auto" w:frame="1"/>
        </w:rPr>
        <w:t xml:space="preserve">- надати </w:t>
      </w:r>
      <w:r w:rsidRPr="00D4629F">
        <w:t>с</w:t>
      </w:r>
      <w:r w:rsidRPr="00D4629F">
        <w:rPr>
          <w:color w:val="333333"/>
        </w:rPr>
        <w:t>оціальні послуги стаціонарного догляду</w:t>
      </w:r>
      <w:r w:rsidRPr="00D4629F">
        <w:rPr>
          <w:bdr w:val="none" w:sz="0" w:space="0" w:color="auto" w:frame="1"/>
        </w:rPr>
        <w:t xml:space="preserve"> недієздатному </w:t>
      </w:r>
      <w:r w:rsidR="00161877">
        <w:rPr>
          <w:b/>
          <w:bCs/>
          <w:lang w:val="ru-RU"/>
        </w:rPr>
        <w:t>___________</w:t>
      </w:r>
      <w:r w:rsidRPr="00D4629F">
        <w:t xml:space="preserve"> за заявою його опікуна </w:t>
      </w:r>
      <w:r w:rsidR="00161877">
        <w:rPr>
          <w:b/>
          <w:bCs/>
          <w:lang w:val="ru-RU"/>
        </w:rPr>
        <w:t>___________</w:t>
      </w:r>
      <w:r w:rsidRPr="00D4629F">
        <w:rPr>
          <w:bdr w:val="none" w:sz="0" w:space="0" w:color="auto" w:frame="1"/>
        </w:rPr>
        <w:t>;</w:t>
      </w:r>
    </w:p>
    <w:p w14:paraId="0162F7A7" w14:textId="7234E9C9" w:rsidR="0071177D" w:rsidRPr="00D4629F" w:rsidRDefault="0071177D" w:rsidP="0071177D">
      <w:pPr>
        <w:pStyle w:val="NoSpacing"/>
        <w:jc w:val="both"/>
        <w:rPr>
          <w:bdr w:val="none" w:sz="0" w:space="0" w:color="auto" w:frame="1"/>
        </w:rPr>
      </w:pPr>
      <w:r w:rsidRPr="00D4629F">
        <w:rPr>
          <w:bdr w:val="none" w:sz="0" w:space="0" w:color="auto" w:frame="1"/>
        </w:rPr>
        <w:tab/>
        <w:t xml:space="preserve">- </w:t>
      </w:r>
      <w:r w:rsidRPr="00D4629F">
        <w:rPr>
          <w:bCs/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D4629F">
        <w:t>виконавчому комітету Чорноморської міської ради Одеського району Одеської області</w:t>
      </w:r>
      <w:r w:rsidRPr="00D4629F">
        <w:rPr>
          <w:bCs/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D4629F">
        <w:rPr>
          <w:color w:val="000000"/>
          <w:spacing w:val="-1"/>
        </w:rPr>
        <w:t xml:space="preserve">Опікунська рада </w:t>
      </w:r>
      <w:r w:rsidRPr="00D4629F">
        <w:rPr>
          <w:bCs/>
          <w:color w:val="000000"/>
          <w:bdr w:val="none" w:sz="0" w:space="0" w:color="auto" w:frame="1"/>
        </w:rPr>
        <w:t xml:space="preserve">про </w:t>
      </w:r>
      <w:r w:rsidRPr="00D4629F">
        <w:t xml:space="preserve">надання соціальних послуг </w:t>
      </w:r>
      <w:r w:rsidRPr="00D4629F">
        <w:rPr>
          <w:color w:val="333333"/>
        </w:rPr>
        <w:t xml:space="preserve"> стаціонарного догляду</w:t>
      </w:r>
      <w:r w:rsidRPr="00D4629F">
        <w:t xml:space="preserve"> недієздатному </w:t>
      </w:r>
      <w:r w:rsidR="00161877" w:rsidRPr="008A2041">
        <w:rPr>
          <w:b/>
          <w:bCs/>
        </w:rPr>
        <w:t>___________</w:t>
      </w:r>
      <w:r w:rsidRPr="00D4629F">
        <w:t xml:space="preserve">за заявою його опікуна </w:t>
      </w:r>
      <w:r w:rsidR="00161877" w:rsidRPr="008A2041">
        <w:rPr>
          <w:b/>
          <w:bCs/>
        </w:rPr>
        <w:t>___________</w:t>
      </w:r>
      <w:r w:rsidR="003C338C" w:rsidRPr="00D4629F">
        <w:rPr>
          <w:bdr w:val="none" w:sz="0" w:space="0" w:color="auto" w:frame="1"/>
        </w:rPr>
        <w:t>.</w:t>
      </w:r>
    </w:p>
    <w:p w14:paraId="4CC375D1" w14:textId="77777777" w:rsidR="0071177D" w:rsidRDefault="0071177D" w:rsidP="0071177D">
      <w:pPr>
        <w:pStyle w:val="NoSpacing"/>
        <w:jc w:val="both"/>
      </w:pPr>
    </w:p>
    <w:p w14:paraId="5F9657C8" w14:textId="77777777" w:rsidR="000C4CA6" w:rsidRPr="00D4629F" w:rsidRDefault="000C4CA6" w:rsidP="0071177D">
      <w:pPr>
        <w:pStyle w:val="NoSpacing"/>
        <w:jc w:val="both"/>
      </w:pPr>
    </w:p>
    <w:p w14:paraId="018BBCF4" w14:textId="77777777" w:rsidR="0071177D" w:rsidRPr="00D4629F" w:rsidRDefault="0071177D" w:rsidP="0071177D">
      <w:pPr>
        <w:pStyle w:val="NoSpacing"/>
        <w:jc w:val="both"/>
      </w:pPr>
    </w:p>
    <w:p w14:paraId="0216220A" w14:textId="77777777" w:rsidR="00D4629F" w:rsidRPr="00D4629F" w:rsidRDefault="00D4629F" w:rsidP="00D4629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26249D4C" w14:textId="77777777" w:rsidR="00D4629F" w:rsidRPr="00D4629F" w:rsidRDefault="00D4629F" w:rsidP="00D4629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2A59DDAE" w14:textId="6E678312" w:rsidR="007365C1" w:rsidRPr="00D4629F" w:rsidRDefault="007365C1" w:rsidP="0071177D">
      <w:pPr>
        <w:tabs>
          <w:tab w:val="left" w:pos="7088"/>
        </w:tabs>
        <w:spacing w:after="0"/>
        <w:ind w:left="5670"/>
        <w:rPr>
          <w:lang w:val="uk-UA"/>
        </w:rPr>
      </w:pPr>
    </w:p>
    <w:sectPr w:rsidR="007365C1" w:rsidRPr="00D4629F" w:rsidSect="004634DD">
      <w:headerReference w:type="even" r:id="rId7"/>
      <w:headerReference w:type="default" r:id="rId8"/>
      <w:pgSz w:w="11906" w:h="16838"/>
      <w:pgMar w:top="1134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7F31" w14:textId="77777777" w:rsidR="002C673C" w:rsidRDefault="002C673C">
      <w:pPr>
        <w:spacing w:after="0" w:line="240" w:lineRule="auto"/>
      </w:pPr>
      <w:r>
        <w:separator/>
      </w:r>
    </w:p>
  </w:endnote>
  <w:endnote w:type="continuationSeparator" w:id="0">
    <w:p w14:paraId="4788B23F" w14:textId="77777777" w:rsidR="002C673C" w:rsidRDefault="002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62A4D" w14:textId="77777777" w:rsidR="002C673C" w:rsidRDefault="002C673C">
      <w:pPr>
        <w:spacing w:after="0" w:line="240" w:lineRule="auto"/>
      </w:pPr>
      <w:r>
        <w:separator/>
      </w:r>
    </w:p>
  </w:footnote>
  <w:footnote w:type="continuationSeparator" w:id="0">
    <w:p w14:paraId="7768BE87" w14:textId="77777777" w:rsidR="002C673C" w:rsidRDefault="002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8EF0" w14:textId="2710639C" w:rsidR="000C4CA6" w:rsidRPr="009276A4" w:rsidRDefault="000C4CA6" w:rsidP="009276A4">
    <w:pPr>
      <w:pStyle w:val="Header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02B46" w14:textId="0CD5DB18" w:rsidR="006E60AA" w:rsidRPr="006E60AA" w:rsidRDefault="006E60AA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A3"/>
    <w:rsid w:val="000C4CA6"/>
    <w:rsid w:val="000F50B9"/>
    <w:rsid w:val="00161877"/>
    <w:rsid w:val="001D2E08"/>
    <w:rsid w:val="00235724"/>
    <w:rsid w:val="0024309C"/>
    <w:rsid w:val="00265AC2"/>
    <w:rsid w:val="002A653E"/>
    <w:rsid w:val="002C673C"/>
    <w:rsid w:val="00307DA3"/>
    <w:rsid w:val="0032009E"/>
    <w:rsid w:val="00343C26"/>
    <w:rsid w:val="003C338C"/>
    <w:rsid w:val="003E4E0D"/>
    <w:rsid w:val="004634DD"/>
    <w:rsid w:val="004A497A"/>
    <w:rsid w:val="0056094F"/>
    <w:rsid w:val="006B3085"/>
    <w:rsid w:val="006D4031"/>
    <w:rsid w:val="006E60AA"/>
    <w:rsid w:val="0071177D"/>
    <w:rsid w:val="007365C1"/>
    <w:rsid w:val="0076567B"/>
    <w:rsid w:val="007C4D10"/>
    <w:rsid w:val="007E04FF"/>
    <w:rsid w:val="007F6BB1"/>
    <w:rsid w:val="008A2041"/>
    <w:rsid w:val="008A3326"/>
    <w:rsid w:val="0095587D"/>
    <w:rsid w:val="00BE0AF0"/>
    <w:rsid w:val="00C72819"/>
    <w:rsid w:val="00CD267F"/>
    <w:rsid w:val="00D4629F"/>
    <w:rsid w:val="00DD4733"/>
    <w:rsid w:val="00E20C4D"/>
    <w:rsid w:val="00E306EE"/>
    <w:rsid w:val="00E51679"/>
    <w:rsid w:val="00E675C6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73E"/>
  <w15:chartTrackingRefBased/>
  <w15:docId w15:val="{7C9B1115-4716-44BE-9386-4819643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A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A3"/>
    <w:pPr>
      <w:ind w:left="720"/>
      <w:contextualSpacing/>
    </w:pPr>
  </w:style>
  <w:style w:type="table" w:styleId="TableGrid">
    <w:name w:val="Table Grid"/>
    <w:basedOn w:val="TableNormal"/>
    <w:uiPriority w:val="39"/>
    <w:rsid w:val="00307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A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AA"/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E306EE"/>
    <w:rPr>
      <w:b/>
      <w:bCs/>
    </w:rPr>
  </w:style>
  <w:style w:type="paragraph" w:styleId="Subtitle">
    <w:name w:val="Subtitle"/>
    <w:basedOn w:val="Normal"/>
    <w:link w:val="SubtitleChar"/>
    <w:qFormat/>
    <w:rsid w:val="007365C1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SubtitleChar">
    <w:name w:val="Subtitle Char"/>
    <w:basedOn w:val="DefaultParagraphFont"/>
    <w:link w:val="Subtitle"/>
    <w:rsid w:val="007365C1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DD4733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733"/>
    <w:rPr>
      <w:rFonts w:ascii="Times New Roman" w:eastAsia="Times New Roman" w:hAnsi="Times New Roman" w:cs="Times New Roman"/>
      <w:color w:val="000000"/>
      <w:spacing w:val="-20"/>
      <w:sz w:val="28"/>
      <w:szCs w:val="48"/>
      <w:lang w:eastAsia="ar-SA"/>
    </w:rPr>
  </w:style>
  <w:style w:type="paragraph" w:styleId="NoSpacing">
    <w:name w:val="No Spacing"/>
    <w:uiPriority w:val="99"/>
    <w:qFormat/>
    <w:rsid w:val="007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HawkPC</cp:lastModifiedBy>
  <cp:revision>5</cp:revision>
  <cp:lastPrinted>2024-05-20T06:44:00Z</cp:lastPrinted>
  <dcterms:created xsi:type="dcterms:W3CDTF">2024-05-24T05:29:00Z</dcterms:created>
  <dcterms:modified xsi:type="dcterms:W3CDTF">2024-05-24T06:02:00Z</dcterms:modified>
</cp:coreProperties>
</file>