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F27E" w14:textId="47D62EC6" w:rsidR="00336655" w:rsidRDefault="00336655" w:rsidP="008D339F">
      <w:pPr>
        <w:tabs>
          <w:tab w:val="left" w:pos="0"/>
          <w:tab w:val="left" w:pos="993"/>
        </w:tabs>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7098AE9" w14:textId="7DA488E8" w:rsidR="00E44CC9" w:rsidRPr="006A067C" w:rsidRDefault="00E44CC9" w:rsidP="008D339F">
      <w:pPr>
        <w:tabs>
          <w:tab w:val="left" w:pos="0"/>
          <w:tab w:val="left" w:pos="993"/>
        </w:tabs>
        <w:spacing w:after="0" w:line="240" w:lineRule="auto"/>
        <w:jc w:val="center"/>
        <w:rPr>
          <w:rFonts w:ascii="Times New Roman" w:hAnsi="Times New Roman" w:cs="Times New Roman"/>
          <w:b/>
          <w:sz w:val="24"/>
          <w:szCs w:val="24"/>
          <w:lang w:val="uk-UA"/>
        </w:rPr>
      </w:pPr>
      <w:r w:rsidRPr="006A067C">
        <w:rPr>
          <w:rFonts w:ascii="Times New Roman" w:hAnsi="Times New Roman" w:cs="Times New Roman"/>
          <w:b/>
          <w:sz w:val="24"/>
          <w:szCs w:val="24"/>
          <w:lang w:val="uk-UA"/>
        </w:rPr>
        <w:t xml:space="preserve">Протокол № </w:t>
      </w:r>
      <w:r w:rsidR="00895976">
        <w:rPr>
          <w:rFonts w:ascii="Times New Roman" w:hAnsi="Times New Roman" w:cs="Times New Roman"/>
          <w:b/>
          <w:sz w:val="32"/>
          <w:szCs w:val="32"/>
          <w:lang w:val="uk-UA"/>
        </w:rPr>
        <w:t>6</w:t>
      </w:r>
      <w:r w:rsidR="006D646C">
        <w:rPr>
          <w:rFonts w:ascii="Times New Roman" w:hAnsi="Times New Roman" w:cs="Times New Roman"/>
          <w:b/>
          <w:sz w:val="32"/>
          <w:szCs w:val="32"/>
          <w:lang w:val="uk-UA"/>
        </w:rPr>
        <w:t>4</w:t>
      </w:r>
    </w:p>
    <w:p w14:paraId="0422CF2F" w14:textId="0BEB1AF5" w:rsidR="00E44CC9" w:rsidRPr="006A067C" w:rsidRDefault="00E44CC9" w:rsidP="008D339F">
      <w:pPr>
        <w:tabs>
          <w:tab w:val="left" w:pos="993"/>
        </w:tabs>
        <w:spacing w:after="0" w:line="240" w:lineRule="auto"/>
        <w:jc w:val="center"/>
        <w:rPr>
          <w:rFonts w:ascii="Times New Roman" w:hAnsi="Times New Roman" w:cs="Times New Roman"/>
          <w:b/>
          <w:sz w:val="24"/>
          <w:szCs w:val="24"/>
          <w:lang w:val="uk-UA"/>
        </w:rPr>
      </w:pPr>
      <w:r w:rsidRPr="006A067C">
        <w:rPr>
          <w:rFonts w:ascii="Times New Roman" w:hAnsi="Times New Roman" w:cs="Times New Roman"/>
          <w:b/>
          <w:sz w:val="24"/>
          <w:szCs w:val="24"/>
          <w:lang w:val="uk-UA"/>
        </w:rPr>
        <w:t xml:space="preserve">засідання постійної комісії з фінансово-економічних питань, бюджету, інвестицій та  комунальної власності VІІІ скликання від </w:t>
      </w:r>
      <w:r w:rsidR="006D646C" w:rsidRPr="006D646C">
        <w:rPr>
          <w:rFonts w:ascii="Times New Roman" w:hAnsi="Times New Roman" w:cs="Times New Roman"/>
          <w:b/>
          <w:sz w:val="32"/>
          <w:szCs w:val="32"/>
          <w:lang w:val="uk-UA"/>
        </w:rPr>
        <w:t>28</w:t>
      </w:r>
      <w:r w:rsidRPr="00DF4F76">
        <w:rPr>
          <w:rFonts w:ascii="Times New Roman" w:hAnsi="Times New Roman" w:cs="Times New Roman"/>
          <w:b/>
          <w:sz w:val="32"/>
          <w:szCs w:val="32"/>
          <w:lang w:val="uk-UA"/>
        </w:rPr>
        <w:t>.</w:t>
      </w:r>
      <w:r w:rsidR="00BA7A72" w:rsidRPr="00DF4F76">
        <w:rPr>
          <w:rFonts w:ascii="Times New Roman" w:hAnsi="Times New Roman" w:cs="Times New Roman"/>
          <w:b/>
          <w:sz w:val="32"/>
          <w:szCs w:val="32"/>
          <w:lang w:val="uk-UA"/>
        </w:rPr>
        <w:t>0</w:t>
      </w:r>
      <w:r w:rsidR="000879BB">
        <w:rPr>
          <w:rFonts w:ascii="Times New Roman" w:hAnsi="Times New Roman" w:cs="Times New Roman"/>
          <w:b/>
          <w:sz w:val="32"/>
          <w:szCs w:val="32"/>
          <w:lang w:val="uk-UA"/>
        </w:rPr>
        <w:t>5</w:t>
      </w:r>
      <w:r w:rsidRPr="00DF4F76">
        <w:rPr>
          <w:rFonts w:ascii="Times New Roman" w:hAnsi="Times New Roman" w:cs="Times New Roman"/>
          <w:b/>
          <w:sz w:val="32"/>
          <w:szCs w:val="32"/>
          <w:lang w:val="uk-UA"/>
        </w:rPr>
        <w:t>.202</w:t>
      </w:r>
      <w:r w:rsidR="00BA7A72" w:rsidRPr="00DF4F76">
        <w:rPr>
          <w:rFonts w:ascii="Times New Roman" w:hAnsi="Times New Roman" w:cs="Times New Roman"/>
          <w:b/>
          <w:sz w:val="32"/>
          <w:szCs w:val="32"/>
          <w:lang w:val="uk-UA"/>
        </w:rPr>
        <w:t>4</w:t>
      </w:r>
    </w:p>
    <w:p w14:paraId="4672FCF0" w14:textId="77777777" w:rsidR="00E44CC9" w:rsidRPr="006A067C" w:rsidRDefault="00E44CC9" w:rsidP="008D339F">
      <w:pPr>
        <w:tabs>
          <w:tab w:val="left" w:pos="993"/>
        </w:tabs>
        <w:spacing w:after="0" w:line="240" w:lineRule="auto"/>
        <w:jc w:val="center"/>
        <w:rPr>
          <w:rFonts w:ascii="Times New Roman" w:hAnsi="Times New Roman" w:cs="Times New Roman"/>
          <w:b/>
          <w:sz w:val="24"/>
          <w:szCs w:val="24"/>
          <w:lang w:val="uk-UA"/>
        </w:rPr>
      </w:pPr>
    </w:p>
    <w:p w14:paraId="68ED27BF" w14:textId="454D2A0F" w:rsidR="0089173F" w:rsidRPr="006A067C" w:rsidRDefault="00E44CC9" w:rsidP="008D339F">
      <w:pPr>
        <w:tabs>
          <w:tab w:val="left" w:pos="993"/>
          <w:tab w:val="left" w:pos="5145"/>
        </w:tabs>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 xml:space="preserve">м. Чорноморськ                                                                                    </w:t>
      </w:r>
      <w:r w:rsidR="007B283B" w:rsidRPr="006A067C">
        <w:rPr>
          <w:rFonts w:ascii="Times New Roman" w:hAnsi="Times New Roman" w:cs="Times New Roman"/>
          <w:sz w:val="24"/>
          <w:szCs w:val="24"/>
          <w:lang w:val="uk-UA"/>
        </w:rPr>
        <w:t xml:space="preserve">Депутатська кімната </w:t>
      </w:r>
    </w:p>
    <w:p w14:paraId="756B2CF5" w14:textId="26A94012" w:rsidR="00E44CC9" w:rsidRPr="006A067C" w:rsidRDefault="00E44CC9" w:rsidP="008D339F">
      <w:pPr>
        <w:tabs>
          <w:tab w:val="left" w:pos="993"/>
          <w:tab w:val="left" w:pos="5145"/>
        </w:tabs>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ab/>
      </w:r>
      <w:r w:rsidRPr="006A067C">
        <w:rPr>
          <w:rFonts w:ascii="Times New Roman" w:hAnsi="Times New Roman" w:cs="Times New Roman"/>
          <w:sz w:val="24"/>
          <w:szCs w:val="24"/>
          <w:lang w:val="uk-UA"/>
        </w:rPr>
        <w:tab/>
      </w:r>
      <w:r w:rsidRPr="006A067C">
        <w:rPr>
          <w:rFonts w:ascii="Times New Roman" w:hAnsi="Times New Roman" w:cs="Times New Roman"/>
          <w:sz w:val="24"/>
          <w:szCs w:val="24"/>
          <w:lang w:val="uk-UA"/>
        </w:rPr>
        <w:tab/>
      </w:r>
      <w:r w:rsidRPr="006A067C">
        <w:rPr>
          <w:rFonts w:ascii="Times New Roman" w:hAnsi="Times New Roman" w:cs="Times New Roman"/>
          <w:sz w:val="24"/>
          <w:szCs w:val="24"/>
          <w:lang w:val="uk-UA"/>
        </w:rPr>
        <w:tab/>
      </w:r>
      <w:r w:rsidR="007C19A1" w:rsidRPr="006A067C">
        <w:rPr>
          <w:rFonts w:ascii="Times New Roman" w:hAnsi="Times New Roman" w:cs="Times New Roman"/>
          <w:sz w:val="24"/>
          <w:szCs w:val="24"/>
          <w:lang w:val="uk-UA"/>
        </w:rPr>
        <w:t xml:space="preserve">     </w:t>
      </w:r>
      <w:r w:rsidR="0089173F" w:rsidRPr="006A067C">
        <w:rPr>
          <w:rFonts w:ascii="Times New Roman" w:hAnsi="Times New Roman" w:cs="Times New Roman"/>
          <w:sz w:val="24"/>
          <w:szCs w:val="24"/>
          <w:lang w:val="uk-UA"/>
        </w:rPr>
        <w:t xml:space="preserve">          </w:t>
      </w:r>
      <w:r w:rsidR="007C19A1" w:rsidRPr="006A067C">
        <w:rPr>
          <w:rFonts w:ascii="Times New Roman" w:hAnsi="Times New Roman" w:cs="Times New Roman"/>
          <w:sz w:val="24"/>
          <w:szCs w:val="24"/>
          <w:lang w:val="uk-UA"/>
        </w:rPr>
        <w:t xml:space="preserve"> </w:t>
      </w:r>
      <w:r w:rsidR="00DF4F76" w:rsidRPr="00AE36AA">
        <w:rPr>
          <w:rFonts w:ascii="Times New Roman" w:hAnsi="Times New Roman" w:cs="Times New Roman"/>
          <w:sz w:val="24"/>
          <w:szCs w:val="24"/>
          <w:lang w:val="uk-UA"/>
        </w:rPr>
        <w:t>1</w:t>
      </w:r>
      <w:r w:rsidR="006D646C">
        <w:rPr>
          <w:rFonts w:ascii="Times New Roman" w:hAnsi="Times New Roman" w:cs="Times New Roman"/>
          <w:sz w:val="24"/>
          <w:szCs w:val="24"/>
          <w:lang w:val="uk-UA"/>
        </w:rPr>
        <w:t>4</w:t>
      </w:r>
      <w:r w:rsidR="00DF4F76" w:rsidRPr="00AE36AA">
        <w:rPr>
          <w:rFonts w:ascii="Times New Roman" w:hAnsi="Times New Roman" w:cs="Times New Roman"/>
          <w:sz w:val="24"/>
          <w:szCs w:val="24"/>
          <w:lang w:val="uk-UA"/>
        </w:rPr>
        <w:t>.</w:t>
      </w:r>
      <w:r w:rsidR="00AE36AA" w:rsidRPr="00AE36AA">
        <w:rPr>
          <w:rFonts w:ascii="Times New Roman" w:hAnsi="Times New Roman" w:cs="Times New Roman"/>
          <w:sz w:val="24"/>
          <w:szCs w:val="24"/>
          <w:lang w:val="uk-UA"/>
        </w:rPr>
        <w:t>0</w:t>
      </w:r>
      <w:r w:rsidR="00DF4F76" w:rsidRPr="00AE36AA">
        <w:rPr>
          <w:rFonts w:ascii="Times New Roman" w:hAnsi="Times New Roman" w:cs="Times New Roman"/>
          <w:sz w:val="24"/>
          <w:szCs w:val="24"/>
          <w:lang w:val="uk-UA"/>
        </w:rPr>
        <w:t>0</w:t>
      </w:r>
    </w:p>
    <w:p w14:paraId="066F341E" w14:textId="77777777" w:rsidR="008A5920" w:rsidRPr="006A067C" w:rsidRDefault="008A5920" w:rsidP="008D339F">
      <w:pPr>
        <w:spacing w:after="0" w:line="240" w:lineRule="auto"/>
        <w:jc w:val="both"/>
        <w:rPr>
          <w:rFonts w:ascii="Times New Roman" w:eastAsia="Times New Roman" w:hAnsi="Times New Roman" w:cs="Times New Roman"/>
          <w:b/>
          <w:bCs/>
          <w:sz w:val="24"/>
          <w:szCs w:val="24"/>
          <w:lang w:val="uk-UA"/>
        </w:rPr>
      </w:pPr>
      <w:r w:rsidRPr="006A067C">
        <w:rPr>
          <w:rFonts w:ascii="Times New Roman" w:eastAsia="Times New Roman" w:hAnsi="Times New Roman" w:cs="Times New Roman"/>
          <w:b/>
          <w:bCs/>
          <w:sz w:val="24"/>
          <w:szCs w:val="24"/>
          <w:lang w:val="uk-UA"/>
        </w:rPr>
        <w:t>Присутні члени комісії:</w:t>
      </w:r>
    </w:p>
    <w:p w14:paraId="72E7169C" w14:textId="09F003CE" w:rsidR="008A5920" w:rsidRPr="006A067C" w:rsidRDefault="008A5920" w:rsidP="008D339F">
      <w:pPr>
        <w:pStyle w:val="a4"/>
        <w:spacing w:after="0" w:line="240" w:lineRule="auto"/>
        <w:ind w:left="0"/>
        <w:jc w:val="both"/>
        <w:rPr>
          <w:rFonts w:ascii="Times New Roman" w:hAnsi="Times New Roman" w:cs="Times New Roman"/>
          <w:sz w:val="24"/>
          <w:szCs w:val="24"/>
          <w:lang w:val="uk-UA"/>
        </w:rPr>
      </w:pPr>
      <w:r w:rsidRPr="006A067C">
        <w:rPr>
          <w:rFonts w:ascii="Times New Roman" w:hAnsi="Times New Roman" w:cs="Times New Roman"/>
          <w:sz w:val="24"/>
          <w:szCs w:val="24"/>
          <w:lang w:val="uk-UA"/>
        </w:rPr>
        <w:t>заступник голови комісії – Кобельницький Андрій Миколайович</w:t>
      </w:r>
      <w:r w:rsidR="001F355F">
        <w:rPr>
          <w:rFonts w:ascii="Times New Roman" w:hAnsi="Times New Roman" w:cs="Times New Roman"/>
          <w:sz w:val="24"/>
          <w:szCs w:val="24"/>
          <w:lang w:val="uk-UA"/>
        </w:rPr>
        <w:t xml:space="preserve"> (головуючий на засіданні)</w:t>
      </w:r>
      <w:r w:rsidRPr="006A067C">
        <w:rPr>
          <w:rFonts w:ascii="Times New Roman" w:hAnsi="Times New Roman" w:cs="Times New Roman"/>
          <w:sz w:val="24"/>
          <w:szCs w:val="24"/>
          <w:lang w:val="uk-UA"/>
        </w:rPr>
        <w:t>;</w:t>
      </w:r>
    </w:p>
    <w:p w14:paraId="265B56C9" w14:textId="77777777" w:rsidR="008A5920" w:rsidRDefault="008A5920" w:rsidP="008D339F">
      <w:pPr>
        <w:pStyle w:val="a4"/>
        <w:spacing w:after="0" w:line="240" w:lineRule="auto"/>
        <w:ind w:left="0"/>
        <w:rPr>
          <w:rFonts w:ascii="Times New Roman" w:hAnsi="Times New Roman" w:cs="Times New Roman"/>
          <w:sz w:val="24"/>
          <w:szCs w:val="24"/>
          <w:lang w:val="uk-UA"/>
        </w:rPr>
      </w:pPr>
      <w:r w:rsidRPr="006A067C">
        <w:rPr>
          <w:rFonts w:ascii="Times New Roman" w:hAnsi="Times New Roman" w:cs="Times New Roman"/>
          <w:sz w:val="24"/>
          <w:szCs w:val="24"/>
          <w:lang w:val="uk-UA"/>
        </w:rPr>
        <w:t>члени комісії: Довгань Олексій Олександрович</w:t>
      </w:r>
      <w:r>
        <w:rPr>
          <w:rFonts w:ascii="Times New Roman" w:hAnsi="Times New Roman" w:cs="Times New Roman"/>
          <w:sz w:val="24"/>
          <w:szCs w:val="24"/>
          <w:lang w:val="uk-UA"/>
        </w:rPr>
        <w:t xml:space="preserve">, </w:t>
      </w:r>
      <w:r w:rsidRPr="006A067C">
        <w:rPr>
          <w:rFonts w:ascii="Times New Roman" w:hAnsi="Times New Roman" w:cs="Times New Roman"/>
          <w:sz w:val="24"/>
          <w:szCs w:val="24"/>
          <w:lang w:val="uk-UA"/>
        </w:rPr>
        <w:t>Жуха Леонід Іванович</w:t>
      </w:r>
      <w:r>
        <w:rPr>
          <w:rFonts w:ascii="Times New Roman" w:hAnsi="Times New Roman" w:cs="Times New Roman"/>
          <w:sz w:val="24"/>
          <w:szCs w:val="24"/>
          <w:lang w:val="uk-UA"/>
        </w:rPr>
        <w:t>,</w:t>
      </w:r>
    </w:p>
    <w:p w14:paraId="191D1717" w14:textId="789A8170" w:rsidR="008A5920" w:rsidRDefault="008A5920" w:rsidP="008D339F">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67C">
        <w:rPr>
          <w:rFonts w:ascii="Times New Roman" w:eastAsia="Times New Roman" w:hAnsi="Times New Roman" w:cs="Times New Roman"/>
          <w:sz w:val="24"/>
          <w:szCs w:val="24"/>
          <w:lang w:val="uk-UA" w:eastAsia="ru-RU"/>
        </w:rPr>
        <w:t xml:space="preserve"> </w:t>
      </w:r>
      <w:r w:rsidR="006D646C" w:rsidRPr="006A067C">
        <w:rPr>
          <w:rFonts w:ascii="Times New Roman" w:hAnsi="Times New Roman" w:cs="Times New Roman"/>
          <w:sz w:val="24"/>
          <w:szCs w:val="24"/>
          <w:lang w:val="uk-UA"/>
        </w:rPr>
        <w:t>Левченко Андрій Геннадійович</w:t>
      </w:r>
      <w:r w:rsidR="003D1EC3">
        <w:rPr>
          <w:rFonts w:ascii="Times New Roman" w:hAnsi="Times New Roman" w:cs="Times New Roman"/>
          <w:sz w:val="24"/>
          <w:szCs w:val="24"/>
          <w:lang w:val="uk-UA"/>
        </w:rPr>
        <w:t>,</w:t>
      </w:r>
      <w:r w:rsidR="006D646C" w:rsidRPr="006A067C">
        <w:rPr>
          <w:rFonts w:ascii="Times New Roman" w:hAnsi="Times New Roman" w:cs="Times New Roman"/>
          <w:sz w:val="24"/>
          <w:szCs w:val="24"/>
          <w:lang w:val="uk-UA"/>
        </w:rPr>
        <w:t xml:space="preserve"> </w:t>
      </w:r>
      <w:r w:rsidR="003D1EC3" w:rsidRPr="006A067C">
        <w:rPr>
          <w:rFonts w:ascii="Times New Roman" w:hAnsi="Times New Roman" w:cs="Times New Roman"/>
          <w:sz w:val="24"/>
          <w:szCs w:val="24"/>
          <w:lang w:val="uk-UA"/>
        </w:rPr>
        <w:t>Львутін Тимофій Сергійович</w:t>
      </w:r>
      <w:r w:rsidR="006D646C">
        <w:rPr>
          <w:rFonts w:ascii="Times New Roman" w:hAnsi="Times New Roman" w:cs="Times New Roman"/>
          <w:sz w:val="24"/>
          <w:szCs w:val="24"/>
          <w:lang w:val="uk-UA"/>
        </w:rPr>
        <w:t xml:space="preserve">                         </w:t>
      </w:r>
    </w:p>
    <w:p w14:paraId="0C0B9E6E" w14:textId="77777777" w:rsidR="008A5920" w:rsidRPr="006A067C" w:rsidRDefault="008A5920" w:rsidP="008D339F">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01213AB6" w14:textId="77777777" w:rsidR="00E25138" w:rsidRDefault="008A5920" w:rsidP="00E25138">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Відсутні: </w:t>
      </w:r>
      <w:r w:rsidR="00E25138" w:rsidRPr="006A067C">
        <w:rPr>
          <w:rFonts w:ascii="Times New Roman" w:hAnsi="Times New Roman" w:cs="Times New Roman"/>
          <w:sz w:val="24"/>
          <w:szCs w:val="24"/>
          <w:lang w:val="uk-UA"/>
        </w:rPr>
        <w:t>голова комісії - Венгріна Олена Петрівна;</w:t>
      </w:r>
    </w:p>
    <w:p w14:paraId="1FCE1BB7" w14:textId="4FB7AD94" w:rsidR="00316D03" w:rsidRDefault="00316D03" w:rsidP="00316D03">
      <w:pPr>
        <w:pStyle w:val="a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67C">
        <w:rPr>
          <w:rFonts w:ascii="Times New Roman" w:hAnsi="Times New Roman" w:cs="Times New Roman"/>
          <w:sz w:val="24"/>
          <w:szCs w:val="24"/>
          <w:lang w:val="uk-UA"/>
        </w:rPr>
        <w:t>секретар комісії</w:t>
      </w:r>
      <w:r>
        <w:rPr>
          <w:rFonts w:ascii="Times New Roman" w:hAnsi="Times New Roman" w:cs="Times New Roman"/>
          <w:sz w:val="24"/>
          <w:szCs w:val="24"/>
          <w:lang w:val="uk-UA"/>
        </w:rPr>
        <w:t xml:space="preserve"> - </w:t>
      </w:r>
      <w:r w:rsidRPr="006A067C">
        <w:rPr>
          <w:rFonts w:ascii="Times New Roman" w:hAnsi="Times New Roman" w:cs="Times New Roman"/>
          <w:sz w:val="24"/>
          <w:szCs w:val="24"/>
          <w:lang w:val="uk-UA"/>
        </w:rPr>
        <w:t xml:space="preserve"> Живилко Наталя Олександрівна</w:t>
      </w:r>
      <w:r>
        <w:rPr>
          <w:rFonts w:ascii="Times New Roman" w:hAnsi="Times New Roman" w:cs="Times New Roman"/>
          <w:sz w:val="24"/>
          <w:szCs w:val="24"/>
          <w:lang w:val="uk-UA"/>
        </w:rPr>
        <w:t>;</w:t>
      </w:r>
    </w:p>
    <w:p w14:paraId="34C9A9F8" w14:textId="090B1CCD" w:rsidR="008A5920" w:rsidRDefault="003D1EC3" w:rsidP="008D339F">
      <w:pPr>
        <w:pStyle w:val="a4"/>
        <w:spacing w:after="0" w:line="240" w:lineRule="auto"/>
        <w:ind w:left="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член комісії - </w:t>
      </w:r>
      <w:r w:rsidRPr="006A067C">
        <w:rPr>
          <w:rFonts w:ascii="Times New Roman" w:eastAsia="Times New Roman" w:hAnsi="Times New Roman" w:cs="Times New Roman"/>
          <w:sz w:val="24"/>
          <w:szCs w:val="24"/>
          <w:lang w:val="uk-UA" w:eastAsia="ru-RU"/>
        </w:rPr>
        <w:t>Капанишина Галина Сергіївна,</w:t>
      </w:r>
    </w:p>
    <w:p w14:paraId="17D57B39" w14:textId="2DC7FA1A" w:rsidR="001A4465" w:rsidRDefault="008A5920" w:rsidP="008D339F">
      <w:p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3F4D33">
        <w:rPr>
          <w:rFonts w:ascii="Times New Roman" w:hAnsi="Times New Roman" w:cs="Times New Roman"/>
          <w:sz w:val="24"/>
          <w:szCs w:val="24"/>
          <w:lang w:val="uk-UA"/>
        </w:rPr>
        <w:t xml:space="preserve">                 </w:t>
      </w:r>
    </w:p>
    <w:p w14:paraId="3F66F23D" w14:textId="73D90509" w:rsidR="00E44CC9" w:rsidRPr="006A067C" w:rsidRDefault="00E44CC9" w:rsidP="008D339F">
      <w:pPr>
        <w:spacing w:after="0" w:line="240" w:lineRule="auto"/>
        <w:rPr>
          <w:rFonts w:ascii="Times New Roman" w:hAnsi="Times New Roman" w:cs="Times New Roman"/>
          <w:b/>
          <w:sz w:val="24"/>
          <w:szCs w:val="24"/>
          <w:lang w:val="uk-UA"/>
        </w:rPr>
      </w:pPr>
      <w:r w:rsidRPr="006A067C">
        <w:rPr>
          <w:rFonts w:ascii="Times New Roman" w:hAnsi="Times New Roman" w:cs="Times New Roman"/>
          <w:b/>
          <w:sz w:val="24"/>
          <w:szCs w:val="24"/>
          <w:lang w:val="uk-UA"/>
        </w:rPr>
        <w:t>На засіданн</w:t>
      </w:r>
      <w:r w:rsidR="00E25138">
        <w:rPr>
          <w:rFonts w:ascii="Times New Roman" w:hAnsi="Times New Roman" w:cs="Times New Roman"/>
          <w:b/>
          <w:sz w:val="24"/>
          <w:szCs w:val="24"/>
          <w:lang w:val="uk-UA"/>
        </w:rPr>
        <w:t>і</w:t>
      </w:r>
      <w:r w:rsidRPr="006A067C">
        <w:rPr>
          <w:rFonts w:ascii="Times New Roman" w:hAnsi="Times New Roman" w:cs="Times New Roman"/>
          <w:b/>
          <w:sz w:val="24"/>
          <w:szCs w:val="24"/>
          <w:lang w:val="uk-UA"/>
        </w:rPr>
        <w:t xml:space="preserve"> комісії </w:t>
      </w:r>
      <w:r w:rsidR="00E25138">
        <w:rPr>
          <w:rFonts w:ascii="Times New Roman" w:hAnsi="Times New Roman" w:cs="Times New Roman"/>
          <w:b/>
          <w:sz w:val="24"/>
          <w:szCs w:val="24"/>
          <w:lang w:val="uk-UA"/>
        </w:rPr>
        <w:t>також присутні</w:t>
      </w:r>
      <w:r w:rsidR="00EA2CC4">
        <w:rPr>
          <w:rFonts w:ascii="Times New Roman" w:hAnsi="Times New Roman" w:cs="Times New Roman"/>
          <w:b/>
          <w:sz w:val="24"/>
          <w:szCs w:val="24"/>
          <w:lang w:val="uk-UA"/>
        </w:rPr>
        <w:t>:</w:t>
      </w:r>
      <w:r w:rsidRPr="006A067C">
        <w:rPr>
          <w:rFonts w:ascii="Times New Roman" w:hAnsi="Times New Roman" w:cs="Times New Roman"/>
          <w:b/>
          <w:sz w:val="24"/>
          <w:szCs w:val="24"/>
          <w:lang w:val="uk-UA"/>
        </w:rPr>
        <w:t xml:space="preserve"> </w:t>
      </w:r>
    </w:p>
    <w:p w14:paraId="64D20B81" w14:textId="7A6B6285" w:rsidR="00290872" w:rsidRDefault="007B283B" w:rsidP="008D339F">
      <w:pPr>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Шолар О. – секретар міської ради</w:t>
      </w:r>
      <w:r w:rsidR="00290872">
        <w:rPr>
          <w:rFonts w:ascii="Times New Roman" w:hAnsi="Times New Roman" w:cs="Times New Roman"/>
          <w:sz w:val="24"/>
          <w:szCs w:val="24"/>
          <w:lang w:val="uk-UA"/>
        </w:rPr>
        <w:t xml:space="preserve"> </w:t>
      </w:r>
    </w:p>
    <w:p w14:paraId="01A83895" w14:textId="23B0B920" w:rsidR="00D22B1E" w:rsidRDefault="003D1EC3" w:rsidP="008D339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Кришмар Д., Миза С., Тонкошкур О. – депутати міської ради</w:t>
      </w:r>
    </w:p>
    <w:p w14:paraId="01BECA38" w14:textId="77777777" w:rsidR="006E7BA0" w:rsidRDefault="006E7BA0" w:rsidP="006E7BA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Саїнчук Р.</w:t>
      </w:r>
      <w:r w:rsidRPr="00EA2CC4">
        <w:rPr>
          <w:rFonts w:ascii="Times New Roman" w:hAnsi="Times New Roman" w:cs="Times New Roman"/>
          <w:sz w:val="24"/>
          <w:szCs w:val="24"/>
          <w:lang w:val="uk-UA"/>
        </w:rPr>
        <w:t xml:space="preserve"> – заступник міського голови</w:t>
      </w:r>
    </w:p>
    <w:p w14:paraId="0814987A" w14:textId="0B561D21" w:rsidR="00EA2CC4" w:rsidRPr="00EA2CC4" w:rsidRDefault="00EA2CC4" w:rsidP="008D339F">
      <w:pPr>
        <w:spacing w:after="0" w:line="240" w:lineRule="auto"/>
        <w:rPr>
          <w:rFonts w:ascii="Times New Roman" w:hAnsi="Times New Roman" w:cs="Times New Roman"/>
          <w:sz w:val="24"/>
          <w:szCs w:val="24"/>
          <w:lang w:val="uk-UA"/>
        </w:rPr>
      </w:pPr>
      <w:r w:rsidRPr="00EA2CC4">
        <w:rPr>
          <w:rFonts w:ascii="Times New Roman" w:hAnsi="Times New Roman" w:cs="Times New Roman"/>
          <w:sz w:val="24"/>
          <w:szCs w:val="24"/>
          <w:lang w:val="uk-UA"/>
        </w:rPr>
        <w:t>Тєліпов Р. – заступник міського голови</w:t>
      </w:r>
    </w:p>
    <w:p w14:paraId="16E9D120" w14:textId="3D15C91F" w:rsidR="00EA2CC4" w:rsidRDefault="00EA2CC4" w:rsidP="008D339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Яволова Н.</w:t>
      </w:r>
      <w:r w:rsidRPr="00EA2CC4">
        <w:rPr>
          <w:rFonts w:ascii="Times New Roman" w:hAnsi="Times New Roman" w:cs="Times New Roman"/>
          <w:sz w:val="24"/>
          <w:szCs w:val="24"/>
          <w:lang w:val="uk-UA"/>
        </w:rPr>
        <w:t xml:space="preserve"> – заступник міського голови</w:t>
      </w:r>
    </w:p>
    <w:p w14:paraId="63C8C5AA" w14:textId="35BA9027" w:rsidR="008A5920" w:rsidRDefault="00E56BA2" w:rsidP="008D33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Яковенко О. – начальник фінансового управління</w:t>
      </w:r>
    </w:p>
    <w:p w14:paraId="237B84EF" w14:textId="29536454" w:rsidR="00D03EE7" w:rsidRDefault="00D03EE7" w:rsidP="008D339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Баришева Т. – начальник відділу комунальної власності управління комунальної власності та земельних відносин</w:t>
      </w:r>
      <w:bookmarkStart w:id="0" w:name="_Hlk166055491"/>
    </w:p>
    <w:bookmarkEnd w:id="0"/>
    <w:p w14:paraId="4F98D352" w14:textId="49B387AF" w:rsidR="0053027B" w:rsidRDefault="0053027B" w:rsidP="008D33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Кілар О. – начальник відділу комунального господарства та благоустрою</w:t>
      </w:r>
    </w:p>
    <w:p w14:paraId="07988A8D" w14:textId="77777777" w:rsidR="0014510F" w:rsidRDefault="0014510F" w:rsidP="0014510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Малий М. – н</w:t>
      </w:r>
      <w:r w:rsidRPr="002D1E6F">
        <w:rPr>
          <w:rFonts w:ascii="Times New Roman" w:hAnsi="Times New Roman" w:cs="Times New Roman"/>
          <w:sz w:val="24"/>
          <w:szCs w:val="24"/>
          <w:lang w:val="uk-UA"/>
        </w:rPr>
        <w:t>ачальник відділу взаємодії з правоохоронними органами, органами ДСНС, оборонної роботи</w:t>
      </w:r>
      <w:r>
        <w:rPr>
          <w:rFonts w:ascii="Times New Roman" w:hAnsi="Times New Roman" w:cs="Times New Roman"/>
          <w:sz w:val="24"/>
          <w:szCs w:val="24"/>
          <w:lang w:val="uk-UA"/>
        </w:rPr>
        <w:t xml:space="preserve"> </w:t>
      </w:r>
    </w:p>
    <w:p w14:paraId="45C5A49C" w14:textId="39113011" w:rsidR="00FD2A78" w:rsidRDefault="0053027B" w:rsidP="008D33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Скрипниченко Д.</w:t>
      </w:r>
      <w:r w:rsidR="00DA7647">
        <w:rPr>
          <w:rFonts w:ascii="Times New Roman" w:hAnsi="Times New Roman" w:cs="Times New Roman"/>
          <w:sz w:val="24"/>
          <w:szCs w:val="24"/>
          <w:lang w:val="uk-UA"/>
        </w:rPr>
        <w:t xml:space="preserve"> </w:t>
      </w:r>
      <w:r w:rsidR="00FD2A78" w:rsidRPr="00EA2CC4">
        <w:rPr>
          <w:rFonts w:ascii="Times New Roman" w:hAnsi="Times New Roman" w:cs="Times New Roman"/>
          <w:sz w:val="24"/>
          <w:szCs w:val="24"/>
          <w:lang w:val="uk-UA"/>
        </w:rPr>
        <w:t xml:space="preserve">– </w:t>
      </w:r>
      <w:r w:rsidR="00DA7647">
        <w:rPr>
          <w:rFonts w:ascii="Times New Roman" w:hAnsi="Times New Roman" w:cs="Times New Roman"/>
          <w:sz w:val="24"/>
          <w:szCs w:val="24"/>
          <w:lang w:val="uk-UA"/>
        </w:rPr>
        <w:t xml:space="preserve">начальник </w:t>
      </w:r>
      <w:r w:rsidR="00FD2A78" w:rsidRPr="00EA2CC4">
        <w:rPr>
          <w:rFonts w:ascii="Times New Roman" w:hAnsi="Times New Roman" w:cs="Times New Roman"/>
          <w:sz w:val="24"/>
          <w:szCs w:val="24"/>
          <w:lang w:val="uk-UA"/>
        </w:rPr>
        <w:t xml:space="preserve">управління державної реєстрації прав та правового забезпечення </w:t>
      </w:r>
    </w:p>
    <w:p w14:paraId="4469DF62" w14:textId="20B9EBA4" w:rsidR="004E2C3A" w:rsidRDefault="004E2C3A" w:rsidP="006E7B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Альт С. – начальник КП «МУЖКГ»</w:t>
      </w:r>
    </w:p>
    <w:p w14:paraId="243E0F5D" w14:textId="6D327971" w:rsidR="006E7BA0" w:rsidRDefault="006E7BA0" w:rsidP="006E7B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Ігнатовський Є.  – директор КП «Чорноморськводоканал»</w:t>
      </w:r>
    </w:p>
    <w:p w14:paraId="5E6873AF" w14:textId="164FB3B2" w:rsidR="006F2461" w:rsidRDefault="006E7BA0" w:rsidP="008D33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Лаврова О.</w:t>
      </w:r>
      <w:r w:rsidR="008D339F">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заступник </w:t>
      </w:r>
      <w:r w:rsidR="008D339F">
        <w:rPr>
          <w:rFonts w:ascii="Times New Roman" w:hAnsi="Times New Roman" w:cs="Times New Roman"/>
          <w:sz w:val="24"/>
          <w:szCs w:val="24"/>
          <w:lang w:val="uk-UA"/>
        </w:rPr>
        <w:t>директор</w:t>
      </w:r>
      <w:r>
        <w:rPr>
          <w:rFonts w:ascii="Times New Roman" w:hAnsi="Times New Roman" w:cs="Times New Roman"/>
          <w:sz w:val="24"/>
          <w:szCs w:val="24"/>
          <w:lang w:val="uk-UA"/>
        </w:rPr>
        <w:t>а</w:t>
      </w:r>
      <w:r w:rsidR="008D339F">
        <w:rPr>
          <w:rFonts w:ascii="Times New Roman" w:hAnsi="Times New Roman" w:cs="Times New Roman"/>
          <w:sz w:val="24"/>
          <w:szCs w:val="24"/>
          <w:lang w:val="uk-UA"/>
        </w:rPr>
        <w:t xml:space="preserve"> КП «Чорноморськтеплоенерго»</w:t>
      </w:r>
    </w:p>
    <w:p w14:paraId="7977C211" w14:textId="3BEB2E2A" w:rsidR="00484D4C" w:rsidRDefault="007B283B" w:rsidP="008D339F">
      <w:pPr>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 xml:space="preserve">Варижук І. – начальник організаційного відділу </w:t>
      </w:r>
    </w:p>
    <w:p w14:paraId="4856DCF8" w14:textId="4767FC85" w:rsidR="00E25138" w:rsidRDefault="00E25138" w:rsidP="008D339F">
      <w:pPr>
        <w:spacing w:after="0" w:line="240" w:lineRule="auto"/>
        <w:rPr>
          <w:rFonts w:ascii="Times New Roman" w:hAnsi="Times New Roman" w:cs="Times New Roman"/>
          <w:sz w:val="24"/>
          <w:szCs w:val="24"/>
          <w:lang w:val="uk-UA"/>
        </w:rPr>
      </w:pPr>
    </w:p>
    <w:p w14:paraId="2F19E029" w14:textId="77777777" w:rsidR="00E25138" w:rsidRPr="00987CC6" w:rsidRDefault="00E25138" w:rsidP="00E25138">
      <w:pPr>
        <w:spacing w:after="0" w:line="240" w:lineRule="auto"/>
        <w:ind w:firstLine="709"/>
        <w:jc w:val="both"/>
        <w:rPr>
          <w:rFonts w:ascii="Times New Roman" w:eastAsia="Calibri" w:hAnsi="Times New Roman" w:cs="Times New Roman"/>
          <w:bCs/>
          <w:i/>
          <w:iCs/>
          <w:sz w:val="24"/>
          <w:szCs w:val="24"/>
          <w:lang w:val="uk-UA"/>
        </w:rPr>
      </w:pPr>
      <w:r w:rsidRPr="00987CC6">
        <w:rPr>
          <w:rFonts w:ascii="Times New Roman" w:eastAsia="Calibri" w:hAnsi="Times New Roman" w:cs="Times New Roman"/>
          <w:bCs/>
          <w:i/>
          <w:iCs/>
          <w:sz w:val="24"/>
          <w:szCs w:val="24"/>
          <w:lang w:val="uk-UA"/>
        </w:rPr>
        <w:t xml:space="preserve">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0EB94569" w14:textId="355D1E15" w:rsidR="00E25138" w:rsidRDefault="00E25138" w:rsidP="00E25138">
      <w:pPr>
        <w:spacing w:after="0" w:line="240" w:lineRule="auto"/>
        <w:ind w:firstLine="709"/>
        <w:jc w:val="both"/>
        <w:rPr>
          <w:rFonts w:ascii="Times New Roman" w:eastAsia="Calibri" w:hAnsi="Times New Roman" w:cs="Times New Roman"/>
          <w:i/>
          <w:iCs/>
          <w:sz w:val="24"/>
          <w:szCs w:val="24"/>
          <w:lang w:val="uk-UA"/>
        </w:rPr>
      </w:pPr>
      <w:r w:rsidRPr="00987CC6">
        <w:rPr>
          <w:rFonts w:ascii="Times New Roman" w:eastAsia="Calibri" w:hAnsi="Times New Roman" w:cs="Times New Roman"/>
          <w:i/>
          <w:iCs/>
          <w:sz w:val="24"/>
          <w:szCs w:val="24"/>
          <w:shd w:val="clear" w:color="auto" w:fill="FFFFFF"/>
          <w:lang w:val="uk-UA"/>
        </w:rPr>
        <w:t xml:space="preserve">Перед початком роботи </w:t>
      </w:r>
      <w:r>
        <w:rPr>
          <w:rFonts w:ascii="Times New Roman" w:eastAsia="Calibri" w:hAnsi="Times New Roman" w:cs="Times New Roman"/>
          <w:i/>
          <w:iCs/>
          <w:sz w:val="24"/>
          <w:szCs w:val="24"/>
          <w:shd w:val="clear" w:color="auto" w:fill="FFFFFF"/>
          <w:lang w:val="uk-UA"/>
        </w:rPr>
        <w:t xml:space="preserve"> заступник голови комісії</w:t>
      </w:r>
      <w:r w:rsidRPr="00987CC6">
        <w:rPr>
          <w:rFonts w:ascii="Times New Roman" w:eastAsia="Calibri" w:hAnsi="Times New Roman" w:cs="Times New Roman"/>
          <w:i/>
          <w:iCs/>
          <w:sz w:val="24"/>
          <w:szCs w:val="24"/>
          <w:shd w:val="clear" w:color="auto" w:fill="FFFFFF"/>
          <w:lang w:val="uk-UA"/>
        </w:rPr>
        <w:t xml:space="preserve"> публічно нагада</w:t>
      </w:r>
      <w:r>
        <w:rPr>
          <w:rFonts w:ascii="Times New Roman" w:eastAsia="Calibri" w:hAnsi="Times New Roman" w:cs="Times New Roman"/>
          <w:i/>
          <w:iCs/>
          <w:sz w:val="24"/>
          <w:szCs w:val="24"/>
          <w:shd w:val="clear" w:color="auto" w:fill="FFFFFF"/>
          <w:lang w:val="uk-UA"/>
        </w:rPr>
        <w:t>в</w:t>
      </w:r>
      <w:r w:rsidRPr="00987CC6">
        <w:rPr>
          <w:rFonts w:ascii="Times New Roman" w:eastAsia="Calibri" w:hAnsi="Times New Roman" w:cs="Times New Roman"/>
          <w:i/>
          <w:iCs/>
          <w:sz w:val="24"/>
          <w:szCs w:val="24"/>
          <w:shd w:val="clear" w:color="auto" w:fill="FFFFFF"/>
          <w:lang w:val="uk-UA"/>
        </w:rPr>
        <w:t xml:space="preserve"> депутатам міської ради та присутнім посадовим особам </w:t>
      </w:r>
      <w:r w:rsidRPr="00987CC6">
        <w:rPr>
          <w:rFonts w:ascii="Times New Roman" w:eastAsia="Calibri" w:hAnsi="Times New Roman" w:cs="Times New Roman"/>
          <w:i/>
          <w:iCs/>
          <w:sz w:val="24"/>
          <w:szCs w:val="24"/>
          <w:lang w:val="uk-UA"/>
        </w:rPr>
        <w:t>про необхідність застосовувати державну мову під час виступів та запитань.</w:t>
      </w:r>
    </w:p>
    <w:p w14:paraId="74A88FAE" w14:textId="77777777" w:rsidR="00E25138" w:rsidRDefault="00E25138" w:rsidP="00E25138">
      <w:pPr>
        <w:spacing w:after="0" w:line="240" w:lineRule="auto"/>
        <w:ind w:firstLine="709"/>
        <w:jc w:val="both"/>
        <w:rPr>
          <w:rFonts w:ascii="Times New Roman" w:eastAsia="Calibri" w:hAnsi="Times New Roman" w:cs="Times New Roman"/>
          <w:i/>
          <w:iCs/>
          <w:sz w:val="24"/>
          <w:szCs w:val="24"/>
          <w:lang w:val="uk-UA"/>
        </w:rPr>
      </w:pPr>
    </w:p>
    <w:p w14:paraId="019CEB71" w14:textId="3A27D58E" w:rsidR="00E25138" w:rsidRDefault="00E25138" w:rsidP="00E25138">
      <w:pPr>
        <w:spacing w:after="0"/>
        <w:jc w:val="right"/>
        <w:rPr>
          <w:rFonts w:ascii="Times New Roman" w:hAnsi="Times New Roman" w:cs="Times New Roman"/>
          <w:b/>
          <w:sz w:val="24"/>
          <w:szCs w:val="24"/>
          <w:lang w:val="uk-UA"/>
        </w:rPr>
      </w:pPr>
      <w:r w:rsidRPr="00D9546A">
        <w:rPr>
          <w:rFonts w:ascii="Times New Roman" w:hAnsi="Times New Roman" w:cs="Times New Roman"/>
          <w:b/>
          <w:sz w:val="24"/>
          <w:szCs w:val="24"/>
          <w:lang w:val="uk-UA"/>
        </w:rPr>
        <w:t xml:space="preserve">Результати голосування за початок роботи комісії: за - </w:t>
      </w:r>
      <w:r w:rsidR="00F712AE">
        <w:rPr>
          <w:rFonts w:ascii="Times New Roman" w:hAnsi="Times New Roman" w:cs="Times New Roman"/>
          <w:b/>
          <w:sz w:val="24"/>
          <w:szCs w:val="24"/>
          <w:lang w:val="uk-UA"/>
        </w:rPr>
        <w:t>5</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sidRPr="00D71A28">
        <w:rPr>
          <w:rFonts w:ascii="Times New Roman" w:hAnsi="Times New Roman" w:cs="Times New Roman"/>
          <w:b/>
          <w:sz w:val="24"/>
          <w:szCs w:val="24"/>
        </w:rPr>
        <w:t xml:space="preserve"> </w:t>
      </w:r>
      <w:r>
        <w:rPr>
          <w:rFonts w:ascii="Times New Roman" w:hAnsi="Times New Roman" w:cs="Times New Roman"/>
          <w:b/>
          <w:sz w:val="24"/>
          <w:szCs w:val="24"/>
          <w:lang w:val="uk-UA"/>
        </w:rPr>
        <w:t>0</w:t>
      </w:r>
    </w:p>
    <w:p w14:paraId="7B106BB8" w14:textId="77777777" w:rsidR="00E25138" w:rsidRPr="00E25138" w:rsidRDefault="00E25138" w:rsidP="00E25138">
      <w:pPr>
        <w:spacing w:after="0" w:line="240" w:lineRule="auto"/>
        <w:jc w:val="right"/>
        <w:rPr>
          <w:rFonts w:ascii="Times New Roman" w:hAnsi="Times New Roman" w:cs="Times New Roman"/>
          <w:b/>
          <w:sz w:val="24"/>
          <w:szCs w:val="24"/>
          <w:lang w:val="uk-UA"/>
        </w:rPr>
      </w:pPr>
      <w:bookmarkStart w:id="1" w:name="_Hlk167709745"/>
      <w:bookmarkStart w:id="2" w:name="_Hlk167801763"/>
      <w:bookmarkStart w:id="3" w:name="_Hlk167799306"/>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bookmarkEnd w:id="1"/>
    <w:p w14:paraId="1116D868" w14:textId="38741FCA" w:rsidR="00E25138" w:rsidRPr="00E25138" w:rsidRDefault="00E25138" w:rsidP="00E25138">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Кобельницький А.</w:t>
      </w:r>
      <w:r w:rsidR="004E2C3A">
        <w:rPr>
          <w:rFonts w:ascii="Times New Roman" w:eastAsia="Calibri" w:hAnsi="Times New Roman" w:cs="Times New Roman"/>
          <w:bCs/>
          <w:sz w:val="24"/>
          <w:szCs w:val="24"/>
          <w:lang w:val="uk-UA"/>
        </w:rPr>
        <w:t xml:space="preserve">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15E8C62E" w14:textId="69556BC0" w:rsidR="00E25138" w:rsidRPr="00E25138" w:rsidRDefault="00E25138" w:rsidP="00E25138">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1E078E35" w14:textId="5D2FF890" w:rsidR="00E25138" w:rsidRDefault="00E25138" w:rsidP="00E25138">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64546644" w14:textId="2180664D" w:rsidR="00E25138" w:rsidRPr="00E25138" w:rsidRDefault="00E25138" w:rsidP="00E25138">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sidR="00F712AE">
        <w:rPr>
          <w:rFonts w:ascii="Times New Roman" w:eastAsia="Calibri" w:hAnsi="Times New Roman" w:cs="Times New Roman"/>
          <w:bCs/>
          <w:sz w:val="24"/>
          <w:szCs w:val="24"/>
          <w:lang w:val="uk-UA"/>
        </w:rPr>
        <w:t>за</w:t>
      </w:r>
    </w:p>
    <w:p w14:paraId="7B4F5FC4" w14:textId="71F4744F" w:rsidR="00E25138" w:rsidRDefault="00E25138" w:rsidP="00EE7F2C">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4A1EE5B2" w14:textId="77777777" w:rsidR="001F355F" w:rsidRDefault="001F355F" w:rsidP="00EE7F2C">
      <w:pPr>
        <w:spacing w:after="0" w:line="240" w:lineRule="auto"/>
        <w:jc w:val="right"/>
        <w:rPr>
          <w:rFonts w:ascii="Times New Roman" w:eastAsia="Calibri" w:hAnsi="Times New Roman" w:cs="Times New Roman"/>
          <w:bCs/>
          <w:sz w:val="24"/>
          <w:szCs w:val="24"/>
          <w:lang w:val="uk-UA"/>
        </w:rPr>
      </w:pPr>
    </w:p>
    <w:bookmarkEnd w:id="2"/>
    <w:p w14:paraId="3E5B0DD4" w14:textId="76FF1D30" w:rsidR="00F712AE" w:rsidRPr="0099698D" w:rsidRDefault="00F712AE" w:rsidP="00F712AE">
      <w:pPr>
        <w:spacing w:after="0" w:line="240" w:lineRule="auto"/>
        <w:ind w:firstLine="708"/>
        <w:jc w:val="both"/>
        <w:rPr>
          <w:rFonts w:ascii="Times New Roman" w:eastAsia="Calibri" w:hAnsi="Times New Roman" w:cs="Times New Roman"/>
          <w:bCs/>
          <w:sz w:val="24"/>
          <w:szCs w:val="24"/>
          <w:lang w:val="uk-UA"/>
        </w:rPr>
      </w:pPr>
      <w:r w:rsidRPr="0099698D">
        <w:rPr>
          <w:rFonts w:ascii="Times New Roman" w:eastAsia="Calibri" w:hAnsi="Times New Roman" w:cs="Times New Roman"/>
          <w:b/>
          <w:sz w:val="24"/>
          <w:szCs w:val="24"/>
          <w:lang w:val="uk-UA"/>
        </w:rPr>
        <w:t xml:space="preserve">Слухали </w:t>
      </w:r>
      <w:r>
        <w:rPr>
          <w:rFonts w:ascii="Times New Roman" w:eastAsia="Calibri" w:hAnsi="Times New Roman" w:cs="Times New Roman"/>
          <w:b/>
          <w:sz w:val="24"/>
          <w:szCs w:val="24"/>
          <w:lang w:val="uk-UA"/>
        </w:rPr>
        <w:t xml:space="preserve">заступника </w:t>
      </w:r>
      <w:r w:rsidRPr="0099698D">
        <w:rPr>
          <w:rFonts w:ascii="Times New Roman" w:eastAsia="Calibri" w:hAnsi="Times New Roman" w:cs="Times New Roman"/>
          <w:bCs/>
          <w:sz w:val="24"/>
          <w:szCs w:val="24"/>
          <w:lang w:val="uk-UA"/>
        </w:rPr>
        <w:t>голов</w:t>
      </w:r>
      <w:r>
        <w:rPr>
          <w:rFonts w:ascii="Times New Roman" w:eastAsia="Calibri" w:hAnsi="Times New Roman" w:cs="Times New Roman"/>
          <w:bCs/>
          <w:sz w:val="24"/>
          <w:szCs w:val="24"/>
          <w:lang w:val="uk-UA"/>
        </w:rPr>
        <w:t>и</w:t>
      </w:r>
      <w:r w:rsidRPr="0099698D">
        <w:rPr>
          <w:rFonts w:ascii="Times New Roman" w:eastAsia="Calibri" w:hAnsi="Times New Roman" w:cs="Times New Roman"/>
          <w:bCs/>
          <w:sz w:val="24"/>
          <w:szCs w:val="24"/>
          <w:lang w:val="uk-UA"/>
        </w:rPr>
        <w:t xml:space="preserve"> комісії  </w:t>
      </w:r>
      <w:r>
        <w:rPr>
          <w:rFonts w:ascii="Times New Roman" w:eastAsia="Calibri" w:hAnsi="Times New Roman" w:cs="Times New Roman"/>
          <w:bCs/>
          <w:sz w:val="24"/>
          <w:szCs w:val="24"/>
          <w:lang w:val="uk-UA"/>
        </w:rPr>
        <w:t xml:space="preserve">Кобельницького А., </w:t>
      </w:r>
      <w:r w:rsidRPr="0099698D">
        <w:rPr>
          <w:rFonts w:ascii="Times New Roman" w:eastAsia="Calibri" w:hAnsi="Times New Roman" w:cs="Times New Roman"/>
          <w:bCs/>
          <w:sz w:val="24"/>
          <w:szCs w:val="24"/>
          <w:lang w:val="uk-UA"/>
        </w:rPr>
        <w:t xml:space="preserve"> як</w:t>
      </w:r>
      <w:r>
        <w:rPr>
          <w:rFonts w:ascii="Times New Roman" w:eastAsia="Calibri" w:hAnsi="Times New Roman" w:cs="Times New Roman"/>
          <w:bCs/>
          <w:sz w:val="24"/>
          <w:szCs w:val="24"/>
          <w:lang w:val="uk-UA"/>
        </w:rPr>
        <w:t>ий</w:t>
      </w:r>
      <w:r w:rsidRPr="0099698D">
        <w:rPr>
          <w:rFonts w:ascii="Times New Roman" w:eastAsia="Calibri" w:hAnsi="Times New Roman" w:cs="Times New Roman"/>
          <w:bCs/>
          <w:sz w:val="24"/>
          <w:szCs w:val="24"/>
          <w:lang w:val="uk-UA"/>
        </w:rPr>
        <w:t xml:space="preserve"> запропонув</w:t>
      </w:r>
      <w:r>
        <w:rPr>
          <w:rFonts w:ascii="Times New Roman" w:eastAsia="Calibri" w:hAnsi="Times New Roman" w:cs="Times New Roman"/>
          <w:bCs/>
          <w:sz w:val="24"/>
          <w:szCs w:val="24"/>
          <w:lang w:val="uk-UA"/>
        </w:rPr>
        <w:t>ав</w:t>
      </w:r>
      <w:r w:rsidRPr="0099698D">
        <w:rPr>
          <w:rFonts w:ascii="Times New Roman" w:eastAsia="Calibri" w:hAnsi="Times New Roman" w:cs="Times New Roman"/>
          <w:bCs/>
          <w:sz w:val="24"/>
          <w:szCs w:val="24"/>
          <w:lang w:val="uk-UA"/>
        </w:rPr>
        <w:t xml:space="preserve"> обрати відповідальн</w:t>
      </w:r>
      <w:r>
        <w:rPr>
          <w:rFonts w:ascii="Times New Roman" w:eastAsia="Calibri" w:hAnsi="Times New Roman" w:cs="Times New Roman"/>
          <w:bCs/>
          <w:sz w:val="24"/>
          <w:szCs w:val="24"/>
          <w:lang w:val="uk-UA"/>
        </w:rPr>
        <w:t>им</w:t>
      </w:r>
      <w:r w:rsidRPr="0099698D">
        <w:rPr>
          <w:rFonts w:ascii="Times New Roman" w:eastAsia="Calibri" w:hAnsi="Times New Roman" w:cs="Times New Roman"/>
          <w:bCs/>
          <w:sz w:val="24"/>
          <w:szCs w:val="24"/>
          <w:lang w:val="uk-UA"/>
        </w:rPr>
        <w:t xml:space="preserve"> за ведення протоколу засідання комісії від </w:t>
      </w:r>
      <w:r>
        <w:rPr>
          <w:rFonts w:ascii="Times New Roman" w:eastAsia="Calibri" w:hAnsi="Times New Roman" w:cs="Times New Roman"/>
          <w:bCs/>
          <w:sz w:val="24"/>
          <w:szCs w:val="24"/>
          <w:lang w:val="uk-UA"/>
        </w:rPr>
        <w:t>28</w:t>
      </w:r>
      <w:r w:rsidRPr="0099698D">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05.</w:t>
      </w:r>
      <w:r w:rsidRPr="0099698D">
        <w:rPr>
          <w:rFonts w:ascii="Times New Roman" w:eastAsia="Calibri" w:hAnsi="Times New Roman" w:cs="Times New Roman"/>
          <w:bCs/>
          <w:sz w:val="24"/>
          <w:szCs w:val="24"/>
          <w:lang w:val="uk-UA"/>
        </w:rPr>
        <w:t>202</w:t>
      </w:r>
      <w:r>
        <w:rPr>
          <w:rFonts w:ascii="Times New Roman" w:eastAsia="Calibri" w:hAnsi="Times New Roman" w:cs="Times New Roman"/>
          <w:bCs/>
          <w:sz w:val="24"/>
          <w:szCs w:val="24"/>
          <w:lang w:val="uk-UA"/>
        </w:rPr>
        <w:t>4</w:t>
      </w:r>
      <w:r w:rsidRPr="0099698D">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w:t>
      </w:r>
      <w:r w:rsidRPr="0099698D">
        <w:rPr>
          <w:rFonts w:ascii="Times New Roman" w:eastAsia="Calibri" w:hAnsi="Times New Roman" w:cs="Times New Roman"/>
          <w:bCs/>
          <w:sz w:val="24"/>
          <w:szCs w:val="24"/>
          <w:lang w:val="uk-UA"/>
        </w:rPr>
        <w:t xml:space="preserve"> </w:t>
      </w:r>
      <w:r w:rsidRPr="00F712AE">
        <w:rPr>
          <w:rFonts w:ascii="Times New Roman" w:eastAsia="Calibri" w:hAnsi="Times New Roman" w:cs="Times New Roman"/>
          <w:b/>
          <w:sz w:val="24"/>
          <w:szCs w:val="24"/>
          <w:lang w:val="uk-UA"/>
        </w:rPr>
        <w:t>Довганя О.</w:t>
      </w:r>
    </w:p>
    <w:p w14:paraId="462E4DF7" w14:textId="77777777" w:rsidR="00F712AE" w:rsidRPr="0099698D" w:rsidRDefault="00F712AE" w:rsidP="00F712AE">
      <w:pPr>
        <w:spacing w:after="0" w:line="240" w:lineRule="auto"/>
        <w:jc w:val="both"/>
        <w:rPr>
          <w:rFonts w:ascii="Times New Roman" w:eastAsia="Calibri" w:hAnsi="Times New Roman" w:cs="Times New Roman"/>
          <w:bCs/>
          <w:sz w:val="24"/>
          <w:szCs w:val="24"/>
          <w:lang w:val="uk-UA"/>
        </w:rPr>
      </w:pPr>
    </w:p>
    <w:p w14:paraId="6295F9F4" w14:textId="25597F96" w:rsidR="00F712AE" w:rsidRPr="001F355F" w:rsidRDefault="00F712AE" w:rsidP="001F355F">
      <w:pPr>
        <w:spacing w:after="0" w:line="240" w:lineRule="auto"/>
        <w:ind w:firstLine="708"/>
        <w:jc w:val="both"/>
        <w:rPr>
          <w:rFonts w:ascii="Times New Roman" w:eastAsia="Calibri" w:hAnsi="Times New Roman" w:cs="Times New Roman"/>
          <w:bCs/>
          <w:sz w:val="24"/>
          <w:szCs w:val="24"/>
          <w:lang w:val="uk-UA"/>
        </w:rPr>
      </w:pPr>
      <w:r>
        <w:rPr>
          <w:rFonts w:ascii="Times New Roman" w:eastAsia="Calibri" w:hAnsi="Times New Roman" w:cs="Times New Roman"/>
          <w:b/>
          <w:sz w:val="24"/>
          <w:szCs w:val="24"/>
          <w:lang w:val="uk-UA"/>
        </w:rPr>
        <w:t xml:space="preserve">    </w:t>
      </w:r>
      <w:r w:rsidRPr="0099698D">
        <w:rPr>
          <w:rFonts w:ascii="Times New Roman" w:eastAsia="Calibri" w:hAnsi="Times New Roman" w:cs="Times New Roman"/>
          <w:b/>
          <w:sz w:val="24"/>
          <w:szCs w:val="24"/>
          <w:lang w:val="uk-UA"/>
        </w:rPr>
        <w:t xml:space="preserve">Результати голосування </w:t>
      </w:r>
      <w:r w:rsidRPr="0099698D">
        <w:rPr>
          <w:rFonts w:ascii="Times New Roman" w:eastAsia="Calibri" w:hAnsi="Times New Roman" w:cs="Times New Roman"/>
          <w:bCs/>
          <w:sz w:val="24"/>
          <w:szCs w:val="24"/>
          <w:lang w:val="uk-UA"/>
        </w:rPr>
        <w:t xml:space="preserve">за обрання  </w:t>
      </w:r>
      <w:r>
        <w:rPr>
          <w:rFonts w:ascii="Times New Roman" w:eastAsia="Calibri" w:hAnsi="Times New Roman" w:cs="Times New Roman"/>
          <w:bCs/>
          <w:sz w:val="24"/>
          <w:szCs w:val="24"/>
          <w:lang w:val="uk-UA"/>
        </w:rPr>
        <w:t>Довганя О.</w:t>
      </w:r>
      <w:r w:rsidRPr="0099698D">
        <w:rPr>
          <w:rFonts w:ascii="Times New Roman" w:eastAsia="Calibri" w:hAnsi="Times New Roman" w:cs="Times New Roman"/>
          <w:b/>
          <w:sz w:val="24"/>
          <w:szCs w:val="24"/>
          <w:lang w:val="uk-UA"/>
        </w:rPr>
        <w:t xml:space="preserve"> </w:t>
      </w:r>
      <w:r w:rsidRPr="0099698D">
        <w:rPr>
          <w:rFonts w:ascii="Times New Roman" w:eastAsia="Calibri" w:hAnsi="Times New Roman" w:cs="Times New Roman"/>
          <w:bCs/>
          <w:sz w:val="24"/>
          <w:szCs w:val="24"/>
          <w:lang w:val="uk-UA"/>
        </w:rPr>
        <w:t>відповідальн</w:t>
      </w:r>
      <w:r>
        <w:rPr>
          <w:rFonts w:ascii="Times New Roman" w:eastAsia="Calibri" w:hAnsi="Times New Roman" w:cs="Times New Roman"/>
          <w:bCs/>
          <w:sz w:val="24"/>
          <w:szCs w:val="24"/>
          <w:lang w:val="uk-UA"/>
        </w:rPr>
        <w:t>им</w:t>
      </w:r>
      <w:r w:rsidRPr="0099698D">
        <w:rPr>
          <w:rFonts w:ascii="Times New Roman" w:eastAsia="Calibri" w:hAnsi="Times New Roman" w:cs="Times New Roman"/>
          <w:bCs/>
          <w:sz w:val="24"/>
          <w:szCs w:val="24"/>
          <w:lang w:val="uk-UA"/>
        </w:rPr>
        <w:t xml:space="preserve"> за ведення протоколу засідання комісії від </w:t>
      </w:r>
      <w:r>
        <w:rPr>
          <w:rFonts w:ascii="Times New Roman" w:eastAsia="Calibri" w:hAnsi="Times New Roman" w:cs="Times New Roman"/>
          <w:bCs/>
          <w:sz w:val="24"/>
          <w:szCs w:val="24"/>
          <w:lang w:val="uk-UA"/>
        </w:rPr>
        <w:t>28</w:t>
      </w:r>
      <w:r w:rsidRPr="0099698D">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05</w:t>
      </w:r>
      <w:r w:rsidRPr="0099698D">
        <w:rPr>
          <w:rFonts w:ascii="Times New Roman" w:eastAsia="Calibri" w:hAnsi="Times New Roman" w:cs="Times New Roman"/>
          <w:bCs/>
          <w:sz w:val="24"/>
          <w:szCs w:val="24"/>
          <w:lang w:val="uk-UA"/>
        </w:rPr>
        <w:t>.202</w:t>
      </w:r>
      <w:r>
        <w:rPr>
          <w:rFonts w:ascii="Times New Roman" w:eastAsia="Calibri" w:hAnsi="Times New Roman" w:cs="Times New Roman"/>
          <w:bCs/>
          <w:sz w:val="24"/>
          <w:szCs w:val="24"/>
          <w:lang w:val="uk-UA"/>
        </w:rPr>
        <w:t>4</w:t>
      </w:r>
      <w:r w:rsidRPr="0099698D">
        <w:rPr>
          <w:rFonts w:ascii="Times New Roman" w:eastAsia="Calibri" w:hAnsi="Times New Roman" w:cs="Times New Roman"/>
          <w:b/>
          <w:sz w:val="24"/>
          <w:szCs w:val="24"/>
          <w:lang w:val="uk-UA"/>
        </w:rPr>
        <w:t>: за -</w:t>
      </w:r>
      <w:r>
        <w:rPr>
          <w:rFonts w:ascii="Times New Roman" w:eastAsia="Calibri" w:hAnsi="Times New Roman" w:cs="Times New Roman"/>
          <w:b/>
          <w:sz w:val="24"/>
          <w:szCs w:val="24"/>
          <w:lang w:val="uk-UA"/>
        </w:rPr>
        <w:t xml:space="preserve"> 5</w:t>
      </w:r>
      <w:r w:rsidRPr="0099698D">
        <w:rPr>
          <w:rFonts w:ascii="Times New Roman" w:eastAsia="Calibri" w:hAnsi="Times New Roman" w:cs="Times New Roman"/>
          <w:b/>
          <w:sz w:val="24"/>
          <w:szCs w:val="24"/>
          <w:lang w:val="uk-UA"/>
        </w:rPr>
        <w:t>, проти - 0, утримались – 0</w:t>
      </w:r>
      <w:r>
        <w:rPr>
          <w:rFonts w:ascii="Times New Roman" w:eastAsia="Calibri" w:hAnsi="Times New Roman" w:cs="Times New Roman"/>
          <w:b/>
          <w:sz w:val="24"/>
          <w:szCs w:val="24"/>
          <w:lang w:val="uk-UA"/>
        </w:rPr>
        <w:t xml:space="preserve"> </w:t>
      </w:r>
    </w:p>
    <w:p w14:paraId="5331AC4F" w14:textId="77777777" w:rsidR="004E2C3A" w:rsidRPr="00E25138" w:rsidRDefault="00F712AE" w:rsidP="004E2C3A">
      <w:pPr>
        <w:spacing w:after="0" w:line="240" w:lineRule="auto"/>
        <w:jc w:val="right"/>
        <w:rPr>
          <w:rFonts w:ascii="Times New Roman" w:hAnsi="Times New Roman" w:cs="Times New Roman"/>
          <w:b/>
          <w:sz w:val="24"/>
          <w:szCs w:val="24"/>
          <w:lang w:val="uk-UA"/>
        </w:rPr>
      </w:pPr>
      <w:r>
        <w:rPr>
          <w:rFonts w:ascii="Times New Roman" w:eastAsia="Calibri" w:hAnsi="Times New Roman" w:cs="Times New Roman"/>
          <w:b/>
          <w:sz w:val="24"/>
          <w:szCs w:val="24"/>
          <w:lang w:val="uk-UA"/>
        </w:rPr>
        <w:t xml:space="preserve"> </w:t>
      </w:r>
      <w:bookmarkEnd w:id="3"/>
      <w:r w:rsidR="004E2C3A" w:rsidRPr="00E25138">
        <w:rPr>
          <w:rFonts w:ascii="Times New Roman" w:hAnsi="Times New Roman" w:cs="Times New Roman"/>
          <w:b/>
          <w:sz w:val="24"/>
          <w:szCs w:val="24"/>
          <w:u w:val="single"/>
          <w:lang w:val="uk-UA"/>
        </w:rPr>
        <w:t>Поіменні результати</w:t>
      </w:r>
      <w:r w:rsidR="004E2C3A" w:rsidRPr="00E25138">
        <w:rPr>
          <w:rFonts w:ascii="Times New Roman" w:hAnsi="Times New Roman" w:cs="Times New Roman"/>
          <w:b/>
          <w:sz w:val="24"/>
          <w:szCs w:val="24"/>
          <w:lang w:val="uk-UA"/>
        </w:rPr>
        <w:t>:</w:t>
      </w:r>
    </w:p>
    <w:p w14:paraId="33AC23B3"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6DE24B10"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1D669821"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03E6F273"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4DEFCBB1"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6E30125B" w14:textId="03661BB2" w:rsidR="00CB22B3" w:rsidRPr="00997E43" w:rsidRDefault="00CB22B3" w:rsidP="004E2C3A">
      <w:pPr>
        <w:spacing w:after="0" w:line="240" w:lineRule="auto"/>
        <w:jc w:val="right"/>
        <w:rPr>
          <w:rFonts w:ascii="Times New Roman" w:hAnsi="Times New Roman" w:cs="Times New Roman"/>
          <w:sz w:val="24"/>
          <w:szCs w:val="24"/>
          <w:lang w:val="uk-UA"/>
        </w:rPr>
      </w:pPr>
    </w:p>
    <w:p w14:paraId="555EFA09" w14:textId="77777777" w:rsidR="006A01A4" w:rsidRPr="006A067C" w:rsidRDefault="006A01A4" w:rsidP="008D339F">
      <w:pPr>
        <w:spacing w:after="0" w:line="240" w:lineRule="auto"/>
        <w:jc w:val="center"/>
        <w:rPr>
          <w:rFonts w:ascii="Times New Roman" w:hAnsi="Times New Roman" w:cs="Times New Roman"/>
          <w:b/>
          <w:bCs/>
          <w:sz w:val="24"/>
          <w:szCs w:val="24"/>
          <w:lang w:val="uk-UA"/>
        </w:rPr>
      </w:pPr>
      <w:r w:rsidRPr="006A067C">
        <w:rPr>
          <w:rFonts w:ascii="Times New Roman" w:hAnsi="Times New Roman" w:cs="Times New Roman"/>
          <w:b/>
          <w:bCs/>
          <w:sz w:val="24"/>
          <w:szCs w:val="24"/>
          <w:lang w:val="uk-UA"/>
        </w:rPr>
        <w:t>Порядок денний:</w:t>
      </w:r>
    </w:p>
    <w:p w14:paraId="6C5733D0" w14:textId="13D0522F" w:rsidR="006A01A4" w:rsidRPr="00532A49" w:rsidRDefault="006A01A4" w:rsidP="008D339F">
      <w:pPr>
        <w:tabs>
          <w:tab w:val="left" w:pos="567"/>
          <w:tab w:val="left" w:pos="709"/>
          <w:tab w:val="left" w:pos="851"/>
        </w:tabs>
        <w:spacing w:after="160" w:line="240" w:lineRule="auto"/>
        <w:jc w:val="both"/>
        <w:rPr>
          <w:rFonts w:ascii="Times New Roman" w:eastAsia="Calibri" w:hAnsi="Times New Roman" w:cs="Times New Roman"/>
          <w:sz w:val="24"/>
          <w:szCs w:val="24"/>
          <w:lang w:val="uk-UA" w:eastAsia="uk-UA"/>
        </w:rPr>
      </w:pPr>
    </w:p>
    <w:p w14:paraId="369A3448" w14:textId="347578EA" w:rsidR="00FA0FAD" w:rsidRPr="00FA0FAD" w:rsidRDefault="00FA0FAD" w:rsidP="00840A15">
      <w:pPr>
        <w:pStyle w:val="a4"/>
        <w:numPr>
          <w:ilvl w:val="0"/>
          <w:numId w:val="41"/>
        </w:numPr>
        <w:tabs>
          <w:tab w:val="left" w:pos="567"/>
          <w:tab w:val="left" w:pos="709"/>
        </w:tabs>
        <w:spacing w:after="16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4" w:name="_Hlk167794998"/>
      <w:bookmarkStart w:id="5" w:name="_Hlk167452107"/>
      <w:r w:rsidRPr="00FA0FAD">
        <w:rPr>
          <w:rFonts w:ascii="Times New Roman" w:hAnsi="Times New Roman" w:cs="Times New Roman"/>
          <w:sz w:val="24"/>
          <w:szCs w:val="24"/>
          <w:lang w:val="uk-UA"/>
        </w:rPr>
        <w:t>Про виконання бюджету Чорноморської міської територіальної громади за 1 квартал 2024 року.</w:t>
      </w:r>
    </w:p>
    <w:bookmarkEnd w:id="4"/>
    <w:p w14:paraId="189C6245" w14:textId="54F26F60" w:rsidR="006A01A4" w:rsidRDefault="006A01A4"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607759">
        <w:rPr>
          <w:rFonts w:ascii="Times New Roman" w:eastAsia="Calibri" w:hAnsi="Times New Roman" w:cs="Times New Roman"/>
          <w:sz w:val="24"/>
          <w:szCs w:val="24"/>
          <w:lang w:val="uk-UA" w:eastAsia="uk-UA"/>
        </w:rPr>
        <w:t xml:space="preserve">                                                                                                 </w:t>
      </w:r>
      <w:r w:rsidR="00FA0FAD">
        <w:rPr>
          <w:rFonts w:ascii="Times New Roman" w:eastAsia="Calibri" w:hAnsi="Times New Roman" w:cs="Times New Roman"/>
          <w:sz w:val="24"/>
          <w:szCs w:val="24"/>
          <w:lang w:val="uk-UA" w:eastAsia="uk-UA"/>
        </w:rPr>
        <w:t xml:space="preserve">     </w:t>
      </w:r>
      <w:r w:rsidR="00607759">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Інформація </w:t>
      </w:r>
      <w:r w:rsidR="000879BB">
        <w:rPr>
          <w:rFonts w:ascii="Times New Roman" w:eastAsia="Calibri" w:hAnsi="Times New Roman" w:cs="Times New Roman"/>
          <w:sz w:val="24"/>
          <w:szCs w:val="24"/>
          <w:lang w:val="uk-UA" w:eastAsia="uk-UA"/>
        </w:rPr>
        <w:t>Яковенко О.</w:t>
      </w:r>
    </w:p>
    <w:p w14:paraId="61004103" w14:textId="77777777" w:rsidR="00607759" w:rsidRDefault="00607759"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p>
    <w:p w14:paraId="19E5E43E" w14:textId="7EE5EB80" w:rsidR="00FA0FAD" w:rsidRPr="00FA0FAD" w:rsidRDefault="00FA0FAD" w:rsidP="00840A15">
      <w:pPr>
        <w:pStyle w:val="a4"/>
        <w:numPr>
          <w:ilvl w:val="0"/>
          <w:numId w:val="41"/>
        </w:numPr>
        <w:tabs>
          <w:tab w:val="left" w:pos="567"/>
          <w:tab w:val="left" w:pos="709"/>
        </w:tabs>
        <w:spacing w:line="240" w:lineRule="auto"/>
        <w:ind w:left="0" w:firstLine="426"/>
        <w:jc w:val="both"/>
        <w:rPr>
          <w:rFonts w:ascii="Times New Roman" w:eastAsia="MS Mincho" w:hAnsi="Times New Roman" w:cs="Times New Roman"/>
          <w:sz w:val="24"/>
          <w:szCs w:val="24"/>
          <w:lang w:val="uk-UA" w:eastAsia="ru-RU"/>
        </w:rPr>
      </w:pPr>
      <w:bookmarkStart w:id="6" w:name="_Hlk167795157"/>
      <w:r>
        <w:rPr>
          <w:rFonts w:ascii="Times New Roman" w:eastAsia="MS Mincho" w:hAnsi="Times New Roman" w:cs="Times New Roman"/>
          <w:sz w:val="24"/>
          <w:szCs w:val="24"/>
          <w:lang w:val="uk-UA" w:eastAsia="ru-RU"/>
        </w:rPr>
        <w:t xml:space="preserve">   </w:t>
      </w:r>
      <w:r w:rsidRPr="00FA0FAD">
        <w:rPr>
          <w:rFonts w:ascii="Times New Roman" w:eastAsia="MS Mincho" w:hAnsi="Times New Roman" w:cs="Times New Roman"/>
          <w:sz w:val="24"/>
          <w:szCs w:val="24"/>
          <w:lang w:val="uk-UA" w:eastAsia="ru-RU"/>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p>
    <w:bookmarkEnd w:id="6"/>
    <w:p w14:paraId="663146A0" w14:textId="6D6C7ACD" w:rsidR="00607759" w:rsidRPr="00FA0FAD" w:rsidRDefault="00607759" w:rsidP="00840A15">
      <w:pPr>
        <w:pStyle w:val="a4"/>
        <w:tabs>
          <w:tab w:val="left" w:pos="567"/>
          <w:tab w:val="left" w:pos="709"/>
        </w:tabs>
        <w:spacing w:after="0" w:line="240" w:lineRule="auto"/>
        <w:ind w:left="0" w:firstLine="426"/>
        <w:jc w:val="both"/>
        <w:rPr>
          <w:rFonts w:ascii="Times New Roman" w:eastAsia="Calibri" w:hAnsi="Times New Roman" w:cs="Times New Roman"/>
          <w:sz w:val="24"/>
          <w:szCs w:val="24"/>
          <w:lang w:val="uk-UA" w:eastAsia="uk-UA"/>
        </w:rPr>
      </w:pPr>
      <w:r w:rsidRPr="00FA0FAD">
        <w:rPr>
          <w:rFonts w:ascii="Times New Roman" w:eastAsia="Calibri" w:hAnsi="Times New Roman" w:cs="Times New Roman"/>
          <w:sz w:val="24"/>
          <w:szCs w:val="24"/>
          <w:lang w:val="uk-UA" w:eastAsia="uk-UA"/>
        </w:rPr>
        <w:t xml:space="preserve">                                                                                            </w:t>
      </w:r>
      <w:r w:rsidR="00FA0FAD">
        <w:rPr>
          <w:rFonts w:ascii="Times New Roman" w:eastAsia="Calibri" w:hAnsi="Times New Roman" w:cs="Times New Roman"/>
          <w:sz w:val="24"/>
          <w:szCs w:val="24"/>
          <w:lang w:val="uk-UA" w:eastAsia="uk-UA"/>
        </w:rPr>
        <w:t xml:space="preserve">       </w:t>
      </w:r>
      <w:r w:rsidRPr="00FA0FAD">
        <w:rPr>
          <w:rFonts w:ascii="Times New Roman" w:eastAsia="Calibri" w:hAnsi="Times New Roman" w:cs="Times New Roman"/>
          <w:sz w:val="24"/>
          <w:szCs w:val="24"/>
          <w:lang w:val="uk-UA" w:eastAsia="uk-UA"/>
        </w:rPr>
        <w:t xml:space="preserve"> </w:t>
      </w:r>
      <w:r w:rsidR="00CE2978" w:rsidRPr="00FA0FAD">
        <w:rPr>
          <w:rFonts w:ascii="Times New Roman" w:eastAsia="Calibri" w:hAnsi="Times New Roman" w:cs="Times New Roman"/>
          <w:sz w:val="24"/>
          <w:szCs w:val="24"/>
          <w:lang w:val="uk-UA" w:eastAsia="uk-UA"/>
        </w:rPr>
        <w:t xml:space="preserve">   </w:t>
      </w:r>
      <w:r w:rsidR="00840A15">
        <w:rPr>
          <w:rFonts w:ascii="Times New Roman" w:eastAsia="Calibri" w:hAnsi="Times New Roman" w:cs="Times New Roman"/>
          <w:sz w:val="24"/>
          <w:szCs w:val="24"/>
          <w:lang w:val="uk-UA" w:eastAsia="uk-UA"/>
        </w:rPr>
        <w:t xml:space="preserve">  </w:t>
      </w:r>
      <w:r w:rsidR="00CE2978" w:rsidRPr="00FA0FAD">
        <w:rPr>
          <w:rFonts w:ascii="Times New Roman" w:eastAsia="Calibri" w:hAnsi="Times New Roman" w:cs="Times New Roman"/>
          <w:sz w:val="24"/>
          <w:szCs w:val="24"/>
          <w:lang w:val="uk-UA" w:eastAsia="uk-UA"/>
        </w:rPr>
        <w:t xml:space="preserve">  </w:t>
      </w:r>
      <w:r w:rsidRPr="00FA0FAD">
        <w:rPr>
          <w:rFonts w:ascii="Times New Roman" w:eastAsia="Calibri" w:hAnsi="Times New Roman" w:cs="Times New Roman"/>
          <w:sz w:val="24"/>
          <w:szCs w:val="24"/>
          <w:lang w:val="uk-UA" w:eastAsia="uk-UA"/>
        </w:rPr>
        <w:t xml:space="preserve">Інформація </w:t>
      </w:r>
      <w:r w:rsidR="000879BB" w:rsidRPr="00FA0FAD">
        <w:rPr>
          <w:rFonts w:ascii="Times New Roman" w:eastAsia="Calibri" w:hAnsi="Times New Roman" w:cs="Times New Roman"/>
          <w:sz w:val="24"/>
          <w:szCs w:val="24"/>
          <w:lang w:val="uk-UA" w:eastAsia="uk-UA"/>
        </w:rPr>
        <w:t>Яковенко О.</w:t>
      </w:r>
    </w:p>
    <w:p w14:paraId="0309E047" w14:textId="77777777" w:rsidR="00607759" w:rsidRDefault="00607759"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p>
    <w:p w14:paraId="500B50D4" w14:textId="50875D4D" w:rsidR="00FA0FAD" w:rsidRPr="00FA0FAD" w:rsidRDefault="00FA0FAD" w:rsidP="00840A15">
      <w:pPr>
        <w:pStyle w:val="a4"/>
        <w:numPr>
          <w:ilvl w:val="0"/>
          <w:numId w:val="41"/>
        </w:numPr>
        <w:tabs>
          <w:tab w:val="left" w:pos="567"/>
          <w:tab w:val="left" w:pos="709"/>
        </w:tabs>
        <w:spacing w:after="160" w:line="240" w:lineRule="auto"/>
        <w:ind w:left="0" w:firstLine="426"/>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 xml:space="preserve">   </w:t>
      </w:r>
      <w:r w:rsidRPr="00FA0FAD">
        <w:rPr>
          <w:rFonts w:ascii="Times New Roman" w:eastAsia="MS Mincho" w:hAnsi="Times New Roman" w:cs="Times New Roman"/>
          <w:sz w:val="24"/>
          <w:szCs w:val="24"/>
          <w:lang w:val="uk-UA" w:eastAsia="ru-RU"/>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31A7B504" w14:textId="660A73E9" w:rsidR="00607759" w:rsidRDefault="00607759"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E29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Інформація Яковенко О.</w:t>
      </w:r>
    </w:p>
    <w:p w14:paraId="3F570EC8" w14:textId="77777777" w:rsidR="00607759" w:rsidRPr="00ED5CBE" w:rsidRDefault="00607759" w:rsidP="00840A15">
      <w:pPr>
        <w:tabs>
          <w:tab w:val="left" w:pos="709"/>
        </w:tabs>
        <w:spacing w:after="0" w:line="240" w:lineRule="auto"/>
        <w:ind w:firstLine="426"/>
        <w:jc w:val="both"/>
        <w:rPr>
          <w:rFonts w:ascii="Times New Roman" w:eastAsia="Calibri" w:hAnsi="Times New Roman" w:cs="Times New Roman"/>
          <w:sz w:val="24"/>
          <w:szCs w:val="24"/>
          <w:lang w:val="uk-UA" w:eastAsia="uk-UA"/>
        </w:rPr>
      </w:pPr>
    </w:p>
    <w:p w14:paraId="071D8582" w14:textId="037F35E6" w:rsidR="00FA0FAD" w:rsidRPr="00FA0FAD" w:rsidRDefault="00FA0FAD" w:rsidP="00840A15">
      <w:pPr>
        <w:pStyle w:val="a4"/>
        <w:numPr>
          <w:ilvl w:val="0"/>
          <w:numId w:val="41"/>
        </w:numPr>
        <w:tabs>
          <w:tab w:val="left" w:pos="567"/>
          <w:tab w:val="left" w:pos="709"/>
        </w:tabs>
        <w:spacing w:after="0" w:line="240" w:lineRule="auto"/>
        <w:ind w:left="0" w:firstLine="426"/>
        <w:jc w:val="both"/>
        <w:rPr>
          <w:rFonts w:ascii="Times New Roman" w:eastAsia="Times New Roman" w:hAnsi="Times New Roman" w:cs="Times New Roman"/>
          <w:sz w:val="24"/>
          <w:szCs w:val="24"/>
          <w:lang w:val="uk-UA"/>
        </w:rPr>
      </w:pPr>
      <w:r>
        <w:rPr>
          <w:rFonts w:ascii="Times New Roman" w:eastAsia="MS Mincho" w:hAnsi="Times New Roman" w:cs="Times New Roman"/>
          <w:sz w:val="24"/>
          <w:szCs w:val="24"/>
          <w:lang w:val="uk-UA" w:eastAsia="ru-RU"/>
        </w:rPr>
        <w:t xml:space="preserve">  </w:t>
      </w:r>
      <w:r w:rsidRPr="00FA0FAD">
        <w:rPr>
          <w:rFonts w:ascii="Times New Roman" w:eastAsia="MS Mincho" w:hAnsi="Times New Roman" w:cs="Times New Roman"/>
          <w:sz w:val="24"/>
          <w:szCs w:val="24"/>
          <w:lang w:val="uk-UA" w:eastAsia="ru-RU"/>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515-VIII (зі змінами)</w:t>
      </w:r>
      <w:r w:rsidRPr="00FA0FAD">
        <w:rPr>
          <w:rFonts w:ascii="Times New Roman" w:eastAsia="Times New Roman" w:hAnsi="Times New Roman" w:cs="Times New Roman"/>
          <w:sz w:val="24"/>
          <w:szCs w:val="24"/>
          <w:lang w:val="uk-UA"/>
        </w:rPr>
        <w:t>.</w:t>
      </w:r>
    </w:p>
    <w:p w14:paraId="3376EEEC" w14:textId="4C8BF158" w:rsidR="00607759" w:rsidRPr="007B6294" w:rsidRDefault="00607759" w:rsidP="00840A15">
      <w:pPr>
        <w:tabs>
          <w:tab w:val="left" w:pos="567"/>
          <w:tab w:val="left" w:pos="709"/>
        </w:tabs>
        <w:spacing w:after="0" w:line="240" w:lineRule="auto"/>
        <w:ind w:firstLine="426"/>
        <w:jc w:val="both"/>
        <w:rPr>
          <w:rFonts w:ascii="Times New Roman" w:eastAsia="Calibri" w:hAnsi="Times New Roman" w:cs="Times New Roman"/>
          <w:sz w:val="24"/>
          <w:szCs w:val="24"/>
          <w:lang w:val="uk-UA" w:eastAsia="uk-UA"/>
        </w:rPr>
      </w:pPr>
      <w:r w:rsidRPr="007B6294">
        <w:rPr>
          <w:rFonts w:ascii="Times New Roman" w:eastAsia="Calibri" w:hAnsi="Times New Roman" w:cs="Times New Roman"/>
          <w:sz w:val="24"/>
          <w:szCs w:val="24"/>
          <w:lang w:val="uk-UA" w:eastAsia="uk-UA"/>
        </w:rPr>
        <w:t xml:space="preserve">                                                                                        </w:t>
      </w:r>
      <w:r w:rsidR="007B6294">
        <w:rPr>
          <w:rFonts w:ascii="Times New Roman" w:eastAsia="Calibri" w:hAnsi="Times New Roman" w:cs="Times New Roman"/>
          <w:sz w:val="24"/>
          <w:szCs w:val="24"/>
          <w:lang w:val="uk-UA" w:eastAsia="uk-UA"/>
        </w:rPr>
        <w:t xml:space="preserve">               </w:t>
      </w:r>
      <w:r w:rsidRPr="007B6294">
        <w:rPr>
          <w:rFonts w:ascii="Times New Roman" w:eastAsia="Calibri" w:hAnsi="Times New Roman" w:cs="Times New Roman"/>
          <w:sz w:val="24"/>
          <w:szCs w:val="24"/>
          <w:lang w:val="uk-UA" w:eastAsia="uk-UA"/>
        </w:rPr>
        <w:t xml:space="preserve">    Інформація Яковенко О.</w:t>
      </w:r>
    </w:p>
    <w:p w14:paraId="463CC88B" w14:textId="77777777" w:rsidR="00607759" w:rsidRDefault="00607759"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p>
    <w:p w14:paraId="4EC187A6" w14:textId="2FB69011" w:rsidR="007B6294" w:rsidRPr="007B6294" w:rsidRDefault="007B6294" w:rsidP="00840A15">
      <w:pPr>
        <w:pStyle w:val="a4"/>
        <w:numPr>
          <w:ilvl w:val="0"/>
          <w:numId w:val="41"/>
        </w:numPr>
        <w:tabs>
          <w:tab w:val="left" w:pos="567"/>
          <w:tab w:val="left" w:pos="709"/>
        </w:tabs>
        <w:spacing w:after="160" w:line="240" w:lineRule="auto"/>
        <w:ind w:left="0"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B6294">
        <w:rPr>
          <w:rFonts w:ascii="Times New Roman" w:eastAsia="Times New Roman" w:hAnsi="Times New Roman" w:cs="Times New Roman"/>
          <w:sz w:val="24"/>
          <w:szCs w:val="24"/>
          <w:lang w:val="uk-UA"/>
        </w:rPr>
        <w:t xml:space="preserve">Про внесення змін до </w:t>
      </w:r>
      <w:r w:rsidRPr="007B6294">
        <w:rPr>
          <w:rFonts w:ascii="Times New Roman" w:hAnsi="Times New Roman" w:cs="Times New Roman"/>
          <w:sz w:val="24"/>
          <w:szCs w:val="24"/>
          <w:lang w:val="uk-UA"/>
        </w:rPr>
        <w:t>Міської цільової програми підтримки Сил територіальної оборони Збройних Сил України, військових частин Збройних Сил України, Національної гвардії України, інших військових формувань та посилення  заходів громадської безпеки в умовах воєнного стану на території Чорноморської міської  ради Одеського району Одеської області на</w:t>
      </w:r>
      <w:r w:rsidRPr="007B6294">
        <w:rPr>
          <w:rFonts w:ascii="Times New Roman" w:hAnsi="Times New Roman" w:cs="Times New Roman"/>
          <w:spacing w:val="-2"/>
          <w:sz w:val="24"/>
          <w:szCs w:val="24"/>
          <w:lang w:val="uk-UA"/>
        </w:rPr>
        <w:t xml:space="preserve"> 2024 рік</w:t>
      </w:r>
      <w:r w:rsidRPr="007B6294">
        <w:rPr>
          <w:rFonts w:ascii="Times New Roman" w:eastAsia="Times New Roman" w:hAnsi="Times New Roman" w:cs="Times New Roman"/>
          <w:sz w:val="24"/>
          <w:szCs w:val="24"/>
          <w:lang w:val="uk-UA"/>
        </w:rPr>
        <w:t>, затвердженої рішенням Чорноморської міської ради Одеського району Одеської області від 22.12.2023</w:t>
      </w:r>
      <w:r w:rsidR="0053027B">
        <w:rPr>
          <w:rFonts w:ascii="Times New Roman" w:eastAsia="Times New Roman" w:hAnsi="Times New Roman" w:cs="Times New Roman"/>
          <w:sz w:val="24"/>
          <w:szCs w:val="24"/>
          <w:lang w:val="uk-UA"/>
        </w:rPr>
        <w:t xml:space="preserve">  </w:t>
      </w:r>
      <w:r w:rsidRPr="007B6294">
        <w:rPr>
          <w:rFonts w:ascii="Times New Roman" w:eastAsia="Times New Roman" w:hAnsi="Times New Roman" w:cs="Times New Roman"/>
          <w:sz w:val="24"/>
          <w:szCs w:val="24"/>
          <w:lang w:val="uk-UA"/>
        </w:rPr>
        <w:t>№ 516-VIII (зі змінами).</w:t>
      </w:r>
    </w:p>
    <w:p w14:paraId="66A93D4A" w14:textId="380123D2" w:rsidR="00CC32F5" w:rsidRDefault="00CC32F5"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E29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r w:rsidR="00840A15">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Інформація </w:t>
      </w:r>
      <w:r w:rsidR="001A640C">
        <w:rPr>
          <w:rFonts w:ascii="Times New Roman" w:eastAsia="Calibri" w:hAnsi="Times New Roman" w:cs="Times New Roman"/>
          <w:sz w:val="24"/>
          <w:szCs w:val="24"/>
          <w:lang w:val="uk-UA" w:eastAsia="uk-UA"/>
        </w:rPr>
        <w:t xml:space="preserve">Малого М. </w:t>
      </w:r>
    </w:p>
    <w:p w14:paraId="065A19A4" w14:textId="77777777" w:rsidR="00CC32F5" w:rsidRDefault="00CC32F5"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p>
    <w:p w14:paraId="2D001B53" w14:textId="162D62B3" w:rsidR="007B6294" w:rsidRPr="007B6294" w:rsidRDefault="007B6294" w:rsidP="00840A15">
      <w:pPr>
        <w:pStyle w:val="a4"/>
        <w:numPr>
          <w:ilvl w:val="0"/>
          <w:numId w:val="41"/>
        </w:numPr>
        <w:shd w:val="clear" w:color="auto" w:fill="FFFFFF"/>
        <w:tabs>
          <w:tab w:val="left" w:pos="709"/>
        </w:tabs>
        <w:spacing w:after="160" w:line="240" w:lineRule="auto"/>
        <w:ind w:left="0" w:right="61" w:firstLine="426"/>
        <w:jc w:val="both"/>
        <w:textAlignment w:val="baseline"/>
        <w:rPr>
          <w:rFonts w:ascii="Times New Roman" w:eastAsia="Times New Roman" w:hAnsi="Times New Roman"/>
          <w:sz w:val="24"/>
          <w:szCs w:val="24"/>
          <w:bdr w:val="none" w:sz="0" w:space="0" w:color="auto" w:frame="1"/>
          <w:lang w:val="uk-UA" w:eastAsia="ru-RU"/>
        </w:rPr>
      </w:pPr>
      <w:r w:rsidRPr="007B6294">
        <w:rPr>
          <w:rFonts w:ascii="Times New Roman" w:eastAsia="Times New Roman" w:hAnsi="Times New Roman"/>
          <w:sz w:val="24"/>
          <w:szCs w:val="24"/>
          <w:bdr w:val="none" w:sz="0" w:space="0" w:color="auto" w:frame="1"/>
          <w:lang w:val="uk-UA" w:eastAsia="ru-RU"/>
        </w:rPr>
        <w:t>Про внесення змін до  Програми розвитку у сфері житлово-комунального господарства в межах території Чорноморської  міської   ради Одеського району Одеської області на 2019-2024 роки, затвердженої  рішенням Чорноморської міської ради Одеського району Одеської області від 19.12.2018  № 371-VII (зі змінами).</w:t>
      </w:r>
    </w:p>
    <w:p w14:paraId="3D174A89" w14:textId="0EC9E1DD" w:rsidR="00CC32F5" w:rsidRDefault="00CC32F5"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E29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r w:rsidR="0053027B">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Інформація </w:t>
      </w:r>
      <w:r w:rsidR="0053027B">
        <w:rPr>
          <w:rFonts w:ascii="Times New Roman" w:eastAsia="Calibri" w:hAnsi="Times New Roman" w:cs="Times New Roman"/>
          <w:sz w:val="24"/>
          <w:szCs w:val="24"/>
          <w:lang w:val="uk-UA" w:eastAsia="uk-UA"/>
        </w:rPr>
        <w:t>Кілар О.</w:t>
      </w:r>
    </w:p>
    <w:p w14:paraId="1EE7CF32" w14:textId="77777777" w:rsidR="00CC32F5" w:rsidRDefault="00CC32F5"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p>
    <w:p w14:paraId="1DDBDA93" w14:textId="21DB8DB2" w:rsidR="007B6294" w:rsidRPr="007B6294" w:rsidRDefault="007B6294" w:rsidP="00840A15">
      <w:pPr>
        <w:pStyle w:val="a4"/>
        <w:numPr>
          <w:ilvl w:val="0"/>
          <w:numId w:val="41"/>
        </w:numPr>
        <w:tabs>
          <w:tab w:val="left" w:pos="709"/>
          <w:tab w:val="left" w:pos="993"/>
        </w:tabs>
        <w:spacing w:after="160" w:line="240" w:lineRule="auto"/>
        <w:ind w:left="0" w:firstLine="426"/>
        <w:jc w:val="both"/>
        <w:rPr>
          <w:rFonts w:ascii="Times New Roman" w:eastAsia="Times New Roman" w:hAnsi="Times New Roman" w:cs="Times New Roman"/>
          <w:sz w:val="24"/>
          <w:szCs w:val="24"/>
          <w:lang w:val="uk-UA"/>
        </w:rPr>
      </w:pPr>
      <w:bookmarkStart w:id="7" w:name="_Hlk167795972"/>
      <w:r w:rsidRPr="007B6294">
        <w:rPr>
          <w:rFonts w:ascii="Times New Roman" w:eastAsia="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p>
    <w:bookmarkEnd w:id="7"/>
    <w:p w14:paraId="63367387" w14:textId="1EC7F62C" w:rsidR="00CC32F5" w:rsidRDefault="00CC32F5"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E29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r w:rsidR="00840A15">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Інформація </w:t>
      </w:r>
      <w:r w:rsidR="007B6294">
        <w:rPr>
          <w:rFonts w:ascii="Times New Roman" w:eastAsia="Calibri" w:hAnsi="Times New Roman" w:cs="Times New Roman"/>
          <w:sz w:val="24"/>
          <w:szCs w:val="24"/>
          <w:lang w:val="uk-UA" w:eastAsia="uk-UA"/>
        </w:rPr>
        <w:t>Яковенко О.</w:t>
      </w:r>
    </w:p>
    <w:p w14:paraId="0C2A909D" w14:textId="77777777" w:rsidR="00C8561E" w:rsidRDefault="00C8561E"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p>
    <w:p w14:paraId="41B4A800" w14:textId="3B4E1020" w:rsidR="007B6294" w:rsidRPr="007B6294" w:rsidRDefault="007B6294" w:rsidP="00840A15">
      <w:pPr>
        <w:pStyle w:val="a4"/>
        <w:numPr>
          <w:ilvl w:val="0"/>
          <w:numId w:val="41"/>
        </w:numPr>
        <w:tabs>
          <w:tab w:val="left" w:pos="709"/>
          <w:tab w:val="left" w:pos="993"/>
        </w:tabs>
        <w:spacing w:after="160" w:line="240" w:lineRule="auto"/>
        <w:ind w:left="0" w:firstLine="426"/>
        <w:jc w:val="both"/>
        <w:rPr>
          <w:rFonts w:ascii="Times New Roman" w:eastAsia="Times New Roman" w:hAnsi="Times New Roman" w:cs="Times New Roman"/>
          <w:sz w:val="24"/>
          <w:szCs w:val="24"/>
          <w:lang w:val="uk-UA"/>
        </w:rPr>
      </w:pPr>
      <w:r w:rsidRPr="007B6294">
        <w:rPr>
          <w:rFonts w:ascii="Times New Roman" w:eastAsia="Times New Roman" w:hAnsi="Times New Roman" w:cs="Times New Roman"/>
          <w:sz w:val="24"/>
          <w:szCs w:val="24"/>
          <w:lang w:val="uk-UA"/>
        </w:rPr>
        <w:t>Про затвердження договорів про передачу міжбюджетних трансфертів.</w:t>
      </w:r>
    </w:p>
    <w:p w14:paraId="5EE24305" w14:textId="783BC960" w:rsidR="001B3CE0" w:rsidRDefault="001B3CE0"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8561E">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r w:rsidR="00CE2978">
        <w:rPr>
          <w:rFonts w:ascii="Times New Roman" w:eastAsia="Calibri" w:hAnsi="Times New Roman" w:cs="Times New Roman"/>
          <w:sz w:val="24"/>
          <w:szCs w:val="24"/>
          <w:lang w:val="uk-UA" w:eastAsia="uk-UA"/>
        </w:rPr>
        <w:t xml:space="preserve">     </w:t>
      </w:r>
      <w:r w:rsidR="00840A15">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Інформація </w:t>
      </w:r>
      <w:r w:rsidR="007B6294">
        <w:rPr>
          <w:rFonts w:ascii="Times New Roman" w:eastAsia="Calibri" w:hAnsi="Times New Roman" w:cs="Times New Roman"/>
          <w:sz w:val="24"/>
          <w:szCs w:val="24"/>
          <w:lang w:val="uk-UA" w:eastAsia="uk-UA"/>
        </w:rPr>
        <w:t>Яковенко О.</w:t>
      </w:r>
    </w:p>
    <w:p w14:paraId="2093FB4D" w14:textId="77777777" w:rsidR="001B3CE0" w:rsidRDefault="001B3CE0" w:rsidP="00840A15">
      <w:pPr>
        <w:pStyle w:val="a4"/>
        <w:tabs>
          <w:tab w:val="left" w:pos="709"/>
        </w:tabs>
        <w:spacing w:after="0" w:line="240" w:lineRule="auto"/>
        <w:ind w:left="0" w:firstLine="426"/>
        <w:jc w:val="both"/>
        <w:rPr>
          <w:rFonts w:ascii="Times New Roman" w:eastAsia="Calibri" w:hAnsi="Times New Roman" w:cs="Times New Roman"/>
          <w:sz w:val="24"/>
          <w:szCs w:val="24"/>
          <w:lang w:val="uk-UA" w:eastAsia="uk-UA"/>
        </w:rPr>
      </w:pPr>
    </w:p>
    <w:p w14:paraId="27579ED3" w14:textId="680B2B4E" w:rsidR="00986CF1" w:rsidRPr="00986CF1" w:rsidRDefault="00986CF1" w:rsidP="00840A15">
      <w:pPr>
        <w:pStyle w:val="a4"/>
        <w:numPr>
          <w:ilvl w:val="0"/>
          <w:numId w:val="41"/>
        </w:numPr>
        <w:tabs>
          <w:tab w:val="left" w:pos="709"/>
        </w:tabs>
        <w:suppressAutoHyphens/>
        <w:spacing w:after="160" w:line="240" w:lineRule="auto"/>
        <w:ind w:left="0" w:firstLine="426"/>
        <w:jc w:val="both"/>
        <w:rPr>
          <w:rFonts w:ascii="Times New Roman" w:eastAsia="Times New Roman" w:hAnsi="Times New Roman"/>
          <w:sz w:val="24"/>
          <w:szCs w:val="24"/>
          <w:lang w:val="uk-UA" w:eastAsia="ar-SA"/>
        </w:rPr>
      </w:pPr>
      <w:r w:rsidRPr="00986CF1">
        <w:rPr>
          <w:rFonts w:ascii="Times New Roman" w:eastAsia="Times New Roman" w:hAnsi="Times New Roman"/>
          <w:sz w:val="24"/>
          <w:szCs w:val="24"/>
          <w:lang w:val="uk-UA" w:eastAsia="ar-SA"/>
        </w:rPr>
        <w:t xml:space="preserve">Про збільшення статутного капіталу та затвердження статуту комунального підприємства </w:t>
      </w:r>
      <w:r w:rsidRPr="00986CF1">
        <w:rPr>
          <w:rFonts w:ascii="Times New Roman" w:eastAsia="Times New Roman" w:hAnsi="Times New Roman"/>
          <w:color w:val="000000"/>
          <w:sz w:val="24"/>
          <w:szCs w:val="24"/>
          <w:lang w:val="uk-UA" w:eastAsia="ru-RU"/>
        </w:rPr>
        <w:t xml:space="preserve">«Чорноморськтеплоенерго» </w:t>
      </w:r>
      <w:r w:rsidRPr="00986CF1">
        <w:rPr>
          <w:rFonts w:ascii="Times New Roman" w:eastAsia="Times New Roman" w:hAnsi="Times New Roman"/>
          <w:sz w:val="24"/>
          <w:szCs w:val="24"/>
          <w:lang w:val="uk-UA" w:eastAsia="ar-SA"/>
        </w:rPr>
        <w:t>Чорноморської міської ради Одеського району  Одеської області в новій редакції.</w:t>
      </w:r>
    </w:p>
    <w:p w14:paraId="4E15852D" w14:textId="06FEEDF3" w:rsidR="00C166A6" w:rsidRDefault="00986CF1" w:rsidP="00840A15">
      <w:pPr>
        <w:tabs>
          <w:tab w:val="left" w:pos="709"/>
          <w:tab w:val="left" w:pos="1075"/>
        </w:tabs>
        <w:spacing w:line="240" w:lineRule="auto"/>
        <w:ind w:firstLine="426"/>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p>
    <w:p w14:paraId="64D254DF" w14:textId="4CFD1042" w:rsidR="00986CF1" w:rsidRDefault="0053027B" w:rsidP="00840A15">
      <w:pPr>
        <w:pStyle w:val="a4"/>
        <w:numPr>
          <w:ilvl w:val="0"/>
          <w:numId w:val="41"/>
        </w:numPr>
        <w:tabs>
          <w:tab w:val="left" w:pos="709"/>
          <w:tab w:val="left" w:pos="851"/>
        </w:tabs>
        <w:spacing w:line="240" w:lineRule="auto"/>
        <w:ind w:left="0" w:right="-12" w:firstLine="42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bookmarkStart w:id="8" w:name="_Hlk167796292"/>
      <w:r w:rsidR="00986CF1" w:rsidRPr="00986CF1">
        <w:rPr>
          <w:rFonts w:ascii="Times New Roman" w:hAnsi="Times New Roman" w:cs="Times New Roman"/>
          <w:color w:val="000000"/>
          <w:sz w:val="24"/>
          <w:szCs w:val="24"/>
          <w:lang w:val="uk-UA"/>
        </w:rPr>
        <w:t xml:space="preserve">Про закріплення вводу зовнішньої теплової мережі як об’єкта комунальної власності </w:t>
      </w:r>
      <w:r w:rsidR="00986CF1" w:rsidRPr="00986CF1">
        <w:rPr>
          <w:rFonts w:ascii="Times New Roman" w:hAnsi="Times New Roman" w:cs="Times New Roman"/>
          <w:bCs/>
          <w:color w:val="000000"/>
          <w:sz w:val="24"/>
          <w:szCs w:val="24"/>
          <w:lang w:val="uk-UA"/>
        </w:rPr>
        <w:t>Чорноморської міської територіальної громади т</w:t>
      </w:r>
      <w:r w:rsidR="00986CF1" w:rsidRPr="00986CF1">
        <w:rPr>
          <w:rFonts w:ascii="Times New Roman" w:hAnsi="Times New Roman" w:cs="Times New Roman"/>
          <w:color w:val="000000"/>
          <w:sz w:val="24"/>
          <w:szCs w:val="24"/>
          <w:lang w:val="uk-UA"/>
        </w:rPr>
        <w:t>а</w:t>
      </w:r>
      <w:r>
        <w:rPr>
          <w:rFonts w:ascii="Times New Roman" w:hAnsi="Times New Roman" w:cs="Times New Roman"/>
          <w:color w:val="000000"/>
          <w:sz w:val="24"/>
          <w:szCs w:val="24"/>
          <w:lang w:val="uk-UA"/>
        </w:rPr>
        <w:t xml:space="preserve"> </w:t>
      </w:r>
      <w:r w:rsidR="00986CF1" w:rsidRPr="00986CF1">
        <w:rPr>
          <w:rFonts w:ascii="Times New Roman" w:hAnsi="Times New Roman" w:cs="Times New Roman"/>
          <w:color w:val="000000"/>
          <w:sz w:val="24"/>
          <w:szCs w:val="24"/>
          <w:lang w:val="uk-UA"/>
        </w:rPr>
        <w:t>визначення його  балансоутримувача.</w:t>
      </w:r>
      <w:bookmarkEnd w:id="8"/>
    </w:p>
    <w:p w14:paraId="23159168" w14:textId="218E8E19" w:rsidR="006A1770" w:rsidRDefault="00986CF1" w:rsidP="00D03160">
      <w:pPr>
        <w:pStyle w:val="a4"/>
        <w:tabs>
          <w:tab w:val="left" w:pos="709"/>
          <w:tab w:val="left" w:pos="851"/>
        </w:tabs>
        <w:spacing w:line="240" w:lineRule="auto"/>
        <w:ind w:left="0" w:right="-12" w:firstLine="42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840A1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Інформація Баришевої Т.</w:t>
      </w:r>
      <w:bookmarkStart w:id="9" w:name="_Hlk167453046"/>
      <w:bookmarkEnd w:id="5"/>
    </w:p>
    <w:p w14:paraId="74EE1B23" w14:textId="77777777" w:rsidR="00D03160" w:rsidRPr="00D03160" w:rsidRDefault="00D03160" w:rsidP="00D03160">
      <w:pPr>
        <w:pStyle w:val="a4"/>
        <w:tabs>
          <w:tab w:val="left" w:pos="709"/>
          <w:tab w:val="left" w:pos="851"/>
        </w:tabs>
        <w:spacing w:line="240" w:lineRule="auto"/>
        <w:ind w:left="0" w:right="-12" w:firstLine="426"/>
        <w:jc w:val="both"/>
        <w:rPr>
          <w:rFonts w:ascii="Times New Roman" w:hAnsi="Times New Roman" w:cs="Times New Roman"/>
          <w:color w:val="000000"/>
          <w:sz w:val="24"/>
          <w:szCs w:val="24"/>
          <w:lang w:val="uk-UA"/>
        </w:rPr>
      </w:pPr>
    </w:p>
    <w:bookmarkEnd w:id="9"/>
    <w:p w14:paraId="71819733" w14:textId="7FA50022" w:rsidR="006A1770" w:rsidRPr="00D03160" w:rsidRDefault="006A1770" w:rsidP="00D03160">
      <w:pPr>
        <w:pStyle w:val="a4"/>
        <w:numPr>
          <w:ilvl w:val="0"/>
          <w:numId w:val="41"/>
        </w:numPr>
        <w:tabs>
          <w:tab w:val="left" w:pos="851"/>
        </w:tabs>
        <w:spacing w:after="0" w:line="240" w:lineRule="auto"/>
        <w:ind w:left="0" w:firstLine="426"/>
        <w:jc w:val="both"/>
        <w:rPr>
          <w:rFonts w:ascii="Times New Roman" w:eastAsia="Calibri" w:hAnsi="Times New Roman" w:cs="Times New Roman"/>
          <w:b/>
          <w:bCs/>
          <w:sz w:val="24"/>
          <w:szCs w:val="24"/>
          <w:lang w:val="uk-UA" w:eastAsia="uk-UA"/>
        </w:rPr>
      </w:pPr>
      <w:r w:rsidRPr="00D03160">
        <w:rPr>
          <w:rFonts w:ascii="Times New Roman" w:eastAsia="Calibri" w:hAnsi="Times New Roman" w:cs="Times New Roman"/>
          <w:b/>
          <w:bCs/>
          <w:sz w:val="24"/>
          <w:szCs w:val="24"/>
          <w:lang w:val="uk-UA" w:eastAsia="uk-UA"/>
        </w:rPr>
        <w:t>Про укладені договори закупівлі товарів, послуг і робіт за бюджетні кошти          за 1 квартал 2024 року:</w:t>
      </w:r>
    </w:p>
    <w:p w14:paraId="20715449" w14:textId="77777777" w:rsidR="006A1770" w:rsidRPr="006A1770" w:rsidRDefault="006A1770" w:rsidP="006A1770">
      <w:pPr>
        <w:pStyle w:val="a4"/>
        <w:spacing w:after="0" w:line="240" w:lineRule="auto"/>
        <w:jc w:val="both"/>
        <w:rPr>
          <w:rFonts w:ascii="Times New Roman" w:eastAsia="Calibri" w:hAnsi="Times New Roman" w:cs="Times New Roman"/>
          <w:b/>
          <w:bCs/>
          <w:sz w:val="24"/>
          <w:szCs w:val="24"/>
          <w:lang w:val="uk-UA" w:eastAsia="uk-UA"/>
        </w:rPr>
      </w:pPr>
    </w:p>
    <w:tbl>
      <w:tblPr>
        <w:tblStyle w:val="ab"/>
        <w:tblW w:w="9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6A1770" w:rsidRPr="005C22BD" w14:paraId="5F080DE9" w14:textId="77777777" w:rsidTr="006A1770">
        <w:tc>
          <w:tcPr>
            <w:tcW w:w="9674" w:type="dxa"/>
          </w:tcPr>
          <w:p w14:paraId="02603FB8" w14:textId="2C8803CF" w:rsidR="006A1770" w:rsidRPr="006A1770" w:rsidRDefault="006A1770" w:rsidP="006A1770">
            <w:pPr>
              <w:pStyle w:val="a4"/>
              <w:numPr>
                <w:ilvl w:val="0"/>
                <w:numId w:val="42"/>
              </w:numPr>
              <w:spacing w:after="0" w:line="240" w:lineRule="auto"/>
              <w:ind w:left="174" w:right="208" w:firstLine="141"/>
              <w:jc w:val="both"/>
              <w:rPr>
                <w:rFonts w:ascii="Times New Roman" w:eastAsia="Calibri" w:hAnsi="Times New Roman" w:cs="Times New Roman"/>
                <w:sz w:val="24"/>
                <w:szCs w:val="24"/>
                <w:shd w:val="clear" w:color="auto" w:fill="FFFFFF"/>
                <w:lang w:val="uk-UA"/>
              </w:rPr>
            </w:pPr>
            <w:r w:rsidRPr="006A1770">
              <w:rPr>
                <w:rFonts w:ascii="Times New Roman" w:eastAsia="Calibri" w:hAnsi="Times New Roman" w:cs="Times New Roman"/>
                <w:sz w:val="24"/>
                <w:szCs w:val="24"/>
                <w:lang w:val="uk-UA"/>
              </w:rPr>
              <w:t xml:space="preserve">Про лист голови </w:t>
            </w:r>
            <w:r w:rsidRPr="006A1770">
              <w:rPr>
                <w:rFonts w:ascii="Times New Roman" w:eastAsia="Calibri" w:hAnsi="Times New Roman" w:cs="Times New Roman"/>
                <w:sz w:val="24"/>
                <w:szCs w:val="24"/>
                <w:u w:val="single"/>
                <w:shd w:val="clear" w:color="auto" w:fill="FFFFFF"/>
                <w:lang w:val="uk-UA"/>
              </w:rPr>
              <w:t>Бурлачобалківської сільської адміністрації</w:t>
            </w:r>
            <w:r w:rsidRPr="006A1770">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05.04.2024 № 152 (</w:t>
            </w:r>
            <w:r w:rsidRPr="006A1770">
              <w:rPr>
                <w:rFonts w:ascii="Times New Roman" w:eastAsia="Calibri" w:hAnsi="Times New Roman" w:cs="Times New Roman"/>
                <w:sz w:val="24"/>
                <w:szCs w:val="24"/>
                <w:lang w:val="uk-UA"/>
              </w:rPr>
              <w:t xml:space="preserve">вх. від 05.04.2024                          № 922-пк) щодо </w:t>
            </w:r>
            <w:r w:rsidRPr="006A1770">
              <w:rPr>
                <w:rFonts w:ascii="Times New Roman" w:eastAsia="Calibri" w:hAnsi="Times New Roman" w:cs="Times New Roman"/>
                <w:sz w:val="24"/>
                <w:szCs w:val="24"/>
                <w:shd w:val="clear" w:color="auto" w:fill="FFFFFF"/>
                <w:lang w:val="uk-UA"/>
              </w:rPr>
              <w:t xml:space="preserve"> інформації про укладені договори закупівлі товарів, послуг і робіт за бюджетні кошти за 1 квартал 2024 року.</w:t>
            </w:r>
          </w:p>
          <w:p w14:paraId="41792187"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tc>
      </w:tr>
      <w:tr w:rsidR="006A1770" w:rsidRPr="005C22BD" w14:paraId="643886B3" w14:textId="77777777" w:rsidTr="006A1770">
        <w:tc>
          <w:tcPr>
            <w:tcW w:w="9674" w:type="dxa"/>
          </w:tcPr>
          <w:p w14:paraId="530A9AA1" w14:textId="1EC2E547" w:rsidR="006A1770" w:rsidRPr="006A1770" w:rsidRDefault="006A1770" w:rsidP="006A1770">
            <w:pPr>
              <w:pStyle w:val="a4"/>
              <w:numPr>
                <w:ilvl w:val="0"/>
                <w:numId w:val="42"/>
              </w:numPr>
              <w:spacing w:after="0" w:line="240" w:lineRule="auto"/>
              <w:ind w:left="174" w:right="208" w:firstLine="0"/>
              <w:jc w:val="both"/>
              <w:rPr>
                <w:rFonts w:ascii="Times New Roman" w:eastAsia="Calibri" w:hAnsi="Times New Roman" w:cs="Times New Roman"/>
                <w:sz w:val="24"/>
                <w:szCs w:val="24"/>
                <w:lang w:val="uk-UA"/>
              </w:rPr>
            </w:pPr>
            <w:r w:rsidRPr="006A1770">
              <w:rPr>
                <w:rFonts w:ascii="Times New Roman" w:eastAsia="Calibri" w:hAnsi="Times New Roman" w:cs="Times New Roman"/>
                <w:sz w:val="24"/>
                <w:szCs w:val="24"/>
                <w:lang w:val="uk-UA"/>
              </w:rPr>
              <w:t xml:space="preserve">Про лист голови </w:t>
            </w:r>
            <w:r w:rsidRPr="006A1770">
              <w:rPr>
                <w:rFonts w:ascii="Times New Roman" w:eastAsia="Calibri" w:hAnsi="Times New Roman" w:cs="Times New Roman"/>
                <w:sz w:val="24"/>
                <w:szCs w:val="24"/>
                <w:u w:val="single"/>
                <w:lang w:val="uk-UA"/>
              </w:rPr>
              <w:t>Малодолинської сільської адміністрації</w:t>
            </w:r>
            <w:r w:rsidRPr="006A1770">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09.04.2024 № 01-09/230 (вх. від 09.04.2024  № 923-пк) щодо інформації про укладені договори закупівлі товарів, послуг і робіт за бюджетні кошти за 1 квартал 2024 року.</w:t>
            </w:r>
          </w:p>
          <w:p w14:paraId="58DAFD69"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tc>
      </w:tr>
      <w:tr w:rsidR="006A1770" w:rsidRPr="005C22BD" w14:paraId="0F577FAB" w14:textId="77777777" w:rsidTr="006A1770">
        <w:tc>
          <w:tcPr>
            <w:tcW w:w="9674" w:type="dxa"/>
          </w:tcPr>
          <w:p w14:paraId="67946DE5" w14:textId="59387280" w:rsidR="006A1770" w:rsidRPr="00872A36" w:rsidRDefault="006A1770" w:rsidP="00872A36">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голови </w:t>
            </w:r>
            <w:r w:rsidRPr="00872A36">
              <w:rPr>
                <w:rFonts w:ascii="Times New Roman" w:eastAsia="Calibri" w:hAnsi="Times New Roman" w:cs="Times New Roman"/>
                <w:sz w:val="24"/>
                <w:szCs w:val="24"/>
                <w:u w:val="single"/>
                <w:lang w:val="uk-UA"/>
              </w:rPr>
              <w:t>Олександрівської  селищної адміністрації</w:t>
            </w:r>
            <w:r w:rsidRPr="00872A36">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11.04.2024 № 01-04/256 (вх. від 12.04.2024   № 937-пк) щодо інформації про укладені договори закупівлі товарів, послуг і робіт за бюджетні кошти за 1 квартал 2024 року.</w:t>
            </w:r>
          </w:p>
          <w:p w14:paraId="4448E779"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3BE4DB68" w14:textId="4757C89E" w:rsidR="006A1770" w:rsidRPr="00872A36" w:rsidRDefault="006A1770" w:rsidP="00872A36">
            <w:pPr>
              <w:pStyle w:val="a4"/>
              <w:numPr>
                <w:ilvl w:val="0"/>
                <w:numId w:val="42"/>
              </w:numPr>
              <w:spacing w:after="0" w:line="240" w:lineRule="auto"/>
              <w:ind w:left="174" w:right="208" w:firstLine="141"/>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w:t>
            </w:r>
            <w:r w:rsidRPr="00872A36">
              <w:rPr>
                <w:rFonts w:ascii="Times New Roman" w:eastAsia="Calibri" w:hAnsi="Times New Roman" w:cs="Times New Roman"/>
                <w:sz w:val="24"/>
                <w:szCs w:val="24"/>
                <w:u w:val="single"/>
                <w:lang w:val="uk-UA"/>
              </w:rPr>
              <w:t>виконавчого комітету</w:t>
            </w:r>
            <w:r w:rsidRPr="00872A36">
              <w:rPr>
                <w:rFonts w:ascii="Times New Roman" w:eastAsia="Calibri" w:hAnsi="Times New Roman" w:cs="Times New Roman"/>
                <w:sz w:val="24"/>
                <w:szCs w:val="24"/>
                <w:lang w:val="uk-UA"/>
              </w:rPr>
              <w:t xml:space="preserve"> </w:t>
            </w:r>
            <w:r w:rsidRPr="00872A36">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вх. від 04</w:t>
            </w:r>
            <w:r w:rsidRPr="00872A36">
              <w:rPr>
                <w:rFonts w:ascii="Times New Roman" w:eastAsia="Calibri" w:hAnsi="Times New Roman" w:cs="Times New Roman"/>
                <w:sz w:val="24"/>
                <w:szCs w:val="24"/>
                <w:lang w:val="uk-UA"/>
              </w:rPr>
              <w:t>.04.2024 № 921-пк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5C20570"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tc>
      </w:tr>
      <w:tr w:rsidR="006A1770" w:rsidRPr="005C22BD" w14:paraId="17B3B616" w14:textId="77777777" w:rsidTr="006A1770">
        <w:tc>
          <w:tcPr>
            <w:tcW w:w="9674" w:type="dxa"/>
          </w:tcPr>
          <w:p w14:paraId="2AC97EC4" w14:textId="0EDE0418" w:rsidR="006A1770" w:rsidRPr="00872A36" w:rsidRDefault="006A1770" w:rsidP="00872A36">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shd w:val="clear" w:color="auto" w:fill="FFFFFF"/>
                <w:lang w:val="uk-UA"/>
              </w:rPr>
              <w:t xml:space="preserve">Про лист </w:t>
            </w:r>
            <w:r w:rsidRPr="00872A36">
              <w:rPr>
                <w:rFonts w:ascii="Times New Roman" w:eastAsia="Calibri" w:hAnsi="Times New Roman" w:cs="Times New Roman"/>
                <w:sz w:val="24"/>
                <w:szCs w:val="24"/>
                <w:u w:val="single"/>
                <w:shd w:val="clear" w:color="auto" w:fill="FFFFFF"/>
                <w:lang w:val="uk-UA"/>
              </w:rPr>
              <w:t>відділу культури</w:t>
            </w:r>
            <w:r w:rsidRPr="00872A36">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03.04.2024 № 53 (</w:t>
            </w:r>
            <w:r w:rsidRPr="00872A36">
              <w:rPr>
                <w:rFonts w:ascii="Times New Roman" w:eastAsia="Calibri" w:hAnsi="Times New Roman" w:cs="Times New Roman"/>
                <w:sz w:val="24"/>
                <w:szCs w:val="24"/>
                <w:lang w:val="uk-UA"/>
              </w:rPr>
              <w:t>вх. від 03.04.2024 № 920-пк)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0F10EF29"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tc>
      </w:tr>
      <w:tr w:rsidR="006A1770" w:rsidRPr="005C22BD" w14:paraId="1B8B25B8" w14:textId="77777777" w:rsidTr="006A1770">
        <w:tc>
          <w:tcPr>
            <w:tcW w:w="9674" w:type="dxa"/>
          </w:tcPr>
          <w:p w14:paraId="645D3AB0" w14:textId="000B2638" w:rsidR="006A1770" w:rsidRPr="00872A36" w:rsidRDefault="006A1770" w:rsidP="00872A36">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w:t>
            </w:r>
            <w:r w:rsidRPr="00872A36">
              <w:rPr>
                <w:rFonts w:ascii="Times New Roman" w:eastAsia="Calibri" w:hAnsi="Times New Roman" w:cs="Times New Roman"/>
                <w:sz w:val="24"/>
                <w:szCs w:val="24"/>
                <w:u w:val="single"/>
                <w:lang w:val="uk-UA"/>
              </w:rPr>
              <w:t>відділу молоді та спорту</w:t>
            </w:r>
            <w:r w:rsidRPr="00872A36">
              <w:rPr>
                <w:rFonts w:ascii="Times New Roman" w:eastAsia="Calibri" w:hAnsi="Times New Roman" w:cs="Times New Roman"/>
                <w:sz w:val="24"/>
                <w:szCs w:val="24"/>
                <w:lang w:val="uk-UA"/>
              </w:rPr>
              <w:t xml:space="preserve"> </w:t>
            </w:r>
            <w:r w:rsidRPr="00872A36">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09.04.2024 № 39 (</w:t>
            </w:r>
            <w:r w:rsidRPr="00872A36">
              <w:rPr>
                <w:rFonts w:ascii="Times New Roman" w:eastAsia="Calibri" w:hAnsi="Times New Roman" w:cs="Times New Roman"/>
                <w:sz w:val="24"/>
                <w:szCs w:val="24"/>
                <w:lang w:val="uk-UA"/>
              </w:rPr>
              <w:t>вх. від 10.04.2024 № 929-пк)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67A163D4"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357F9974" w14:textId="70BCBE19" w:rsidR="006A1770" w:rsidRPr="00872A36" w:rsidRDefault="006A1770" w:rsidP="00872A36">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w:t>
            </w:r>
            <w:r w:rsidRPr="00872A36">
              <w:rPr>
                <w:rFonts w:ascii="Times New Roman" w:eastAsia="Calibri" w:hAnsi="Times New Roman" w:cs="Times New Roman"/>
                <w:sz w:val="24"/>
                <w:szCs w:val="24"/>
                <w:u w:val="single"/>
                <w:lang w:val="uk-UA"/>
              </w:rPr>
              <w:t>комунальної установи «Молодіжний центр міста Чорноморська»</w:t>
            </w:r>
            <w:r w:rsidRPr="00872A36">
              <w:rPr>
                <w:rFonts w:ascii="Times New Roman" w:eastAsia="Calibri" w:hAnsi="Times New Roman" w:cs="Times New Roman"/>
                <w:sz w:val="24"/>
                <w:szCs w:val="24"/>
                <w:lang w:val="uk-UA"/>
              </w:rPr>
              <w:t xml:space="preserve"> </w:t>
            </w:r>
            <w:r w:rsidRPr="00872A36">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10.04.2024 № 37    (</w:t>
            </w:r>
            <w:r w:rsidRPr="00872A36">
              <w:rPr>
                <w:rFonts w:ascii="Times New Roman" w:eastAsia="Calibri" w:hAnsi="Times New Roman" w:cs="Times New Roman"/>
                <w:sz w:val="24"/>
                <w:szCs w:val="24"/>
                <w:lang w:val="uk-UA"/>
              </w:rPr>
              <w:t>вх. від 10.04.2024 № 931-пк)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7B2EBE05"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4B3CBF93" w14:textId="3BFA0131" w:rsidR="006A1770" w:rsidRPr="00EF6F81" w:rsidRDefault="006A1770" w:rsidP="00EF6F81">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служби у справах дітей</w:t>
            </w:r>
            <w:r w:rsidRPr="00EF6F81">
              <w:rPr>
                <w:rFonts w:ascii="Times New Roman" w:eastAsia="Calibri" w:hAnsi="Times New Roman" w:cs="Times New Roman"/>
                <w:sz w:val="24"/>
                <w:szCs w:val="24"/>
                <w:lang w:val="uk-UA"/>
              </w:rPr>
              <w:t xml:space="preserve"> </w:t>
            </w:r>
            <w:r w:rsidRPr="00EF6F81">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23.04.2024 № 201    (</w:t>
            </w:r>
            <w:r w:rsidRPr="00EF6F81">
              <w:rPr>
                <w:rFonts w:ascii="Times New Roman" w:eastAsia="Calibri" w:hAnsi="Times New Roman" w:cs="Times New Roman"/>
                <w:sz w:val="24"/>
                <w:szCs w:val="24"/>
                <w:lang w:val="uk-UA"/>
              </w:rPr>
              <w:t>вх. від 23.04.2024 № 943-пк)</w:t>
            </w:r>
            <w:r w:rsidRPr="00EF6F81">
              <w:rPr>
                <w:rFonts w:ascii="Times New Roman" w:eastAsia="Calibri" w:hAnsi="Times New Roman" w:cs="Times New Roman"/>
                <w:sz w:val="24"/>
                <w:szCs w:val="24"/>
                <w:shd w:val="clear" w:color="auto" w:fill="FFFFFF"/>
                <w:lang w:val="uk-UA"/>
              </w:rPr>
              <w:t xml:space="preserve"> 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 xml:space="preserve">нформації </w:t>
            </w:r>
            <w:r w:rsidRPr="00EF6F81">
              <w:rPr>
                <w:rFonts w:ascii="Times New Roman" w:eastAsia="Calibri" w:hAnsi="Times New Roman" w:cs="Times New Roman"/>
                <w:sz w:val="24"/>
                <w:szCs w:val="24"/>
                <w:lang w:val="uk-UA"/>
              </w:rPr>
              <w:lastRenderedPageBreak/>
              <w:t>про укладені договори закупівлі товарів, послуг і робіт за бюджетні кошти за 1 квартал 2024 року.</w:t>
            </w:r>
          </w:p>
          <w:p w14:paraId="748E4AAF"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11D40514" w14:textId="2082D84A" w:rsidR="006A1770" w:rsidRPr="00EF6F81" w:rsidRDefault="006A1770" w:rsidP="00EF6F81">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управління соціальної політики</w:t>
            </w:r>
            <w:r w:rsidRPr="00EF6F81">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15.04.2024 № 967/2 (вх. від 15.04.2024 № 940-пк) щодо інформації про укладені договори закупівлі товарів, послуг і робіт за кошти бюджету за 1 квартал 2024 року: а) управління соціальної політики; б) КУ "ТЦСО"; </w:t>
            </w:r>
            <w:r w:rsidR="00EF6F81">
              <w:rPr>
                <w:rFonts w:ascii="Times New Roman" w:eastAsia="Calibri" w:hAnsi="Times New Roman" w:cs="Times New Roman"/>
                <w:sz w:val="24"/>
                <w:szCs w:val="24"/>
                <w:lang w:val="uk-UA"/>
              </w:rPr>
              <w:t xml:space="preserve">                                       </w:t>
            </w:r>
            <w:r w:rsidRPr="00EF6F81">
              <w:rPr>
                <w:rFonts w:ascii="Times New Roman" w:eastAsia="Calibri" w:hAnsi="Times New Roman" w:cs="Times New Roman"/>
                <w:sz w:val="24"/>
                <w:szCs w:val="24"/>
                <w:lang w:val="uk-UA"/>
              </w:rPr>
              <w:t>в) Чорноморський міський центр соціальних служб.</w:t>
            </w:r>
          </w:p>
          <w:p w14:paraId="0DD37A27"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p w14:paraId="0501F241" w14:textId="53F3AF0B" w:rsidR="006A1770" w:rsidRPr="00EF6F81" w:rsidRDefault="006A1770" w:rsidP="00EF6F81">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shd w:val="clear" w:color="auto" w:fill="FFFFFF"/>
                <w:lang w:val="uk-UA"/>
              </w:rPr>
              <w:t xml:space="preserve">Про </w:t>
            </w:r>
            <w:r w:rsidRPr="00EF6F81">
              <w:rPr>
                <w:rFonts w:ascii="Times New Roman" w:eastAsia="Calibri" w:hAnsi="Times New Roman" w:cs="Times New Roman"/>
                <w:sz w:val="24"/>
                <w:szCs w:val="24"/>
                <w:u w:val="single"/>
                <w:shd w:val="clear" w:color="auto" w:fill="FFFFFF"/>
                <w:lang w:val="uk-UA"/>
              </w:rPr>
              <w:t>лист управління капітального будівництва</w:t>
            </w:r>
            <w:r w:rsidRPr="00EF6F81">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w:t>
            </w:r>
            <w:r w:rsidRPr="00EF6F81">
              <w:rPr>
                <w:rFonts w:ascii="Times New Roman" w:eastAsia="Calibri" w:hAnsi="Times New Roman" w:cs="Times New Roman"/>
                <w:sz w:val="24"/>
                <w:szCs w:val="24"/>
                <w:lang w:val="uk-UA"/>
              </w:rPr>
              <w:t>вх. від 23.04.2024 № 942-пк</w:t>
            </w:r>
            <w:r w:rsidRPr="00EF6F81">
              <w:rPr>
                <w:rFonts w:ascii="Times New Roman" w:eastAsia="Calibri" w:hAnsi="Times New Roman" w:cs="Times New Roman"/>
                <w:sz w:val="24"/>
                <w:szCs w:val="24"/>
                <w:shd w:val="clear" w:color="auto" w:fill="FFFFFF"/>
                <w:lang w:val="uk-UA"/>
              </w:rPr>
              <w:t xml:space="preserve"> 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36B7510D"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p w14:paraId="31AD245C" w14:textId="0BE81D1A" w:rsidR="006A1770" w:rsidRPr="00EF6F81" w:rsidRDefault="006A1770" w:rsidP="00EF6F81">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управління комунальної власності та земельних відносин</w:t>
            </w:r>
            <w:r w:rsidRPr="00EF6F81">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08.04.2024 № 368 (вх. від 09.04.2024 № 924-пк)</w:t>
            </w:r>
            <w:r w:rsidRPr="00EF6F81">
              <w:rPr>
                <w:rFonts w:ascii="Times New Roman" w:eastAsia="Calibri" w:hAnsi="Times New Roman" w:cs="Times New Roman"/>
                <w:sz w:val="24"/>
                <w:szCs w:val="24"/>
                <w:shd w:val="clear" w:color="auto" w:fill="FFFFFF"/>
                <w:lang w:val="uk-UA"/>
              </w:rPr>
              <w:t xml:space="preserve"> щодо і</w:t>
            </w:r>
            <w:r w:rsidRPr="00EF6F81">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A589F95"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p w14:paraId="14EEFFE2" w14:textId="3F812F8D" w:rsidR="006A1770" w:rsidRPr="00EF6F81" w:rsidRDefault="006A1770" w:rsidP="00EF6F81">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shd w:val="clear" w:color="auto" w:fill="FFFFFF"/>
                <w:lang w:val="uk-UA"/>
              </w:rPr>
              <w:t xml:space="preserve">Про лист </w:t>
            </w:r>
            <w:r w:rsidRPr="00EF6F81">
              <w:rPr>
                <w:rFonts w:ascii="Times New Roman" w:eastAsia="Calibri" w:hAnsi="Times New Roman" w:cs="Times New Roman"/>
                <w:sz w:val="24"/>
                <w:szCs w:val="24"/>
                <w:u w:val="single"/>
                <w:shd w:val="clear" w:color="auto" w:fill="FFFFFF"/>
                <w:lang w:val="uk-UA"/>
              </w:rPr>
              <w:t>фінансового управління</w:t>
            </w:r>
            <w:r w:rsidRPr="00EF6F81">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11.04.2024 № 03-36/29 (</w:t>
            </w:r>
            <w:r w:rsidRPr="00EF6F81">
              <w:rPr>
                <w:rFonts w:ascii="Times New Roman" w:eastAsia="Calibri" w:hAnsi="Times New Roman" w:cs="Times New Roman"/>
                <w:sz w:val="24"/>
                <w:szCs w:val="24"/>
                <w:lang w:val="uk-UA"/>
              </w:rPr>
              <w:t>вх. від 11.04.2024 № 935-пк)</w:t>
            </w:r>
            <w:r w:rsidRPr="00EF6F81">
              <w:rPr>
                <w:rFonts w:ascii="Times New Roman" w:eastAsia="Calibri" w:hAnsi="Times New Roman" w:cs="Times New Roman"/>
                <w:sz w:val="24"/>
                <w:szCs w:val="24"/>
                <w:shd w:val="clear" w:color="auto" w:fill="FFFFFF"/>
                <w:lang w:val="uk-UA"/>
              </w:rPr>
              <w:t xml:space="preserve"> 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2FDB3208"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071B27D7" w14:textId="54FE93E0" w:rsidR="006A1770" w:rsidRPr="00EF6F81" w:rsidRDefault="006A1770" w:rsidP="00EF6F81">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 xml:space="preserve">Чорноморського морського фахового коледжу Одеського національного морського університету </w:t>
            </w:r>
            <w:r w:rsidRPr="00EF6F81">
              <w:rPr>
                <w:rFonts w:ascii="Times New Roman" w:eastAsia="Calibri" w:hAnsi="Times New Roman" w:cs="Times New Roman"/>
                <w:sz w:val="24"/>
                <w:szCs w:val="24"/>
                <w:lang w:val="uk-UA"/>
              </w:rPr>
              <w:t xml:space="preserve">від 04.04.2024 № 2-158 (вх. від 10.04.2024 № 934-пк) </w:t>
            </w:r>
            <w:r w:rsidRPr="00EF6F81">
              <w:rPr>
                <w:rFonts w:ascii="Times New Roman" w:eastAsia="Calibri" w:hAnsi="Times New Roman" w:cs="Times New Roman"/>
                <w:sz w:val="24"/>
                <w:szCs w:val="24"/>
                <w:shd w:val="clear" w:color="auto" w:fill="FFFFFF"/>
                <w:lang w:val="uk-UA"/>
              </w:rPr>
              <w:t xml:space="preserve">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нформації про  стан виконання «Міської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 яка затверджена рішенням Чорноморської міської ради від 22.12.2023 № 518-</w:t>
            </w:r>
            <w:r w:rsidRPr="00EF6F81">
              <w:rPr>
                <w:rFonts w:ascii="Times New Roman" w:eastAsia="Calibri" w:hAnsi="Times New Roman" w:cs="Times New Roman"/>
                <w:sz w:val="24"/>
                <w:szCs w:val="24"/>
                <w:lang w:val="en-US"/>
              </w:rPr>
              <w:t>VIII</w:t>
            </w:r>
            <w:r w:rsidRPr="00EF6F81">
              <w:rPr>
                <w:rFonts w:ascii="Times New Roman" w:eastAsia="Calibri" w:hAnsi="Times New Roman" w:cs="Times New Roman"/>
                <w:sz w:val="24"/>
                <w:szCs w:val="24"/>
                <w:lang w:val="uk-UA"/>
              </w:rPr>
              <w:t xml:space="preserve"> (зі змінами та доповненнями),  за 1 квартал 2024 року.</w:t>
            </w:r>
          </w:p>
          <w:p w14:paraId="37D408CC"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p w14:paraId="5C623B98" w14:textId="651A9FC5" w:rsidR="006A1770" w:rsidRPr="00A43474" w:rsidRDefault="006A1770" w:rsidP="00A43474">
            <w:pPr>
              <w:pStyle w:val="a4"/>
              <w:numPr>
                <w:ilvl w:val="0"/>
                <w:numId w:val="42"/>
              </w:numPr>
              <w:spacing w:after="0" w:line="240" w:lineRule="auto"/>
              <w:ind w:left="32" w:right="208" w:firstLine="328"/>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КНП «Стоматологічна поліклініка міста Чорноморська»</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15.04.2024 № 01/14-85</w:t>
            </w:r>
            <w:r w:rsidRPr="00A43474">
              <w:rPr>
                <w:rFonts w:ascii="Times New Roman" w:eastAsia="Calibri" w:hAnsi="Times New Roman" w:cs="Times New Roman"/>
                <w:sz w:val="24"/>
                <w:szCs w:val="24"/>
                <w:lang w:val="uk-UA"/>
              </w:rPr>
              <w:t xml:space="preserve"> (вх. від 15.04.2024 № 939-пк)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 xml:space="preserve">інформації про укладені договори закупівлі товарів, послуг і робіт за бюджетні кошти </w:t>
            </w:r>
            <w:r w:rsidRPr="00A43474">
              <w:rPr>
                <w:rFonts w:ascii="Times New Roman" w:eastAsia="Calibri" w:hAnsi="Times New Roman" w:cs="Times New Roman"/>
                <w:sz w:val="24"/>
                <w:szCs w:val="24"/>
                <w:lang w:val="uk-UA"/>
              </w:rPr>
              <w:t>за 1 квартал 2024 року.</w:t>
            </w:r>
          </w:p>
          <w:p w14:paraId="3F952CFB"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p w14:paraId="58EB6F33" w14:textId="2EDBD0D5" w:rsidR="006A1770" w:rsidRPr="00A43474" w:rsidRDefault="006A1770" w:rsidP="00A43474">
            <w:pPr>
              <w:pStyle w:val="a4"/>
              <w:numPr>
                <w:ilvl w:val="0"/>
                <w:numId w:val="42"/>
              </w:numPr>
              <w:spacing w:after="0" w:line="240" w:lineRule="auto"/>
              <w:ind w:left="0" w:right="208" w:firstLine="360"/>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КНП «Чорноморська лікарня»</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12.04.2024 № 01/15-477 (</w:t>
            </w:r>
            <w:r w:rsidRPr="00A43474">
              <w:rPr>
                <w:rFonts w:ascii="Times New Roman" w:eastAsia="Calibri" w:hAnsi="Times New Roman" w:cs="Times New Roman"/>
                <w:sz w:val="24"/>
                <w:szCs w:val="24"/>
                <w:lang w:val="uk-UA"/>
              </w:rPr>
              <w:t>вх. від 15.04.2024 № 938-пк)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B15E572"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p w14:paraId="72103229" w14:textId="3B088A84" w:rsidR="006A1770" w:rsidRPr="00A43474" w:rsidRDefault="006A1770" w:rsidP="00A43474">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КНП «Чорноморський міський центр первинної медико-санітарної допомоги» Чорноморської міської ради Одеського району Одеської області від 10.04.2024                  № 01/15-180 (вх. від 10.04.2024 № 932-пк)  щодо  інформації про укладені договори закупівлі товарів, послуг і робіт за бюджетні кошти за 1 квартал 2024 рік. </w:t>
            </w:r>
          </w:p>
          <w:p w14:paraId="72613060"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p w14:paraId="1589B8DB" w14:textId="5854F3AA" w:rsidR="006A1770" w:rsidRPr="00A43474" w:rsidRDefault="006A1770" w:rsidP="00A43474">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відділу  комунального господарства та благоустрою</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09.04.2024 № 10  (</w:t>
            </w:r>
            <w:r w:rsidRPr="00A43474">
              <w:rPr>
                <w:rFonts w:ascii="Times New Roman" w:eastAsia="Calibri" w:hAnsi="Times New Roman" w:cs="Times New Roman"/>
                <w:sz w:val="24"/>
                <w:szCs w:val="24"/>
                <w:lang w:val="uk-UA"/>
              </w:rPr>
              <w:t>вх. від 09.04.2024     № 928-пк)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F856546" w14:textId="77777777" w:rsidR="006A1770" w:rsidRPr="006A1770" w:rsidRDefault="006A1770" w:rsidP="006A1770">
            <w:pPr>
              <w:spacing w:after="0" w:line="240" w:lineRule="auto"/>
              <w:ind w:right="208"/>
              <w:contextualSpacing/>
              <w:jc w:val="both"/>
              <w:rPr>
                <w:rFonts w:ascii="Times New Roman" w:eastAsia="Calibri" w:hAnsi="Times New Roman" w:cs="Times New Roman"/>
                <w:sz w:val="24"/>
                <w:szCs w:val="24"/>
                <w:lang w:val="uk-UA"/>
              </w:rPr>
            </w:pPr>
          </w:p>
        </w:tc>
      </w:tr>
      <w:tr w:rsidR="006A1770" w:rsidRPr="005C22BD" w14:paraId="1B606CA3" w14:textId="77777777" w:rsidTr="006A1770">
        <w:tc>
          <w:tcPr>
            <w:tcW w:w="9674" w:type="dxa"/>
          </w:tcPr>
          <w:p w14:paraId="4432BDEA" w14:textId="3F1E960C" w:rsidR="006A1770" w:rsidRPr="00A43474" w:rsidRDefault="006A1770" w:rsidP="00A43474">
            <w:pPr>
              <w:pStyle w:val="a4"/>
              <w:numPr>
                <w:ilvl w:val="0"/>
                <w:numId w:val="42"/>
              </w:numPr>
              <w:spacing w:after="0" w:line="240" w:lineRule="auto"/>
              <w:ind w:left="0" w:right="208" w:firstLine="457"/>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lastRenderedPageBreak/>
              <w:t xml:space="preserve">Про лист  </w:t>
            </w:r>
            <w:r w:rsidRPr="00A43474">
              <w:rPr>
                <w:rFonts w:ascii="Times New Roman" w:eastAsia="Calibri" w:hAnsi="Times New Roman" w:cs="Times New Roman"/>
                <w:sz w:val="24"/>
                <w:szCs w:val="24"/>
                <w:u w:val="single"/>
                <w:lang w:val="uk-UA"/>
              </w:rPr>
              <w:t>КП «МУЖКГ»</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22.04.2024 № 277 (</w:t>
            </w:r>
            <w:r w:rsidRPr="00A43474">
              <w:rPr>
                <w:rFonts w:ascii="Times New Roman" w:eastAsia="Calibri" w:hAnsi="Times New Roman" w:cs="Times New Roman"/>
                <w:sz w:val="24"/>
                <w:szCs w:val="24"/>
                <w:lang w:val="uk-UA"/>
              </w:rPr>
              <w:t>вх. від 22.04.2024 № 941-пк)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69AC8B14"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tc>
      </w:tr>
      <w:tr w:rsidR="006A1770" w:rsidRPr="005C22BD" w14:paraId="7F5B692F" w14:textId="77777777" w:rsidTr="006A1770">
        <w:trPr>
          <w:trHeight w:val="2410"/>
        </w:trPr>
        <w:tc>
          <w:tcPr>
            <w:tcW w:w="9674" w:type="dxa"/>
          </w:tcPr>
          <w:p w14:paraId="5D34720B" w14:textId="14C8BC78" w:rsidR="006A1770" w:rsidRPr="00A43474" w:rsidRDefault="006A1770" w:rsidP="00A43474">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КП «Чорноморськтеплоенерго»</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12.04.2024 № Внутр-4062-2024 (</w:t>
            </w:r>
            <w:r w:rsidRPr="00A43474">
              <w:rPr>
                <w:rFonts w:ascii="Times New Roman" w:eastAsia="Calibri" w:hAnsi="Times New Roman" w:cs="Times New Roman"/>
                <w:sz w:val="24"/>
                <w:szCs w:val="24"/>
                <w:lang w:val="uk-UA"/>
              </w:rPr>
              <w:t>вх. від 23.04.2024  № 944-пк)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4007FF1D"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0DD2E3B0" w14:textId="6915BA5A" w:rsidR="006A1770" w:rsidRPr="00A43474" w:rsidRDefault="006A1770" w:rsidP="00A43474">
            <w:pPr>
              <w:pStyle w:val="a4"/>
              <w:numPr>
                <w:ilvl w:val="0"/>
                <w:numId w:val="42"/>
              </w:numPr>
              <w:spacing w:after="0" w:line="240" w:lineRule="auto"/>
              <w:ind w:left="0" w:right="208" w:firstLine="360"/>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КП «Чорноморськводоканал»</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09.04.2024 № 1075/08 (</w:t>
            </w:r>
            <w:r w:rsidRPr="00A43474">
              <w:rPr>
                <w:rFonts w:ascii="Times New Roman" w:eastAsia="Calibri" w:hAnsi="Times New Roman" w:cs="Times New Roman"/>
                <w:sz w:val="24"/>
                <w:szCs w:val="24"/>
                <w:lang w:val="uk-UA"/>
              </w:rPr>
              <w:t>вх. від 10.04.2024 № 933-пк)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6E759CD8"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310EF65E" w14:textId="2C356CB7" w:rsidR="006A1770" w:rsidRPr="00A43474" w:rsidRDefault="006A1770" w:rsidP="00A43474">
            <w:pPr>
              <w:pStyle w:val="a4"/>
              <w:numPr>
                <w:ilvl w:val="0"/>
                <w:numId w:val="42"/>
              </w:numPr>
              <w:spacing w:after="0" w:line="240" w:lineRule="auto"/>
              <w:ind w:left="32" w:right="208" w:firstLine="283"/>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КП «Зеленгосп»</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08.04.2024 № 51 (</w:t>
            </w:r>
            <w:r w:rsidRPr="00A43474">
              <w:rPr>
                <w:rFonts w:ascii="Times New Roman" w:eastAsia="Calibri" w:hAnsi="Times New Roman" w:cs="Times New Roman"/>
                <w:sz w:val="24"/>
                <w:szCs w:val="24"/>
                <w:lang w:val="uk-UA"/>
              </w:rPr>
              <w:t>вх. від 10.04.2024 № 930-пк)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260E3D35"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0B4ED18E" w14:textId="5E77C827" w:rsidR="006A1770" w:rsidRPr="00A43474" w:rsidRDefault="006A1770" w:rsidP="00A43474">
            <w:pPr>
              <w:pStyle w:val="a4"/>
              <w:numPr>
                <w:ilvl w:val="0"/>
                <w:numId w:val="42"/>
              </w:numPr>
              <w:spacing w:after="0" w:line="240" w:lineRule="auto"/>
              <w:ind w:left="32" w:right="208" w:firstLine="283"/>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shd w:val="clear" w:color="auto" w:fill="FFFFFF"/>
                <w:lang w:val="uk-UA"/>
              </w:rPr>
              <w:t xml:space="preserve">Про лист </w:t>
            </w:r>
            <w:r w:rsidRPr="00A43474">
              <w:rPr>
                <w:rFonts w:ascii="Times New Roman" w:eastAsia="Calibri" w:hAnsi="Times New Roman" w:cs="Times New Roman"/>
                <w:sz w:val="24"/>
                <w:szCs w:val="24"/>
                <w:u w:val="single"/>
                <w:shd w:val="clear" w:color="auto" w:fill="FFFFFF"/>
                <w:lang w:val="uk-UA"/>
              </w:rPr>
              <w:t>комунальної установи "Муніципальна варта"</w:t>
            </w:r>
            <w:r w:rsidRPr="00A43474">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09.04.2024 № 108 (</w:t>
            </w:r>
            <w:r w:rsidRPr="00A43474">
              <w:rPr>
                <w:rFonts w:ascii="Times New Roman" w:eastAsia="Calibri" w:hAnsi="Times New Roman" w:cs="Times New Roman"/>
                <w:sz w:val="24"/>
                <w:szCs w:val="24"/>
                <w:lang w:val="uk-UA"/>
              </w:rPr>
              <w:t>вх. від 09.04.2024 № 926-пк)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69C9EA02"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p w14:paraId="02233C20" w14:textId="316F6239" w:rsidR="006A1770" w:rsidRPr="00A43474" w:rsidRDefault="006A1770" w:rsidP="00A43474">
            <w:pPr>
              <w:pStyle w:val="a4"/>
              <w:numPr>
                <w:ilvl w:val="0"/>
                <w:numId w:val="42"/>
              </w:numPr>
              <w:spacing w:after="0" w:line="240" w:lineRule="auto"/>
              <w:ind w:left="32" w:right="208" w:firstLine="328"/>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 xml:space="preserve">управління освіти </w:t>
            </w:r>
            <w:r w:rsidRPr="00A43474">
              <w:rPr>
                <w:rFonts w:ascii="Times New Roman" w:eastAsia="Calibri" w:hAnsi="Times New Roman" w:cs="Times New Roman"/>
                <w:sz w:val="24"/>
                <w:szCs w:val="24"/>
                <w:shd w:val="clear" w:color="auto" w:fill="FFFFFF"/>
                <w:lang w:val="uk-UA"/>
              </w:rPr>
              <w:t xml:space="preserve">Чорноморської міської ради Одеського району Одеської області від 24.04.2024 № 01-11/412/1  (вх. від 24.05.2024 </w:t>
            </w:r>
            <w:r w:rsidRPr="00A43474">
              <w:rPr>
                <w:rFonts w:ascii="Times New Roman" w:eastAsia="Calibri" w:hAnsi="Times New Roman" w:cs="Times New Roman"/>
                <w:sz w:val="24"/>
                <w:szCs w:val="24"/>
                <w:lang w:val="uk-UA"/>
              </w:rPr>
              <w:t>№ 957-пк)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1CC65299" w14:textId="77777777" w:rsidR="006A1770" w:rsidRPr="006A1770" w:rsidRDefault="006A1770" w:rsidP="006A1770">
            <w:pPr>
              <w:spacing w:after="0" w:line="240" w:lineRule="auto"/>
              <w:ind w:right="208"/>
              <w:jc w:val="both"/>
              <w:rPr>
                <w:rFonts w:ascii="Times New Roman" w:eastAsia="Calibri" w:hAnsi="Times New Roman" w:cs="Times New Roman"/>
                <w:sz w:val="24"/>
                <w:szCs w:val="24"/>
                <w:lang w:val="uk-UA"/>
              </w:rPr>
            </w:pPr>
          </w:p>
        </w:tc>
      </w:tr>
    </w:tbl>
    <w:p w14:paraId="11F8A3CB" w14:textId="77777777" w:rsidR="00EE7F2C" w:rsidRPr="00742E58" w:rsidRDefault="00EE7F2C" w:rsidP="00EE7F2C">
      <w:pPr>
        <w:spacing w:after="0"/>
        <w:jc w:val="right"/>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Результати голосування за порядок денний за основу та в цілому </w:t>
      </w:r>
    </w:p>
    <w:p w14:paraId="0AB06955" w14:textId="05358D2C" w:rsidR="00EE7F2C" w:rsidRDefault="00EE7F2C" w:rsidP="00EE7F2C">
      <w:pPr>
        <w:spacing w:after="0"/>
        <w:jc w:val="right"/>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з </w:t>
      </w:r>
      <w:r w:rsidR="000F7356">
        <w:rPr>
          <w:rFonts w:ascii="Times New Roman" w:eastAsia="Calibri" w:hAnsi="Times New Roman" w:cs="Times New Roman"/>
          <w:b/>
          <w:sz w:val="24"/>
          <w:szCs w:val="24"/>
          <w:lang w:val="uk-UA"/>
        </w:rPr>
        <w:t>одинадцяти</w:t>
      </w:r>
      <w:r w:rsidRPr="00742E58">
        <w:rPr>
          <w:rFonts w:ascii="Times New Roman" w:eastAsia="Calibri" w:hAnsi="Times New Roman" w:cs="Times New Roman"/>
          <w:b/>
          <w:sz w:val="24"/>
          <w:szCs w:val="24"/>
          <w:lang w:val="uk-UA"/>
        </w:rPr>
        <w:t xml:space="preserve"> питань: за -</w:t>
      </w:r>
      <w:r>
        <w:rPr>
          <w:rFonts w:ascii="Times New Roman" w:eastAsia="Calibri" w:hAnsi="Times New Roman" w:cs="Times New Roman"/>
          <w:b/>
          <w:sz w:val="24"/>
          <w:szCs w:val="24"/>
          <w:lang w:val="uk-UA"/>
        </w:rPr>
        <w:t xml:space="preserve">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72758E0C"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22D763FD"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3C239DAD"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3D64DB9A"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6149700B"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595C52AD"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600A51DB" w14:textId="77777777" w:rsidR="000F7356"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sz w:val="24"/>
          <w:szCs w:val="24"/>
          <w:lang w:val="uk-UA" w:eastAsia="ru-RU"/>
        </w:rPr>
      </w:pPr>
    </w:p>
    <w:p w14:paraId="00101EF3" w14:textId="19B864D3" w:rsidR="000F7356"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1.</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Про виконання бюджету Чорноморської міської територіальної громади за 1 квартал 2024 року</w:t>
      </w:r>
      <w:r>
        <w:rPr>
          <w:rFonts w:ascii="Times New Roman" w:eastAsia="Times New Roman" w:hAnsi="Times New Roman" w:cs="Times New Roman"/>
          <w:sz w:val="24"/>
          <w:szCs w:val="24"/>
          <w:lang w:val="uk-UA"/>
        </w:rPr>
        <w:t>.</w:t>
      </w:r>
    </w:p>
    <w:p w14:paraId="6A0BDCC4" w14:textId="057FFA77" w:rsidR="000F7356" w:rsidRPr="00742E58"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rPr>
        <w:t xml:space="preserve"> </w:t>
      </w:r>
      <w:r w:rsidRPr="00742E58">
        <w:rPr>
          <w:rFonts w:ascii="Times New Roman" w:eastAsia="Times New Roman" w:hAnsi="Times New Roman" w:cs="Times New Roman"/>
          <w:bCs/>
          <w:i/>
          <w:iCs/>
          <w:sz w:val="24"/>
          <w:szCs w:val="24"/>
          <w:lang w:val="uk-UA" w:eastAsia="ru-RU"/>
        </w:rPr>
        <w:t xml:space="preserve">           Інформація  </w:t>
      </w:r>
      <w:r w:rsidRPr="00742E58">
        <w:rPr>
          <w:rFonts w:ascii="Times New Roman" w:eastAsia="Times New Roman" w:hAnsi="Times New Roman" w:cs="Times New Roman"/>
          <w:i/>
          <w:iCs/>
          <w:sz w:val="24"/>
          <w:szCs w:val="24"/>
          <w:lang w:val="uk-UA" w:eastAsia="ru-RU"/>
        </w:rPr>
        <w:t>Яковенко О.</w:t>
      </w:r>
    </w:p>
    <w:p w14:paraId="6AE3D722" w14:textId="002F7DA7" w:rsidR="000F7356" w:rsidRPr="00742E58"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Pr>
          <w:rFonts w:ascii="Times New Roman" w:eastAsia="Times New Roman" w:hAnsi="Times New Roman" w:cs="Times New Roman"/>
          <w:i/>
          <w:iCs/>
          <w:sz w:val="24"/>
          <w:szCs w:val="24"/>
          <w:lang w:val="uk-UA" w:eastAsia="ru-RU"/>
        </w:rPr>
        <w:t>в</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p>
    <w:p w14:paraId="41C12DA2" w14:textId="74C0BC3C" w:rsidR="000F7356" w:rsidRPr="00742E58"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Pr="000F7356">
        <w:rPr>
          <w:rFonts w:ascii="Times New Roman" w:eastAsia="Times New Roman" w:hAnsi="Times New Roman" w:cs="Times New Roman"/>
          <w:sz w:val="24"/>
          <w:szCs w:val="24"/>
          <w:lang w:val="uk-UA"/>
        </w:rPr>
        <w:t>Про виконання бюджету Чорноморської міської територіальної громади за 1 квартал 2024 року</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2B008A7A" w14:textId="3B17710E" w:rsidR="000F7356" w:rsidRDefault="000F7356" w:rsidP="000F7356">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3F909BF8"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29BC3D35"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3584D200"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4379293C"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1A2FB778"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484939C0" w14:textId="5F42A4CB" w:rsidR="006F4784" w:rsidRP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44DED87A" w14:textId="77777777" w:rsidR="006F4784"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bookmarkStart w:id="10" w:name="_Hlk167795392"/>
      <w:r w:rsidRPr="00742E58">
        <w:rPr>
          <w:rFonts w:ascii="Times New Roman" w:eastAsia="Times New Roman" w:hAnsi="Times New Roman" w:cs="Times New Roman"/>
          <w:b/>
          <w:sz w:val="24"/>
          <w:szCs w:val="24"/>
          <w:lang w:val="uk-UA" w:eastAsia="ru-RU"/>
        </w:rPr>
        <w:lastRenderedPageBreak/>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2</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t xml:space="preserve">  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p>
    <w:p w14:paraId="19ABA78C" w14:textId="4ED10CA4" w:rsidR="000F7356" w:rsidRPr="00742E58"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rPr>
        <w:t xml:space="preserve"> </w:t>
      </w:r>
      <w:r w:rsidRPr="00742E58">
        <w:rPr>
          <w:rFonts w:ascii="Times New Roman" w:eastAsia="Times New Roman" w:hAnsi="Times New Roman" w:cs="Times New Roman"/>
          <w:bCs/>
          <w:i/>
          <w:iCs/>
          <w:sz w:val="24"/>
          <w:szCs w:val="24"/>
          <w:lang w:val="uk-UA" w:eastAsia="ru-RU"/>
        </w:rPr>
        <w:t xml:space="preserve">           Інформація  </w:t>
      </w:r>
      <w:r w:rsidRPr="00742E58">
        <w:rPr>
          <w:rFonts w:ascii="Times New Roman" w:eastAsia="Times New Roman" w:hAnsi="Times New Roman" w:cs="Times New Roman"/>
          <w:i/>
          <w:iCs/>
          <w:sz w:val="24"/>
          <w:szCs w:val="24"/>
          <w:lang w:val="uk-UA" w:eastAsia="ru-RU"/>
        </w:rPr>
        <w:t>Яковенко О.</w:t>
      </w:r>
    </w:p>
    <w:p w14:paraId="694775F5" w14:textId="0BAA8C9E" w:rsidR="000F7356" w:rsidRPr="00742E58"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sidR="005C22BD">
        <w:rPr>
          <w:rFonts w:ascii="Times New Roman" w:eastAsia="Times New Roman" w:hAnsi="Times New Roman" w:cs="Times New Roman"/>
          <w:i/>
          <w:iCs/>
          <w:sz w:val="24"/>
          <w:szCs w:val="24"/>
          <w:lang w:val="uk-UA" w:eastAsia="ru-RU"/>
        </w:rPr>
        <w:t>и</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r w:rsidR="005C22BD">
        <w:rPr>
          <w:rFonts w:ascii="Times New Roman" w:eastAsia="Times New Roman" w:hAnsi="Times New Roman" w:cs="Times New Roman"/>
          <w:i/>
          <w:iCs/>
          <w:sz w:val="24"/>
          <w:szCs w:val="24"/>
          <w:lang w:val="uk-UA" w:eastAsia="ru-RU"/>
        </w:rPr>
        <w:t>, Миза С.</w:t>
      </w:r>
    </w:p>
    <w:p w14:paraId="75851882" w14:textId="241FB5DF" w:rsidR="000F7356" w:rsidRPr="00742E58" w:rsidRDefault="000F7356" w:rsidP="000F7356">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006F4784" w:rsidRPr="000F7356">
        <w:rPr>
          <w:rFonts w:ascii="Times New Roman" w:eastAsia="Times New Roman" w:hAnsi="Times New Roman" w:cs="Times New Roman"/>
          <w:sz w:val="24"/>
          <w:szCs w:val="24"/>
          <w:lang w:val="uk-UA"/>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0E0A31A2" w14:textId="404F435D" w:rsidR="000F7356" w:rsidRDefault="000F7356" w:rsidP="000F7356">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3BD81982"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6C575815"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6DDAFEE2"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05711B9E"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5F3D2515"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47C488AB"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336BB042" w14:textId="77777777" w:rsidR="006F4784" w:rsidRPr="00742E58" w:rsidRDefault="006F4784" w:rsidP="000F7356">
      <w:pPr>
        <w:tabs>
          <w:tab w:val="left" w:pos="0"/>
          <w:tab w:val="left" w:pos="284"/>
        </w:tabs>
        <w:spacing w:after="0" w:line="240" w:lineRule="auto"/>
        <w:contextualSpacing/>
        <w:jc w:val="right"/>
        <w:rPr>
          <w:rFonts w:ascii="Times New Roman" w:eastAsia="Calibri" w:hAnsi="Times New Roman" w:cs="Times New Roman"/>
          <w:b/>
          <w:sz w:val="24"/>
          <w:szCs w:val="24"/>
          <w:lang w:val="uk-UA"/>
        </w:rPr>
      </w:pPr>
    </w:p>
    <w:bookmarkEnd w:id="10"/>
    <w:p w14:paraId="6C24F75C" w14:textId="1CB5D26B" w:rsidR="006F4784" w:rsidRDefault="006F4784" w:rsidP="006F4784">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3</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t xml:space="preserve"> </w:t>
      </w:r>
      <w:r w:rsidRPr="006F4784">
        <w:rPr>
          <w:rFonts w:ascii="Times New Roman" w:eastAsia="Times New Roman" w:hAnsi="Times New Roman" w:cs="Times New Roman"/>
          <w:sz w:val="24"/>
          <w:szCs w:val="24"/>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415E76CC" w14:textId="61CC0D3E" w:rsidR="006F4784" w:rsidRPr="00742E58" w:rsidRDefault="006F4784" w:rsidP="006F4784">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rPr>
        <w:t xml:space="preserve"> </w:t>
      </w:r>
      <w:r w:rsidRPr="00742E58">
        <w:rPr>
          <w:rFonts w:ascii="Times New Roman" w:eastAsia="Times New Roman" w:hAnsi="Times New Roman" w:cs="Times New Roman"/>
          <w:bCs/>
          <w:i/>
          <w:iCs/>
          <w:sz w:val="24"/>
          <w:szCs w:val="24"/>
          <w:lang w:val="uk-UA" w:eastAsia="ru-RU"/>
        </w:rPr>
        <w:t xml:space="preserve">           Інформація  </w:t>
      </w:r>
      <w:r w:rsidRPr="00742E58">
        <w:rPr>
          <w:rFonts w:ascii="Times New Roman" w:eastAsia="Times New Roman" w:hAnsi="Times New Roman" w:cs="Times New Roman"/>
          <w:i/>
          <w:iCs/>
          <w:sz w:val="24"/>
          <w:szCs w:val="24"/>
          <w:lang w:val="uk-UA" w:eastAsia="ru-RU"/>
        </w:rPr>
        <w:t>Яковенко О.</w:t>
      </w:r>
    </w:p>
    <w:p w14:paraId="60003F75" w14:textId="3F9DEDE6" w:rsidR="006F4784" w:rsidRPr="00742E58" w:rsidRDefault="006F4784" w:rsidP="006F4784">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sidR="005C22BD">
        <w:rPr>
          <w:rFonts w:ascii="Times New Roman" w:eastAsia="Times New Roman" w:hAnsi="Times New Roman" w:cs="Times New Roman"/>
          <w:i/>
          <w:iCs/>
          <w:sz w:val="24"/>
          <w:szCs w:val="24"/>
          <w:lang w:val="uk-UA" w:eastAsia="ru-RU"/>
        </w:rPr>
        <w:t>ли</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r w:rsidR="005C22BD">
        <w:rPr>
          <w:rFonts w:ascii="Times New Roman" w:eastAsia="Times New Roman" w:hAnsi="Times New Roman" w:cs="Times New Roman"/>
          <w:i/>
          <w:iCs/>
          <w:sz w:val="24"/>
          <w:szCs w:val="24"/>
          <w:lang w:val="uk-UA" w:eastAsia="ru-RU"/>
        </w:rPr>
        <w:t>, Миза С.</w:t>
      </w:r>
    </w:p>
    <w:p w14:paraId="048F530F" w14:textId="0BD1E88D" w:rsidR="006F4784" w:rsidRPr="00742E58" w:rsidRDefault="006F4784" w:rsidP="006F4784">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Pr="006F4784">
        <w:rPr>
          <w:rFonts w:ascii="Times New Roman" w:eastAsia="Times New Roman" w:hAnsi="Times New Roman" w:cs="Times New Roman"/>
          <w:sz w:val="24"/>
          <w:szCs w:val="24"/>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09721AFA" w14:textId="1A790DC8" w:rsidR="006F4784" w:rsidRDefault="006F4784" w:rsidP="006F4784">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28E424DB"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53669EE1"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22E9F5DB"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04899D6A"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2E68B098"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014B7CD5"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4A4B5EE2" w14:textId="77777777" w:rsidR="00C801C2" w:rsidRPr="00742E58" w:rsidRDefault="00C801C2" w:rsidP="006F4784">
      <w:pPr>
        <w:tabs>
          <w:tab w:val="left" w:pos="0"/>
          <w:tab w:val="left" w:pos="284"/>
        </w:tabs>
        <w:spacing w:after="0" w:line="240" w:lineRule="auto"/>
        <w:contextualSpacing/>
        <w:jc w:val="right"/>
        <w:rPr>
          <w:rFonts w:ascii="Times New Roman" w:eastAsia="Calibri" w:hAnsi="Times New Roman" w:cs="Times New Roman"/>
          <w:b/>
          <w:sz w:val="24"/>
          <w:szCs w:val="24"/>
          <w:lang w:val="uk-UA"/>
        </w:rPr>
      </w:pPr>
    </w:p>
    <w:p w14:paraId="54CBE9B1" w14:textId="77777777" w:rsidR="00C801C2"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4</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t xml:space="preserve"> </w:t>
      </w:r>
      <w:r w:rsidRPr="00FA0FAD">
        <w:rPr>
          <w:rFonts w:ascii="Times New Roman" w:eastAsia="MS Mincho" w:hAnsi="Times New Roman" w:cs="Times New Roman"/>
          <w:sz w:val="24"/>
          <w:szCs w:val="24"/>
          <w:lang w:val="uk-UA" w:eastAsia="ru-RU"/>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515-VIII (зі змінами)</w:t>
      </w:r>
      <w:r w:rsidRPr="00FA0FAD">
        <w:rPr>
          <w:rFonts w:ascii="Times New Roman" w:eastAsia="Times New Roman" w:hAnsi="Times New Roman" w:cs="Times New Roman"/>
          <w:sz w:val="24"/>
          <w:szCs w:val="24"/>
          <w:lang w:val="uk-UA"/>
        </w:rPr>
        <w:t>.</w:t>
      </w:r>
    </w:p>
    <w:p w14:paraId="7DC526E3" w14:textId="31C45A60" w:rsidR="00C801C2" w:rsidRPr="00742E58"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rPr>
        <w:t xml:space="preserve"> </w:t>
      </w:r>
      <w:r w:rsidRPr="00742E58">
        <w:rPr>
          <w:rFonts w:ascii="Times New Roman" w:eastAsia="Times New Roman" w:hAnsi="Times New Roman" w:cs="Times New Roman"/>
          <w:bCs/>
          <w:i/>
          <w:iCs/>
          <w:sz w:val="24"/>
          <w:szCs w:val="24"/>
          <w:lang w:val="uk-UA" w:eastAsia="ru-RU"/>
        </w:rPr>
        <w:t xml:space="preserve">           Інформація  </w:t>
      </w:r>
      <w:r w:rsidRPr="00742E58">
        <w:rPr>
          <w:rFonts w:ascii="Times New Roman" w:eastAsia="Times New Roman" w:hAnsi="Times New Roman" w:cs="Times New Roman"/>
          <w:i/>
          <w:iCs/>
          <w:sz w:val="24"/>
          <w:szCs w:val="24"/>
          <w:lang w:val="uk-UA" w:eastAsia="ru-RU"/>
        </w:rPr>
        <w:t>Яковенко О.</w:t>
      </w:r>
    </w:p>
    <w:p w14:paraId="0F71CBB4" w14:textId="55A13820" w:rsidR="00C801C2" w:rsidRPr="00742E58"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sidR="005C22BD">
        <w:rPr>
          <w:rFonts w:ascii="Times New Roman" w:eastAsia="Times New Roman" w:hAnsi="Times New Roman" w:cs="Times New Roman"/>
          <w:i/>
          <w:iCs/>
          <w:sz w:val="24"/>
          <w:szCs w:val="24"/>
          <w:lang w:val="uk-UA" w:eastAsia="ru-RU"/>
        </w:rPr>
        <w:t>ли</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r w:rsidR="005C22BD">
        <w:rPr>
          <w:rFonts w:ascii="Times New Roman" w:eastAsia="Times New Roman" w:hAnsi="Times New Roman" w:cs="Times New Roman"/>
          <w:i/>
          <w:iCs/>
          <w:sz w:val="24"/>
          <w:szCs w:val="24"/>
          <w:lang w:val="uk-UA" w:eastAsia="ru-RU"/>
        </w:rPr>
        <w:t>, Жуха Л., Довгань О.</w:t>
      </w:r>
    </w:p>
    <w:p w14:paraId="1BA067F9" w14:textId="32E6D2D3" w:rsidR="00C801C2" w:rsidRPr="00742E58"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Pr="00FA0FAD">
        <w:rPr>
          <w:rFonts w:ascii="Times New Roman" w:eastAsia="MS Mincho" w:hAnsi="Times New Roman" w:cs="Times New Roman"/>
          <w:sz w:val="24"/>
          <w:szCs w:val="24"/>
          <w:lang w:val="uk-UA" w:eastAsia="ru-RU"/>
        </w:rPr>
        <w:t xml:space="preserve">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w:t>
      </w:r>
      <w:r>
        <w:rPr>
          <w:rFonts w:ascii="Times New Roman" w:eastAsia="MS Mincho" w:hAnsi="Times New Roman" w:cs="Times New Roman"/>
          <w:sz w:val="24"/>
          <w:szCs w:val="24"/>
          <w:lang w:val="uk-UA" w:eastAsia="ru-RU"/>
        </w:rPr>
        <w:t xml:space="preserve">  </w:t>
      </w:r>
      <w:r w:rsidRPr="00FA0FAD">
        <w:rPr>
          <w:rFonts w:ascii="Times New Roman" w:eastAsia="MS Mincho" w:hAnsi="Times New Roman" w:cs="Times New Roman"/>
          <w:sz w:val="24"/>
          <w:szCs w:val="24"/>
          <w:lang w:val="uk-UA" w:eastAsia="ru-RU"/>
        </w:rPr>
        <w:t>№ 515-VIII (зі змінами)</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73C17C0B" w14:textId="5B2ED62C" w:rsidR="00C801C2" w:rsidRDefault="00C801C2" w:rsidP="00C801C2">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lastRenderedPageBreak/>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2EDB3D9D"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2BD76B88"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0244FC6E"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2B94A808"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00FF0ADC"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53505D22"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27B5734D" w14:textId="771505CB" w:rsidR="00C801C2" w:rsidRDefault="00C801C2" w:rsidP="00C801C2">
      <w:pPr>
        <w:tabs>
          <w:tab w:val="left" w:pos="0"/>
          <w:tab w:val="left" w:pos="284"/>
        </w:tabs>
        <w:spacing w:after="0" w:line="240" w:lineRule="auto"/>
        <w:contextualSpacing/>
        <w:jc w:val="right"/>
        <w:rPr>
          <w:rFonts w:ascii="Times New Roman" w:eastAsia="Calibri" w:hAnsi="Times New Roman" w:cs="Times New Roman"/>
          <w:bCs/>
          <w:sz w:val="24"/>
          <w:szCs w:val="24"/>
          <w:lang w:val="uk-UA"/>
        </w:rPr>
      </w:pPr>
    </w:p>
    <w:p w14:paraId="30AD3805" w14:textId="77777777" w:rsidR="00C801C2"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MS Mincho" w:hAnsi="Times New Roman" w:cs="Times New Roman"/>
          <w:sz w:val="24"/>
          <w:szCs w:val="24"/>
          <w:lang w:val="uk-UA" w:eastAsia="ru-RU"/>
        </w:rPr>
      </w:pPr>
      <w:r w:rsidRPr="00742E58">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5</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t xml:space="preserve"> </w:t>
      </w:r>
      <w:r w:rsidRPr="00C801C2">
        <w:rPr>
          <w:rFonts w:ascii="Times New Roman" w:eastAsia="MS Mincho" w:hAnsi="Times New Roman" w:cs="Times New Roman"/>
          <w:sz w:val="24"/>
          <w:szCs w:val="24"/>
          <w:lang w:val="uk-UA" w:eastAsia="ru-RU"/>
        </w:rPr>
        <w:t>Про внесення змін до Міської цільової програми підтримки Сил територіальної оборони Збройних Сил України, військових частин Збройних Сил України, Національної гвардії України, інших військових формувань та посилення  заходів громадської безпеки в умовах воєнного стану на території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516-VIII (зі змінами).</w:t>
      </w:r>
    </w:p>
    <w:p w14:paraId="5F36CD92" w14:textId="764F4D1C" w:rsidR="00C801C2" w:rsidRPr="00742E58"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rPr>
        <w:t xml:space="preserve"> </w:t>
      </w:r>
      <w:r w:rsidRPr="00742E58">
        <w:rPr>
          <w:rFonts w:ascii="Times New Roman" w:eastAsia="Times New Roman" w:hAnsi="Times New Roman" w:cs="Times New Roman"/>
          <w:bCs/>
          <w:i/>
          <w:iCs/>
          <w:sz w:val="24"/>
          <w:szCs w:val="24"/>
          <w:lang w:val="uk-UA" w:eastAsia="ru-RU"/>
        </w:rPr>
        <w:t xml:space="preserve">           Інформація  </w:t>
      </w:r>
      <w:r>
        <w:rPr>
          <w:rFonts w:ascii="Times New Roman" w:eastAsia="Times New Roman" w:hAnsi="Times New Roman" w:cs="Times New Roman"/>
          <w:i/>
          <w:iCs/>
          <w:sz w:val="24"/>
          <w:szCs w:val="24"/>
          <w:lang w:val="uk-UA" w:eastAsia="ru-RU"/>
        </w:rPr>
        <w:t>Малого М.</w:t>
      </w:r>
    </w:p>
    <w:p w14:paraId="54793A19" w14:textId="6A01FCFD" w:rsidR="00C801C2" w:rsidRPr="00742E58"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sidR="005C22BD">
        <w:rPr>
          <w:rFonts w:ascii="Times New Roman" w:eastAsia="Times New Roman" w:hAnsi="Times New Roman" w:cs="Times New Roman"/>
          <w:i/>
          <w:iCs/>
          <w:sz w:val="24"/>
          <w:szCs w:val="24"/>
          <w:lang w:val="uk-UA" w:eastAsia="ru-RU"/>
        </w:rPr>
        <w:t>ли</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r w:rsidR="005C22BD">
        <w:rPr>
          <w:rFonts w:ascii="Times New Roman" w:eastAsia="Times New Roman" w:hAnsi="Times New Roman" w:cs="Times New Roman"/>
          <w:i/>
          <w:iCs/>
          <w:sz w:val="24"/>
          <w:szCs w:val="24"/>
          <w:lang w:val="uk-UA" w:eastAsia="ru-RU"/>
        </w:rPr>
        <w:t>, Миза С., Саїнчук Р.</w:t>
      </w:r>
    </w:p>
    <w:p w14:paraId="49B6A5AD" w14:textId="52780DA9" w:rsidR="00C801C2" w:rsidRPr="00742E58" w:rsidRDefault="00C801C2" w:rsidP="00C801C2">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00DB5337" w:rsidRPr="00C801C2">
        <w:rPr>
          <w:rFonts w:ascii="Times New Roman" w:eastAsia="MS Mincho" w:hAnsi="Times New Roman" w:cs="Times New Roman"/>
          <w:sz w:val="24"/>
          <w:szCs w:val="24"/>
          <w:lang w:val="uk-UA" w:eastAsia="ru-RU"/>
        </w:rPr>
        <w:t>Про внесення змін до Міської цільової програми підтримки Сил територіальної оборони Збройних Сил України, військових частин Збройних Сил України, Національної гвардії України, інших військових формувань та посилення  заходів громадської безпеки в умовах воєнного стану на території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516-VIII (зі змінами)</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7EFEBA75" w14:textId="3BE28877" w:rsidR="00C801C2" w:rsidRDefault="00C801C2" w:rsidP="00C801C2">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7C9A0562"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3BCD7DBB"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555D55F6"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78B78ED6"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34EFAB18"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69837B3A"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7C8C3F1E" w14:textId="77777777" w:rsidR="00C801C2" w:rsidRPr="00742E58" w:rsidRDefault="00C801C2" w:rsidP="00C801C2">
      <w:pPr>
        <w:tabs>
          <w:tab w:val="left" w:pos="0"/>
          <w:tab w:val="left" w:pos="284"/>
        </w:tabs>
        <w:spacing w:after="0" w:line="240" w:lineRule="auto"/>
        <w:contextualSpacing/>
        <w:jc w:val="right"/>
        <w:rPr>
          <w:rFonts w:ascii="Times New Roman" w:eastAsia="Calibri" w:hAnsi="Times New Roman" w:cs="Times New Roman"/>
          <w:b/>
          <w:sz w:val="24"/>
          <w:szCs w:val="24"/>
          <w:lang w:val="uk-UA"/>
        </w:rPr>
      </w:pPr>
    </w:p>
    <w:p w14:paraId="3B39322B" w14:textId="77777777" w:rsidR="007A1CE5"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6</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r>
      <w:r w:rsidRPr="007A1CE5">
        <w:rPr>
          <w:rFonts w:ascii="Times New Roman" w:eastAsia="Times New Roman" w:hAnsi="Times New Roman" w:cs="Times New Roman"/>
          <w:sz w:val="24"/>
          <w:szCs w:val="24"/>
          <w:lang w:val="uk-UA"/>
        </w:rPr>
        <w:t>Про внесення змін до  Програми розвитку у сфері житлово-комунального господарства в межах території Чорноморської  міської   ради Одеського району Одеської області на 2019-2024 роки, затвердженої  рішенням Чорноморської міської ради Одеського району Одеської області від 19.12.2018  № 371-VII (зі змінами).</w:t>
      </w:r>
      <w:r>
        <w:rPr>
          <w:rFonts w:ascii="Times New Roman" w:eastAsia="Times New Roman" w:hAnsi="Times New Roman" w:cs="Times New Roman"/>
          <w:sz w:val="24"/>
          <w:szCs w:val="24"/>
          <w:lang w:val="uk-UA"/>
        </w:rPr>
        <w:t xml:space="preserve"> </w:t>
      </w:r>
    </w:p>
    <w:p w14:paraId="49E5860B" w14:textId="778DF382"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sidRPr="00742E58">
        <w:rPr>
          <w:rFonts w:ascii="Times New Roman" w:eastAsia="Times New Roman" w:hAnsi="Times New Roman" w:cs="Times New Roman"/>
          <w:bCs/>
          <w:i/>
          <w:iCs/>
          <w:sz w:val="24"/>
          <w:szCs w:val="24"/>
          <w:lang w:val="uk-UA" w:eastAsia="ru-RU"/>
        </w:rPr>
        <w:t xml:space="preserve">           Інформація  </w:t>
      </w:r>
      <w:r>
        <w:rPr>
          <w:rFonts w:ascii="Times New Roman" w:eastAsia="Times New Roman" w:hAnsi="Times New Roman" w:cs="Times New Roman"/>
          <w:i/>
          <w:iCs/>
          <w:sz w:val="24"/>
          <w:szCs w:val="24"/>
          <w:lang w:val="uk-UA" w:eastAsia="ru-RU"/>
        </w:rPr>
        <w:t>Кілар О.</w:t>
      </w:r>
    </w:p>
    <w:p w14:paraId="05543957" w14:textId="005656C0"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sidR="005C22BD">
        <w:rPr>
          <w:rFonts w:ascii="Times New Roman" w:eastAsia="Times New Roman" w:hAnsi="Times New Roman" w:cs="Times New Roman"/>
          <w:i/>
          <w:iCs/>
          <w:sz w:val="24"/>
          <w:szCs w:val="24"/>
          <w:lang w:val="uk-UA" w:eastAsia="ru-RU"/>
        </w:rPr>
        <w:t>ли</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r w:rsidR="005C22BD">
        <w:rPr>
          <w:rFonts w:ascii="Times New Roman" w:eastAsia="Times New Roman" w:hAnsi="Times New Roman" w:cs="Times New Roman"/>
          <w:i/>
          <w:iCs/>
          <w:sz w:val="24"/>
          <w:szCs w:val="24"/>
          <w:lang w:val="uk-UA" w:eastAsia="ru-RU"/>
        </w:rPr>
        <w:t>, Миза С.</w:t>
      </w:r>
    </w:p>
    <w:p w14:paraId="0B28789B" w14:textId="7723A746"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Pr="007A1CE5">
        <w:rPr>
          <w:rFonts w:ascii="Times New Roman" w:eastAsia="Times New Roman" w:hAnsi="Times New Roman" w:cs="Times New Roman"/>
          <w:sz w:val="24"/>
          <w:szCs w:val="24"/>
          <w:lang w:val="uk-UA"/>
        </w:rPr>
        <w:t>Про внесення змін до  Програми розвитку у сфері житлово-комунального господарства в межах території Чорноморської  міської   ради Одеського району Одеської області на 2019-2024 роки, затвердженої  рішенням Чорноморської міської ради Одеського району Одеської області від 19.12.2018  № 371-VII (зі змінами)</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2AA7760D" w14:textId="575225BC" w:rsidR="007A1CE5" w:rsidRDefault="007A1CE5" w:rsidP="007A1CE5">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057E6F0C"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5E76D95A"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107D422A"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30601163"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7087CB6B"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37275976" w14:textId="52670A22" w:rsidR="007A1CE5" w:rsidRP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1CFF6FDC" w14:textId="30CFBD0A" w:rsidR="007A1CE5"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sz w:val="24"/>
          <w:szCs w:val="24"/>
          <w:lang w:val="uk-UA" w:eastAsia="ru-RU"/>
        </w:rPr>
        <w:lastRenderedPageBreak/>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7</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r>
      <w:bookmarkStart w:id="11" w:name="_Hlk167795999"/>
      <w:r w:rsidRPr="007A1CE5">
        <w:rPr>
          <w:rFonts w:ascii="Times New Roman" w:eastAsia="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bookmarkEnd w:id="11"/>
    </w:p>
    <w:p w14:paraId="69D5C61F" w14:textId="2463D33C"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sidRPr="00742E58">
        <w:rPr>
          <w:rFonts w:ascii="Times New Roman" w:eastAsia="Times New Roman" w:hAnsi="Times New Roman" w:cs="Times New Roman"/>
          <w:bCs/>
          <w:i/>
          <w:iCs/>
          <w:sz w:val="24"/>
          <w:szCs w:val="24"/>
          <w:lang w:val="uk-UA" w:eastAsia="ru-RU"/>
        </w:rPr>
        <w:t xml:space="preserve">           Інформація  </w:t>
      </w:r>
      <w:r>
        <w:rPr>
          <w:rFonts w:ascii="Times New Roman" w:eastAsia="Times New Roman" w:hAnsi="Times New Roman" w:cs="Times New Roman"/>
          <w:i/>
          <w:iCs/>
          <w:sz w:val="24"/>
          <w:szCs w:val="24"/>
          <w:lang w:val="uk-UA" w:eastAsia="ru-RU"/>
        </w:rPr>
        <w:t>Яковенко О.</w:t>
      </w:r>
    </w:p>
    <w:p w14:paraId="491E8EE5" w14:textId="77777777"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Pr>
          <w:rFonts w:ascii="Times New Roman" w:eastAsia="Times New Roman" w:hAnsi="Times New Roman" w:cs="Times New Roman"/>
          <w:i/>
          <w:iCs/>
          <w:sz w:val="24"/>
          <w:szCs w:val="24"/>
          <w:lang w:val="uk-UA" w:eastAsia="ru-RU"/>
        </w:rPr>
        <w:t>в</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p>
    <w:p w14:paraId="345CB5CB" w14:textId="5F879E3C"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Pr="007A1CE5">
        <w:rPr>
          <w:rFonts w:ascii="Times New Roman" w:eastAsia="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63B6F4FA" w14:textId="54A01B0D" w:rsidR="007A1CE5" w:rsidRDefault="007A1CE5" w:rsidP="007A1CE5">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1D3AA5D4"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6DF88344"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71D0ABF4"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6D61B157"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57DD40A1"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5E053B3A"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039EE34C" w14:textId="01829249" w:rsidR="007A1CE5" w:rsidRDefault="007A1CE5" w:rsidP="007A1CE5">
      <w:pPr>
        <w:tabs>
          <w:tab w:val="left" w:pos="0"/>
          <w:tab w:val="left" w:pos="284"/>
        </w:tabs>
        <w:spacing w:after="0" w:line="240" w:lineRule="auto"/>
        <w:contextualSpacing/>
        <w:jc w:val="right"/>
        <w:rPr>
          <w:rFonts w:ascii="Times New Roman" w:eastAsia="Calibri" w:hAnsi="Times New Roman" w:cs="Times New Roman"/>
          <w:bCs/>
          <w:sz w:val="24"/>
          <w:szCs w:val="24"/>
          <w:lang w:val="uk-UA"/>
        </w:rPr>
      </w:pPr>
    </w:p>
    <w:p w14:paraId="1A333F87" w14:textId="3EBE3F3F" w:rsidR="007A1CE5"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8</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r>
      <w:r w:rsidRPr="007A1CE5">
        <w:rPr>
          <w:rFonts w:ascii="Times New Roman" w:eastAsia="Times New Roman" w:hAnsi="Times New Roman" w:cs="Times New Roman"/>
          <w:sz w:val="24"/>
          <w:szCs w:val="24"/>
          <w:lang w:val="uk-UA"/>
        </w:rPr>
        <w:t>Про затвердження договорів про передачу міжбюджетних трансфертів.</w:t>
      </w:r>
    </w:p>
    <w:p w14:paraId="421E3849" w14:textId="492A562F"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sidRPr="00742E58">
        <w:rPr>
          <w:rFonts w:ascii="Times New Roman" w:eastAsia="Times New Roman" w:hAnsi="Times New Roman" w:cs="Times New Roman"/>
          <w:bCs/>
          <w:i/>
          <w:iCs/>
          <w:sz w:val="24"/>
          <w:szCs w:val="24"/>
          <w:lang w:val="uk-UA" w:eastAsia="ru-RU"/>
        </w:rPr>
        <w:t xml:space="preserve">          </w:t>
      </w:r>
      <w:r w:rsidR="00922C7B">
        <w:rPr>
          <w:rFonts w:ascii="Times New Roman" w:eastAsia="Times New Roman" w:hAnsi="Times New Roman" w:cs="Times New Roman"/>
          <w:bCs/>
          <w:i/>
          <w:iCs/>
          <w:sz w:val="24"/>
          <w:szCs w:val="24"/>
          <w:lang w:val="uk-UA" w:eastAsia="ru-RU"/>
        </w:rPr>
        <w:t xml:space="preserve">  </w:t>
      </w:r>
      <w:r w:rsidRPr="00742E58">
        <w:rPr>
          <w:rFonts w:ascii="Times New Roman" w:eastAsia="Times New Roman" w:hAnsi="Times New Roman" w:cs="Times New Roman"/>
          <w:bCs/>
          <w:i/>
          <w:iCs/>
          <w:sz w:val="24"/>
          <w:szCs w:val="24"/>
          <w:lang w:val="uk-UA" w:eastAsia="ru-RU"/>
        </w:rPr>
        <w:t xml:space="preserve"> Інформація  </w:t>
      </w:r>
      <w:r>
        <w:rPr>
          <w:rFonts w:ascii="Times New Roman" w:eastAsia="Times New Roman" w:hAnsi="Times New Roman" w:cs="Times New Roman"/>
          <w:i/>
          <w:iCs/>
          <w:sz w:val="24"/>
          <w:szCs w:val="24"/>
          <w:lang w:val="uk-UA" w:eastAsia="ru-RU"/>
        </w:rPr>
        <w:t>Яковенко О.</w:t>
      </w:r>
    </w:p>
    <w:p w14:paraId="1C621D1E" w14:textId="77777777"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Pr>
          <w:rFonts w:ascii="Times New Roman" w:eastAsia="Times New Roman" w:hAnsi="Times New Roman" w:cs="Times New Roman"/>
          <w:i/>
          <w:iCs/>
          <w:sz w:val="24"/>
          <w:szCs w:val="24"/>
          <w:lang w:val="uk-UA" w:eastAsia="ru-RU"/>
        </w:rPr>
        <w:t>в</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p>
    <w:p w14:paraId="7B03BE25" w14:textId="42067411" w:rsidR="007A1CE5" w:rsidRPr="00742E58" w:rsidRDefault="007A1CE5" w:rsidP="007A1CE5">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00922C7B" w:rsidRPr="007A1CE5">
        <w:rPr>
          <w:rFonts w:ascii="Times New Roman" w:eastAsia="Times New Roman" w:hAnsi="Times New Roman" w:cs="Times New Roman"/>
          <w:sz w:val="24"/>
          <w:szCs w:val="24"/>
          <w:lang w:val="uk-UA"/>
        </w:rPr>
        <w:t>Про затвердження договорів про передачу міжбюджетних трансфертів</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59A27EC3" w14:textId="57F85384" w:rsidR="007A1CE5" w:rsidRDefault="007A1CE5" w:rsidP="007A1CE5">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6CA8C1AC"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211AD1B5"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1CEBC7BA"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1C59DC2D"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3E606744"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13666908"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0932AC6D" w14:textId="77777777" w:rsidR="007A1CE5" w:rsidRPr="00742E58" w:rsidRDefault="007A1CE5" w:rsidP="007A1CE5">
      <w:pPr>
        <w:tabs>
          <w:tab w:val="left" w:pos="0"/>
          <w:tab w:val="left" w:pos="284"/>
        </w:tabs>
        <w:spacing w:after="0" w:line="240" w:lineRule="auto"/>
        <w:contextualSpacing/>
        <w:jc w:val="right"/>
        <w:rPr>
          <w:rFonts w:ascii="Times New Roman" w:eastAsia="Calibri" w:hAnsi="Times New Roman" w:cs="Times New Roman"/>
          <w:b/>
          <w:sz w:val="24"/>
          <w:szCs w:val="24"/>
          <w:lang w:val="uk-UA"/>
        </w:rPr>
      </w:pPr>
    </w:p>
    <w:p w14:paraId="4A934270" w14:textId="6695443C" w:rsidR="00922C7B"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9</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sidRPr="000F7356">
        <w:rPr>
          <w:rFonts w:ascii="Times New Roman" w:eastAsia="Times New Roman" w:hAnsi="Times New Roman" w:cs="Times New Roman"/>
          <w:sz w:val="24"/>
          <w:szCs w:val="24"/>
          <w:lang w:val="uk-UA"/>
        </w:rPr>
        <w:tab/>
      </w:r>
      <w:r w:rsidRPr="00922C7B">
        <w:rPr>
          <w:rFonts w:ascii="Times New Roman" w:eastAsia="Times New Roman" w:hAnsi="Times New Roman" w:cs="Times New Roman"/>
          <w:sz w:val="24"/>
          <w:szCs w:val="24"/>
          <w:lang w:val="uk-UA"/>
        </w:rPr>
        <w:t>Про збільшення статутного капіталу та затвердження статуту комунального підприємства «Чорноморськтеплоенерго» Чорноморської міської ради Одеського району  Одеської області в новій редакції.</w:t>
      </w:r>
    </w:p>
    <w:p w14:paraId="028D6273" w14:textId="00AA32F3" w:rsidR="00922C7B" w:rsidRPr="00742E58"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sidRPr="00742E58">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742E58">
        <w:rPr>
          <w:rFonts w:ascii="Times New Roman" w:eastAsia="Times New Roman" w:hAnsi="Times New Roman" w:cs="Times New Roman"/>
          <w:bCs/>
          <w:i/>
          <w:iCs/>
          <w:sz w:val="24"/>
          <w:szCs w:val="24"/>
          <w:lang w:val="uk-UA" w:eastAsia="ru-RU"/>
        </w:rPr>
        <w:t xml:space="preserve"> Інформація  </w:t>
      </w:r>
      <w:r>
        <w:rPr>
          <w:rFonts w:ascii="Times New Roman" w:eastAsia="Times New Roman" w:hAnsi="Times New Roman" w:cs="Times New Roman"/>
          <w:i/>
          <w:iCs/>
          <w:sz w:val="24"/>
          <w:szCs w:val="24"/>
          <w:lang w:val="uk-UA" w:eastAsia="ru-RU"/>
        </w:rPr>
        <w:t>Баришевої Т.</w:t>
      </w:r>
    </w:p>
    <w:p w14:paraId="05067999" w14:textId="77777777" w:rsidR="00922C7B" w:rsidRPr="00742E58"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Pr>
          <w:rFonts w:ascii="Times New Roman" w:eastAsia="Times New Roman" w:hAnsi="Times New Roman" w:cs="Times New Roman"/>
          <w:i/>
          <w:iCs/>
          <w:sz w:val="24"/>
          <w:szCs w:val="24"/>
          <w:lang w:val="uk-UA" w:eastAsia="ru-RU"/>
        </w:rPr>
        <w:t>в</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p>
    <w:p w14:paraId="64738F51" w14:textId="7196937F" w:rsidR="00922C7B" w:rsidRPr="00742E58"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Pr="00922C7B">
        <w:rPr>
          <w:rFonts w:ascii="Times New Roman" w:eastAsia="Times New Roman" w:hAnsi="Times New Roman" w:cs="Times New Roman"/>
          <w:sz w:val="24"/>
          <w:szCs w:val="24"/>
          <w:lang w:val="uk-UA"/>
        </w:rPr>
        <w:t>Про збільшення статутного капіталу та затвердження статуту комунального підприємства «Чорноморськтеплоенерго» Чорноморської міської ради Одеського району  Одеської області в новій редакції</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404DF1C1" w14:textId="2FD46245" w:rsidR="00922C7B" w:rsidRDefault="00922C7B" w:rsidP="00922C7B">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01CACD75"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5C38B38E"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064D3552"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5B033007"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245660F3"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20D20D0A"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717259AA" w14:textId="4AE6B230" w:rsidR="00922C7B" w:rsidRDefault="00922C7B" w:rsidP="00922C7B">
      <w:pPr>
        <w:tabs>
          <w:tab w:val="left" w:pos="0"/>
          <w:tab w:val="left" w:pos="284"/>
        </w:tabs>
        <w:spacing w:after="0" w:line="240" w:lineRule="auto"/>
        <w:contextualSpacing/>
        <w:jc w:val="right"/>
        <w:rPr>
          <w:rFonts w:ascii="Times New Roman" w:eastAsia="Calibri" w:hAnsi="Times New Roman" w:cs="Times New Roman"/>
          <w:bCs/>
          <w:sz w:val="24"/>
          <w:szCs w:val="24"/>
          <w:lang w:val="uk-UA"/>
        </w:rPr>
      </w:pPr>
    </w:p>
    <w:p w14:paraId="61D876F3" w14:textId="0B539E2B" w:rsidR="00922C7B"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hAnsi="Times New Roman" w:cs="Times New Roman"/>
          <w:color w:val="000000"/>
          <w:sz w:val="24"/>
          <w:szCs w:val="24"/>
          <w:lang w:val="uk-UA"/>
        </w:rPr>
      </w:pPr>
      <w:r w:rsidRPr="00742E58">
        <w:rPr>
          <w:rFonts w:ascii="Times New Roman" w:eastAsia="Times New Roman" w:hAnsi="Times New Roman" w:cs="Times New Roman"/>
          <w:b/>
          <w:sz w:val="24"/>
          <w:szCs w:val="24"/>
          <w:lang w:val="uk-UA" w:eastAsia="ru-RU"/>
        </w:rPr>
        <w:lastRenderedPageBreak/>
        <w:t>С</w:t>
      </w:r>
      <w:r>
        <w:rPr>
          <w:rFonts w:ascii="Times New Roman" w:eastAsia="Times New Roman" w:hAnsi="Times New Roman" w:cs="Times New Roman"/>
          <w:b/>
          <w:sz w:val="24"/>
          <w:szCs w:val="24"/>
          <w:lang w:val="uk-UA" w:eastAsia="ru-RU"/>
        </w:rPr>
        <w:t>ЛУХАЛИ</w:t>
      </w:r>
      <w:r w:rsidRPr="00742E5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10</w:t>
      </w:r>
      <w:r w:rsidRPr="00742E58">
        <w:rPr>
          <w:rFonts w:ascii="Times New Roman" w:eastAsia="Times New Roman" w:hAnsi="Times New Roman" w:cs="Times New Roman"/>
          <w:b/>
          <w:sz w:val="24"/>
          <w:szCs w:val="24"/>
          <w:lang w:val="uk-UA" w:eastAsia="ru-RU"/>
        </w:rPr>
        <w:t>.</w:t>
      </w:r>
      <w:r w:rsidRPr="00742E5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rPr>
        <w:t xml:space="preserve"> </w:t>
      </w:r>
      <w:r w:rsidRPr="00986CF1">
        <w:rPr>
          <w:rFonts w:ascii="Times New Roman" w:hAnsi="Times New Roman" w:cs="Times New Roman"/>
          <w:color w:val="000000"/>
          <w:sz w:val="24"/>
          <w:szCs w:val="24"/>
          <w:lang w:val="uk-UA"/>
        </w:rPr>
        <w:t xml:space="preserve">Про закріплення вводу зовнішньої теплової мережі як об’єкта комунальної власності </w:t>
      </w:r>
      <w:r w:rsidRPr="00986CF1">
        <w:rPr>
          <w:rFonts w:ascii="Times New Roman" w:hAnsi="Times New Roman" w:cs="Times New Roman"/>
          <w:bCs/>
          <w:color w:val="000000"/>
          <w:sz w:val="24"/>
          <w:szCs w:val="24"/>
          <w:lang w:val="uk-UA"/>
        </w:rPr>
        <w:t>Чорноморської міської територіальної громади т</w:t>
      </w:r>
      <w:r w:rsidRPr="00986CF1">
        <w:rPr>
          <w:rFonts w:ascii="Times New Roman" w:hAnsi="Times New Roman" w:cs="Times New Roman"/>
          <w:color w:val="000000"/>
          <w:sz w:val="24"/>
          <w:szCs w:val="24"/>
          <w:lang w:val="uk-UA"/>
        </w:rPr>
        <w:t>а</w:t>
      </w:r>
      <w:r>
        <w:rPr>
          <w:rFonts w:ascii="Times New Roman" w:hAnsi="Times New Roman" w:cs="Times New Roman"/>
          <w:color w:val="000000"/>
          <w:sz w:val="24"/>
          <w:szCs w:val="24"/>
          <w:lang w:val="uk-UA"/>
        </w:rPr>
        <w:t xml:space="preserve"> </w:t>
      </w:r>
      <w:r w:rsidRPr="00986CF1">
        <w:rPr>
          <w:rFonts w:ascii="Times New Roman" w:hAnsi="Times New Roman" w:cs="Times New Roman"/>
          <w:color w:val="000000"/>
          <w:sz w:val="24"/>
          <w:szCs w:val="24"/>
          <w:lang w:val="uk-UA"/>
        </w:rPr>
        <w:t>визначення його  балансоутримувача.</w:t>
      </w:r>
    </w:p>
    <w:p w14:paraId="36EF926F" w14:textId="0559D1F6" w:rsidR="00922C7B" w:rsidRPr="00742E58"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i/>
          <w:iCs/>
          <w:sz w:val="24"/>
          <w:szCs w:val="24"/>
          <w:lang w:val="uk-UA" w:eastAsia="ru-RU"/>
        </w:rPr>
      </w:pPr>
      <w:r w:rsidRPr="00742E58">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742E58">
        <w:rPr>
          <w:rFonts w:ascii="Times New Roman" w:eastAsia="Times New Roman" w:hAnsi="Times New Roman" w:cs="Times New Roman"/>
          <w:bCs/>
          <w:i/>
          <w:iCs/>
          <w:sz w:val="24"/>
          <w:szCs w:val="24"/>
          <w:lang w:val="uk-UA" w:eastAsia="ru-RU"/>
        </w:rPr>
        <w:t xml:space="preserve"> Інформація  </w:t>
      </w:r>
      <w:r>
        <w:rPr>
          <w:rFonts w:ascii="Times New Roman" w:eastAsia="Times New Roman" w:hAnsi="Times New Roman" w:cs="Times New Roman"/>
          <w:i/>
          <w:iCs/>
          <w:sz w:val="24"/>
          <w:szCs w:val="24"/>
          <w:lang w:val="uk-UA" w:eastAsia="ru-RU"/>
        </w:rPr>
        <w:t>Баришевої Т.</w:t>
      </w:r>
    </w:p>
    <w:p w14:paraId="1FD1820B" w14:textId="28D6E8CC" w:rsidR="00922C7B" w:rsidRPr="00742E58"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eastAsia="Times New Roman" w:hAnsi="Times New Roman" w:cs="Times New Roman"/>
          <w:b/>
          <w:bCs/>
          <w:sz w:val="24"/>
          <w:szCs w:val="24"/>
          <w:lang w:val="uk-UA" w:eastAsia="ru-RU"/>
        </w:rPr>
      </w:pPr>
      <w:r w:rsidRPr="00742E58">
        <w:rPr>
          <w:rFonts w:ascii="Times New Roman" w:eastAsia="Times New Roman" w:hAnsi="Times New Roman" w:cs="Times New Roman"/>
          <w:i/>
          <w:iCs/>
          <w:sz w:val="24"/>
          <w:szCs w:val="24"/>
          <w:lang w:val="uk-UA" w:eastAsia="ru-RU"/>
        </w:rPr>
        <w:t xml:space="preserve">            Виступи</w:t>
      </w:r>
      <w:r w:rsidR="00C26F5B">
        <w:rPr>
          <w:rFonts w:ascii="Times New Roman" w:eastAsia="Times New Roman" w:hAnsi="Times New Roman" w:cs="Times New Roman"/>
          <w:i/>
          <w:iCs/>
          <w:sz w:val="24"/>
          <w:szCs w:val="24"/>
          <w:lang w:val="uk-UA" w:eastAsia="ru-RU"/>
        </w:rPr>
        <w:t>ли</w:t>
      </w:r>
      <w:r w:rsidRPr="00742E58">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Кобельницький А</w:t>
      </w:r>
      <w:r w:rsidR="00C26F5B">
        <w:rPr>
          <w:rFonts w:ascii="Times New Roman" w:eastAsia="Times New Roman" w:hAnsi="Times New Roman" w:cs="Times New Roman"/>
          <w:i/>
          <w:iCs/>
          <w:sz w:val="24"/>
          <w:szCs w:val="24"/>
          <w:lang w:val="uk-UA" w:eastAsia="ru-RU"/>
        </w:rPr>
        <w:t>., Альт С.</w:t>
      </w:r>
    </w:p>
    <w:p w14:paraId="4376B20B" w14:textId="1A550B97" w:rsidR="00922C7B" w:rsidRPr="0093243F" w:rsidRDefault="00922C7B" w:rsidP="00922C7B">
      <w:pPr>
        <w:shd w:val="clear" w:color="auto" w:fill="FFFFFF"/>
        <w:tabs>
          <w:tab w:val="left" w:pos="319"/>
          <w:tab w:val="left" w:pos="709"/>
          <w:tab w:val="left" w:pos="1701"/>
        </w:tabs>
        <w:spacing w:after="0" w:line="288" w:lineRule="atLeast"/>
        <w:jc w:val="both"/>
        <w:textAlignment w:val="baseline"/>
        <w:rPr>
          <w:rFonts w:ascii="Times New Roman" w:hAnsi="Times New Roman" w:cs="Times New Roman"/>
          <w:color w:val="000000"/>
          <w:sz w:val="24"/>
          <w:szCs w:val="24"/>
          <w:lang w:val="uk-UA"/>
        </w:rPr>
      </w:pPr>
      <w:r w:rsidRPr="00742E58">
        <w:rPr>
          <w:rFonts w:ascii="Times New Roman" w:eastAsia="Times New Roman" w:hAnsi="Times New Roman" w:cs="Times New Roman"/>
          <w:b/>
          <w:bCs/>
          <w:sz w:val="24"/>
          <w:szCs w:val="24"/>
          <w:lang w:val="uk-UA" w:eastAsia="ru-RU"/>
        </w:rPr>
        <w:t xml:space="preserve">ВИРІШИЛИ: </w:t>
      </w:r>
      <w:r w:rsidRPr="00742E58">
        <w:rPr>
          <w:rFonts w:ascii="Times New Roman" w:eastAsia="Times New Roman" w:hAnsi="Times New Roman" w:cs="Times New Roman"/>
          <w:bCs/>
          <w:sz w:val="24"/>
          <w:szCs w:val="24"/>
          <w:lang w:val="uk-UA" w:eastAsia="ru-RU"/>
        </w:rPr>
        <w:t xml:space="preserve">Рекомендувати міській раді включити </w:t>
      </w:r>
      <w:r w:rsidRPr="00742E58">
        <w:rPr>
          <w:rFonts w:ascii="Times New Roman" w:eastAsia="Times New Roman" w:hAnsi="Times New Roman" w:cs="Times New Roman"/>
          <w:sz w:val="24"/>
          <w:szCs w:val="24"/>
          <w:lang w:val="uk-UA" w:eastAsia="ru-RU"/>
        </w:rPr>
        <w:t>проєкт рішення «</w:t>
      </w:r>
      <w:r w:rsidRPr="00986CF1">
        <w:rPr>
          <w:rFonts w:ascii="Times New Roman" w:hAnsi="Times New Roman" w:cs="Times New Roman"/>
          <w:color w:val="000000"/>
          <w:sz w:val="24"/>
          <w:szCs w:val="24"/>
          <w:lang w:val="uk-UA"/>
        </w:rPr>
        <w:t xml:space="preserve">Про закріплення вводу зовнішньої теплової мережі як об’єкта комунальної власності </w:t>
      </w:r>
      <w:r w:rsidRPr="00986CF1">
        <w:rPr>
          <w:rFonts w:ascii="Times New Roman" w:hAnsi="Times New Roman" w:cs="Times New Roman"/>
          <w:bCs/>
          <w:color w:val="000000"/>
          <w:sz w:val="24"/>
          <w:szCs w:val="24"/>
          <w:lang w:val="uk-UA"/>
        </w:rPr>
        <w:t>Чорноморської міської територіальної громади т</w:t>
      </w:r>
      <w:r w:rsidRPr="00986CF1">
        <w:rPr>
          <w:rFonts w:ascii="Times New Roman" w:hAnsi="Times New Roman" w:cs="Times New Roman"/>
          <w:color w:val="000000"/>
          <w:sz w:val="24"/>
          <w:szCs w:val="24"/>
          <w:lang w:val="uk-UA"/>
        </w:rPr>
        <w:t>а</w:t>
      </w:r>
      <w:r>
        <w:rPr>
          <w:rFonts w:ascii="Times New Roman" w:hAnsi="Times New Roman" w:cs="Times New Roman"/>
          <w:color w:val="000000"/>
          <w:sz w:val="24"/>
          <w:szCs w:val="24"/>
          <w:lang w:val="uk-UA"/>
        </w:rPr>
        <w:t xml:space="preserve"> </w:t>
      </w:r>
      <w:r w:rsidRPr="00986CF1">
        <w:rPr>
          <w:rFonts w:ascii="Times New Roman" w:hAnsi="Times New Roman" w:cs="Times New Roman"/>
          <w:color w:val="000000"/>
          <w:sz w:val="24"/>
          <w:szCs w:val="24"/>
          <w:lang w:val="uk-UA"/>
        </w:rPr>
        <w:t>визначення його  балансоутримувача</w:t>
      </w:r>
      <w:r w:rsidRPr="00742E58">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742E58">
        <w:rPr>
          <w:rFonts w:ascii="Times New Roman" w:eastAsia="Times New Roman" w:hAnsi="Times New Roman" w:cs="Times New Roman"/>
          <w:bCs/>
          <w:sz w:val="24"/>
          <w:szCs w:val="24"/>
          <w:lang w:val="uk-UA" w:eastAsia="ru-RU"/>
        </w:rPr>
        <w:t>.</w:t>
      </w:r>
    </w:p>
    <w:p w14:paraId="3B9925DD" w14:textId="1B27A81B" w:rsidR="00922C7B" w:rsidRDefault="00922C7B" w:rsidP="00922C7B">
      <w:pPr>
        <w:tabs>
          <w:tab w:val="left" w:pos="0"/>
          <w:tab w:val="left" w:pos="284"/>
        </w:tabs>
        <w:spacing w:after="0" w:line="240" w:lineRule="auto"/>
        <w:contextualSpacing/>
        <w:jc w:val="both"/>
        <w:rPr>
          <w:rFonts w:ascii="Times New Roman" w:eastAsia="Calibri" w:hAnsi="Times New Roman" w:cs="Times New Roman"/>
          <w:b/>
          <w:sz w:val="24"/>
          <w:szCs w:val="24"/>
          <w:lang w:val="uk-UA"/>
        </w:rPr>
      </w:pPr>
      <w:r w:rsidRPr="00742E58">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742E58">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742E58">
        <w:rPr>
          <w:rFonts w:ascii="Times New Roman" w:eastAsia="Calibri" w:hAnsi="Times New Roman" w:cs="Times New Roman"/>
          <w:b/>
          <w:sz w:val="24"/>
          <w:szCs w:val="24"/>
          <w:lang w:val="uk-UA"/>
        </w:rPr>
        <w:t>, проти - 0, утримались – 0</w:t>
      </w:r>
    </w:p>
    <w:p w14:paraId="5B68E1BC"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61A8BF8A"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21C8ED99"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344FBF9A"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7276598C"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4156518F"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0F4EB6C7" w14:textId="77777777" w:rsidR="00922C7B" w:rsidRPr="00742E58" w:rsidRDefault="00922C7B" w:rsidP="00922C7B">
      <w:pPr>
        <w:tabs>
          <w:tab w:val="left" w:pos="0"/>
          <w:tab w:val="left" w:pos="284"/>
        </w:tabs>
        <w:spacing w:after="0" w:line="240" w:lineRule="auto"/>
        <w:contextualSpacing/>
        <w:jc w:val="right"/>
        <w:rPr>
          <w:rFonts w:ascii="Times New Roman" w:eastAsia="Calibri" w:hAnsi="Times New Roman" w:cs="Times New Roman"/>
          <w:b/>
          <w:sz w:val="24"/>
          <w:szCs w:val="24"/>
          <w:lang w:val="uk-UA"/>
        </w:rPr>
      </w:pPr>
    </w:p>
    <w:p w14:paraId="10FFA611" w14:textId="460A50FA" w:rsidR="0093243F" w:rsidRPr="0093243F" w:rsidRDefault="0093243F" w:rsidP="0093243F">
      <w:pPr>
        <w:spacing w:after="0" w:line="240" w:lineRule="auto"/>
        <w:jc w:val="both"/>
        <w:rPr>
          <w:rFonts w:ascii="Times New Roman" w:eastAsia="Calibri" w:hAnsi="Times New Roman" w:cs="Times New Roman"/>
          <w:b/>
          <w:bCs/>
          <w:sz w:val="24"/>
          <w:szCs w:val="24"/>
          <w:lang w:val="uk-UA" w:eastAsia="uk-UA"/>
        </w:rPr>
      </w:pPr>
      <w:r w:rsidRPr="0093243F">
        <w:rPr>
          <w:rFonts w:ascii="Times New Roman" w:eastAsia="Times New Roman" w:hAnsi="Times New Roman" w:cs="Times New Roman"/>
          <w:b/>
          <w:sz w:val="24"/>
          <w:szCs w:val="24"/>
          <w:lang w:val="uk-UA" w:eastAsia="ru-RU"/>
        </w:rPr>
        <w:t>СЛУХАЛИ: 11.</w:t>
      </w:r>
      <w:r w:rsidRPr="0093243F">
        <w:rPr>
          <w:rFonts w:ascii="Times New Roman" w:eastAsia="Times New Roman" w:hAnsi="Times New Roman" w:cs="Times New Roman"/>
          <w:sz w:val="24"/>
          <w:szCs w:val="24"/>
          <w:lang w:val="uk-UA" w:eastAsia="ru-RU"/>
        </w:rPr>
        <w:t xml:space="preserve"> </w:t>
      </w:r>
      <w:r w:rsidRPr="0093243F">
        <w:rPr>
          <w:rFonts w:ascii="Times New Roman" w:eastAsia="Times New Roman" w:hAnsi="Times New Roman" w:cs="Times New Roman"/>
          <w:sz w:val="24"/>
          <w:szCs w:val="24"/>
          <w:lang w:val="uk-UA"/>
        </w:rPr>
        <w:t xml:space="preserve"> </w:t>
      </w:r>
      <w:r w:rsidRPr="0093243F">
        <w:rPr>
          <w:rFonts w:ascii="Times New Roman" w:eastAsia="Times New Roman" w:hAnsi="Times New Roman" w:cs="Times New Roman"/>
          <w:b/>
          <w:bCs/>
          <w:sz w:val="24"/>
          <w:szCs w:val="24"/>
          <w:lang w:val="uk-UA"/>
        </w:rPr>
        <w:t>Інформацію</w:t>
      </w:r>
      <w:r>
        <w:rPr>
          <w:rFonts w:ascii="Times New Roman" w:eastAsia="Times New Roman" w:hAnsi="Times New Roman" w:cs="Times New Roman"/>
          <w:sz w:val="24"/>
          <w:szCs w:val="24"/>
          <w:lang w:val="uk-UA"/>
        </w:rPr>
        <w:t xml:space="preserve"> п</w:t>
      </w:r>
      <w:r w:rsidRPr="0093243F">
        <w:rPr>
          <w:rFonts w:ascii="Times New Roman" w:eastAsia="Calibri" w:hAnsi="Times New Roman" w:cs="Times New Roman"/>
          <w:b/>
          <w:bCs/>
          <w:sz w:val="24"/>
          <w:szCs w:val="24"/>
          <w:lang w:val="uk-UA" w:eastAsia="uk-UA"/>
        </w:rPr>
        <w:t>ро укладені договори закупівлі товарів, послуг і робіт за бюджетні кошти  за</w:t>
      </w:r>
      <w:r>
        <w:rPr>
          <w:rFonts w:ascii="Times New Roman" w:eastAsia="Calibri" w:hAnsi="Times New Roman" w:cs="Times New Roman"/>
          <w:b/>
          <w:bCs/>
          <w:sz w:val="24"/>
          <w:szCs w:val="24"/>
          <w:lang w:val="uk-UA" w:eastAsia="uk-UA"/>
        </w:rPr>
        <w:t xml:space="preserve"> 1 квартал </w:t>
      </w:r>
      <w:r w:rsidRPr="0093243F">
        <w:rPr>
          <w:rFonts w:ascii="Times New Roman" w:eastAsia="Calibri" w:hAnsi="Times New Roman" w:cs="Times New Roman"/>
          <w:b/>
          <w:bCs/>
          <w:sz w:val="24"/>
          <w:szCs w:val="24"/>
          <w:lang w:val="uk-UA" w:eastAsia="uk-UA"/>
        </w:rPr>
        <w:t xml:space="preserve"> 202</w:t>
      </w:r>
      <w:r>
        <w:rPr>
          <w:rFonts w:ascii="Times New Roman" w:eastAsia="Calibri" w:hAnsi="Times New Roman" w:cs="Times New Roman"/>
          <w:b/>
          <w:bCs/>
          <w:sz w:val="24"/>
          <w:szCs w:val="24"/>
          <w:lang w:val="uk-UA" w:eastAsia="uk-UA"/>
        </w:rPr>
        <w:t>4</w:t>
      </w:r>
      <w:r w:rsidRPr="0093243F">
        <w:rPr>
          <w:rFonts w:ascii="Times New Roman" w:eastAsia="Calibri" w:hAnsi="Times New Roman" w:cs="Times New Roman"/>
          <w:b/>
          <w:bCs/>
          <w:sz w:val="24"/>
          <w:szCs w:val="24"/>
          <w:lang w:val="uk-UA" w:eastAsia="uk-UA"/>
        </w:rPr>
        <w:t xml:space="preserve"> р</w:t>
      </w:r>
      <w:r>
        <w:rPr>
          <w:rFonts w:ascii="Times New Roman" w:eastAsia="Calibri" w:hAnsi="Times New Roman" w:cs="Times New Roman"/>
          <w:b/>
          <w:bCs/>
          <w:sz w:val="24"/>
          <w:szCs w:val="24"/>
          <w:lang w:val="uk-UA" w:eastAsia="uk-UA"/>
        </w:rPr>
        <w:t>о</w:t>
      </w:r>
      <w:r w:rsidRPr="0093243F">
        <w:rPr>
          <w:rFonts w:ascii="Times New Roman" w:eastAsia="Calibri" w:hAnsi="Times New Roman" w:cs="Times New Roman"/>
          <w:b/>
          <w:bCs/>
          <w:sz w:val="24"/>
          <w:szCs w:val="24"/>
          <w:lang w:val="uk-UA" w:eastAsia="uk-UA"/>
        </w:rPr>
        <w:t>к</w:t>
      </w:r>
      <w:r>
        <w:rPr>
          <w:rFonts w:ascii="Times New Roman" w:eastAsia="Calibri" w:hAnsi="Times New Roman" w:cs="Times New Roman"/>
          <w:b/>
          <w:bCs/>
          <w:sz w:val="24"/>
          <w:szCs w:val="24"/>
          <w:lang w:val="uk-UA" w:eastAsia="uk-UA"/>
        </w:rPr>
        <w:t>у</w:t>
      </w:r>
      <w:r w:rsidRPr="0093243F">
        <w:rPr>
          <w:rFonts w:ascii="Times New Roman" w:eastAsia="Calibri" w:hAnsi="Times New Roman" w:cs="Times New Roman"/>
          <w:b/>
          <w:bCs/>
          <w:sz w:val="24"/>
          <w:szCs w:val="24"/>
          <w:lang w:val="uk-UA" w:eastAsia="uk-UA"/>
        </w:rPr>
        <w:t>:</w:t>
      </w:r>
    </w:p>
    <w:p w14:paraId="3A9288EF" w14:textId="77777777" w:rsidR="0093243F" w:rsidRPr="006A1770" w:rsidRDefault="0093243F" w:rsidP="0093243F">
      <w:pPr>
        <w:pStyle w:val="a4"/>
        <w:spacing w:after="0" w:line="240" w:lineRule="auto"/>
        <w:jc w:val="both"/>
        <w:rPr>
          <w:rFonts w:ascii="Times New Roman" w:eastAsia="Calibri" w:hAnsi="Times New Roman" w:cs="Times New Roman"/>
          <w:b/>
          <w:bCs/>
          <w:sz w:val="24"/>
          <w:szCs w:val="24"/>
          <w:lang w:val="uk-UA" w:eastAsia="uk-UA"/>
        </w:rPr>
      </w:pPr>
    </w:p>
    <w:tbl>
      <w:tblPr>
        <w:tblStyle w:val="ab"/>
        <w:tblW w:w="9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93243F" w:rsidRPr="005C22BD" w14:paraId="3E91BB17" w14:textId="77777777" w:rsidTr="005B0F1A">
        <w:tc>
          <w:tcPr>
            <w:tcW w:w="9674" w:type="dxa"/>
          </w:tcPr>
          <w:p w14:paraId="229BF97D" w14:textId="77777777" w:rsidR="0093243F" w:rsidRPr="006A1770" w:rsidRDefault="0093243F" w:rsidP="005B0F1A">
            <w:pPr>
              <w:pStyle w:val="a4"/>
              <w:numPr>
                <w:ilvl w:val="0"/>
                <w:numId w:val="42"/>
              </w:numPr>
              <w:spacing w:after="0" w:line="240" w:lineRule="auto"/>
              <w:ind w:left="174" w:right="208" w:firstLine="141"/>
              <w:jc w:val="both"/>
              <w:rPr>
                <w:rFonts w:ascii="Times New Roman" w:eastAsia="Calibri" w:hAnsi="Times New Roman" w:cs="Times New Roman"/>
                <w:sz w:val="24"/>
                <w:szCs w:val="24"/>
                <w:shd w:val="clear" w:color="auto" w:fill="FFFFFF"/>
                <w:lang w:val="uk-UA"/>
              </w:rPr>
            </w:pPr>
            <w:r w:rsidRPr="006A1770">
              <w:rPr>
                <w:rFonts w:ascii="Times New Roman" w:eastAsia="Calibri" w:hAnsi="Times New Roman" w:cs="Times New Roman"/>
                <w:sz w:val="24"/>
                <w:szCs w:val="24"/>
                <w:lang w:val="uk-UA"/>
              </w:rPr>
              <w:t xml:space="preserve">Про лист голови </w:t>
            </w:r>
            <w:r w:rsidRPr="006A1770">
              <w:rPr>
                <w:rFonts w:ascii="Times New Roman" w:eastAsia="Calibri" w:hAnsi="Times New Roman" w:cs="Times New Roman"/>
                <w:sz w:val="24"/>
                <w:szCs w:val="24"/>
                <w:u w:val="single"/>
                <w:shd w:val="clear" w:color="auto" w:fill="FFFFFF"/>
                <w:lang w:val="uk-UA"/>
              </w:rPr>
              <w:t>Бурлачобалківської сільської адміністрації</w:t>
            </w:r>
            <w:r w:rsidRPr="006A1770">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05.04.2024 № 152 (</w:t>
            </w:r>
            <w:r w:rsidRPr="006A1770">
              <w:rPr>
                <w:rFonts w:ascii="Times New Roman" w:eastAsia="Calibri" w:hAnsi="Times New Roman" w:cs="Times New Roman"/>
                <w:sz w:val="24"/>
                <w:szCs w:val="24"/>
                <w:lang w:val="uk-UA"/>
              </w:rPr>
              <w:t xml:space="preserve">вх. від 05.04.2024                          № 922-пк) щодо </w:t>
            </w:r>
            <w:r w:rsidRPr="006A1770">
              <w:rPr>
                <w:rFonts w:ascii="Times New Roman" w:eastAsia="Calibri" w:hAnsi="Times New Roman" w:cs="Times New Roman"/>
                <w:sz w:val="24"/>
                <w:szCs w:val="24"/>
                <w:shd w:val="clear" w:color="auto" w:fill="FFFFFF"/>
                <w:lang w:val="uk-UA"/>
              </w:rPr>
              <w:t xml:space="preserve"> інформації про укладені договори закупівлі товарів, послуг і робіт за бюджетні кошти за 1 квартал 2024 року.</w:t>
            </w:r>
          </w:p>
          <w:p w14:paraId="54BF00E2"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tc>
      </w:tr>
      <w:tr w:rsidR="0093243F" w:rsidRPr="005C22BD" w14:paraId="58E243E6" w14:textId="77777777" w:rsidTr="005B0F1A">
        <w:tc>
          <w:tcPr>
            <w:tcW w:w="9674" w:type="dxa"/>
          </w:tcPr>
          <w:p w14:paraId="77C324CA" w14:textId="77777777" w:rsidR="0093243F" w:rsidRPr="006A1770" w:rsidRDefault="0093243F" w:rsidP="005B0F1A">
            <w:pPr>
              <w:pStyle w:val="a4"/>
              <w:numPr>
                <w:ilvl w:val="0"/>
                <w:numId w:val="42"/>
              </w:numPr>
              <w:spacing w:after="0" w:line="240" w:lineRule="auto"/>
              <w:ind w:left="174" w:right="208" w:firstLine="0"/>
              <w:jc w:val="both"/>
              <w:rPr>
                <w:rFonts w:ascii="Times New Roman" w:eastAsia="Calibri" w:hAnsi="Times New Roman" w:cs="Times New Roman"/>
                <w:sz w:val="24"/>
                <w:szCs w:val="24"/>
                <w:lang w:val="uk-UA"/>
              </w:rPr>
            </w:pPr>
            <w:r w:rsidRPr="006A1770">
              <w:rPr>
                <w:rFonts w:ascii="Times New Roman" w:eastAsia="Calibri" w:hAnsi="Times New Roman" w:cs="Times New Roman"/>
                <w:sz w:val="24"/>
                <w:szCs w:val="24"/>
                <w:lang w:val="uk-UA"/>
              </w:rPr>
              <w:t xml:space="preserve">Про лист голови </w:t>
            </w:r>
            <w:r w:rsidRPr="006A1770">
              <w:rPr>
                <w:rFonts w:ascii="Times New Roman" w:eastAsia="Calibri" w:hAnsi="Times New Roman" w:cs="Times New Roman"/>
                <w:sz w:val="24"/>
                <w:szCs w:val="24"/>
                <w:u w:val="single"/>
                <w:lang w:val="uk-UA"/>
              </w:rPr>
              <w:t>Малодолинської сільської адміністрації</w:t>
            </w:r>
            <w:r w:rsidRPr="006A1770">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09.04.2024 № 01-09/230 (вх. від 09.04.2024  № 923-пк) щодо інформації про укладені договори закупівлі товарів, послуг і робіт за бюджетні кошти за 1 квартал 2024 року.</w:t>
            </w:r>
          </w:p>
          <w:p w14:paraId="14674582"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tc>
      </w:tr>
      <w:tr w:rsidR="0093243F" w:rsidRPr="005C22BD" w14:paraId="12962B4D" w14:textId="77777777" w:rsidTr="005B0F1A">
        <w:tc>
          <w:tcPr>
            <w:tcW w:w="9674" w:type="dxa"/>
          </w:tcPr>
          <w:p w14:paraId="7B53A6D1" w14:textId="77777777" w:rsidR="0093243F" w:rsidRPr="00872A36" w:rsidRDefault="0093243F" w:rsidP="005B0F1A">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голови </w:t>
            </w:r>
            <w:r w:rsidRPr="00872A36">
              <w:rPr>
                <w:rFonts w:ascii="Times New Roman" w:eastAsia="Calibri" w:hAnsi="Times New Roman" w:cs="Times New Roman"/>
                <w:sz w:val="24"/>
                <w:szCs w:val="24"/>
                <w:u w:val="single"/>
                <w:lang w:val="uk-UA"/>
              </w:rPr>
              <w:t>Олександрівської  селищної адміністрації</w:t>
            </w:r>
            <w:r w:rsidRPr="00872A36">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11.04.2024 № 01-04/256 (вх. від 12.04.2024   № 937-пк) щодо інформації про укладені договори закупівлі товарів, послуг і робіт за бюджетні кошти за 1 квартал 2024 року.</w:t>
            </w:r>
          </w:p>
          <w:p w14:paraId="53339F14"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7E6AA58B" w14:textId="77777777" w:rsidR="0093243F" w:rsidRPr="00872A36" w:rsidRDefault="0093243F" w:rsidP="005B0F1A">
            <w:pPr>
              <w:pStyle w:val="a4"/>
              <w:numPr>
                <w:ilvl w:val="0"/>
                <w:numId w:val="42"/>
              </w:numPr>
              <w:spacing w:after="0" w:line="240" w:lineRule="auto"/>
              <w:ind w:left="174" w:right="208" w:firstLine="141"/>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w:t>
            </w:r>
            <w:r w:rsidRPr="00872A36">
              <w:rPr>
                <w:rFonts w:ascii="Times New Roman" w:eastAsia="Calibri" w:hAnsi="Times New Roman" w:cs="Times New Roman"/>
                <w:sz w:val="24"/>
                <w:szCs w:val="24"/>
                <w:u w:val="single"/>
                <w:lang w:val="uk-UA"/>
              </w:rPr>
              <w:t>виконавчого комітету</w:t>
            </w:r>
            <w:r w:rsidRPr="00872A36">
              <w:rPr>
                <w:rFonts w:ascii="Times New Roman" w:eastAsia="Calibri" w:hAnsi="Times New Roman" w:cs="Times New Roman"/>
                <w:sz w:val="24"/>
                <w:szCs w:val="24"/>
                <w:lang w:val="uk-UA"/>
              </w:rPr>
              <w:t xml:space="preserve"> </w:t>
            </w:r>
            <w:r w:rsidRPr="00872A36">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вх. від 04</w:t>
            </w:r>
            <w:r w:rsidRPr="00872A36">
              <w:rPr>
                <w:rFonts w:ascii="Times New Roman" w:eastAsia="Calibri" w:hAnsi="Times New Roman" w:cs="Times New Roman"/>
                <w:sz w:val="24"/>
                <w:szCs w:val="24"/>
                <w:lang w:val="uk-UA"/>
              </w:rPr>
              <w:t>.04.2024 № 921-пк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C5DB92F"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tc>
      </w:tr>
      <w:tr w:rsidR="0093243F" w:rsidRPr="005C22BD" w14:paraId="48613C36" w14:textId="77777777" w:rsidTr="005B0F1A">
        <w:tc>
          <w:tcPr>
            <w:tcW w:w="9674" w:type="dxa"/>
          </w:tcPr>
          <w:p w14:paraId="2607D9AE" w14:textId="77777777" w:rsidR="0093243F" w:rsidRPr="00872A36" w:rsidRDefault="0093243F" w:rsidP="005B0F1A">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shd w:val="clear" w:color="auto" w:fill="FFFFFF"/>
                <w:lang w:val="uk-UA"/>
              </w:rPr>
              <w:t xml:space="preserve">Про лист </w:t>
            </w:r>
            <w:r w:rsidRPr="00872A36">
              <w:rPr>
                <w:rFonts w:ascii="Times New Roman" w:eastAsia="Calibri" w:hAnsi="Times New Roman" w:cs="Times New Roman"/>
                <w:sz w:val="24"/>
                <w:szCs w:val="24"/>
                <w:u w:val="single"/>
                <w:shd w:val="clear" w:color="auto" w:fill="FFFFFF"/>
                <w:lang w:val="uk-UA"/>
              </w:rPr>
              <w:t>відділу культури</w:t>
            </w:r>
            <w:r w:rsidRPr="00872A36">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03.04.2024 № 53 (</w:t>
            </w:r>
            <w:r w:rsidRPr="00872A36">
              <w:rPr>
                <w:rFonts w:ascii="Times New Roman" w:eastAsia="Calibri" w:hAnsi="Times New Roman" w:cs="Times New Roman"/>
                <w:sz w:val="24"/>
                <w:szCs w:val="24"/>
                <w:lang w:val="uk-UA"/>
              </w:rPr>
              <w:t>вх. від 03.04.2024 № 920-пк)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16369E3D"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tc>
      </w:tr>
      <w:tr w:rsidR="0093243F" w:rsidRPr="005C22BD" w14:paraId="299086FD" w14:textId="77777777" w:rsidTr="005B0F1A">
        <w:tc>
          <w:tcPr>
            <w:tcW w:w="9674" w:type="dxa"/>
          </w:tcPr>
          <w:p w14:paraId="554FCA58" w14:textId="77777777" w:rsidR="0093243F" w:rsidRPr="00872A36" w:rsidRDefault="0093243F" w:rsidP="005B0F1A">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w:t>
            </w:r>
            <w:r w:rsidRPr="00872A36">
              <w:rPr>
                <w:rFonts w:ascii="Times New Roman" w:eastAsia="Calibri" w:hAnsi="Times New Roman" w:cs="Times New Roman"/>
                <w:sz w:val="24"/>
                <w:szCs w:val="24"/>
                <w:u w:val="single"/>
                <w:lang w:val="uk-UA"/>
              </w:rPr>
              <w:t>відділу молоді та спорту</w:t>
            </w:r>
            <w:r w:rsidRPr="00872A36">
              <w:rPr>
                <w:rFonts w:ascii="Times New Roman" w:eastAsia="Calibri" w:hAnsi="Times New Roman" w:cs="Times New Roman"/>
                <w:sz w:val="24"/>
                <w:szCs w:val="24"/>
                <w:lang w:val="uk-UA"/>
              </w:rPr>
              <w:t xml:space="preserve"> </w:t>
            </w:r>
            <w:r w:rsidRPr="00872A36">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09.04.2024 № 39 (</w:t>
            </w:r>
            <w:r w:rsidRPr="00872A36">
              <w:rPr>
                <w:rFonts w:ascii="Times New Roman" w:eastAsia="Calibri" w:hAnsi="Times New Roman" w:cs="Times New Roman"/>
                <w:sz w:val="24"/>
                <w:szCs w:val="24"/>
                <w:lang w:val="uk-UA"/>
              </w:rPr>
              <w:t>вх. від 10.04.2024 № 929-пк)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71126CEE"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6AE9D3EE" w14:textId="77777777" w:rsidR="0093243F" w:rsidRPr="00872A36" w:rsidRDefault="0093243F" w:rsidP="005B0F1A">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872A36">
              <w:rPr>
                <w:rFonts w:ascii="Times New Roman" w:eastAsia="Calibri" w:hAnsi="Times New Roman" w:cs="Times New Roman"/>
                <w:sz w:val="24"/>
                <w:szCs w:val="24"/>
                <w:lang w:val="uk-UA"/>
              </w:rPr>
              <w:t xml:space="preserve">Про лист </w:t>
            </w:r>
            <w:r w:rsidRPr="00872A36">
              <w:rPr>
                <w:rFonts w:ascii="Times New Roman" w:eastAsia="Calibri" w:hAnsi="Times New Roman" w:cs="Times New Roman"/>
                <w:sz w:val="24"/>
                <w:szCs w:val="24"/>
                <w:u w:val="single"/>
                <w:lang w:val="uk-UA"/>
              </w:rPr>
              <w:t>комунальної установи «Молодіжний центр міста Чорноморська»</w:t>
            </w:r>
            <w:r w:rsidRPr="00872A36">
              <w:rPr>
                <w:rFonts w:ascii="Times New Roman" w:eastAsia="Calibri" w:hAnsi="Times New Roman" w:cs="Times New Roman"/>
                <w:sz w:val="24"/>
                <w:szCs w:val="24"/>
                <w:lang w:val="uk-UA"/>
              </w:rPr>
              <w:t xml:space="preserve"> </w:t>
            </w:r>
            <w:r w:rsidRPr="00872A36">
              <w:rPr>
                <w:rFonts w:ascii="Times New Roman" w:eastAsia="Calibri" w:hAnsi="Times New Roman" w:cs="Times New Roman"/>
                <w:sz w:val="24"/>
                <w:szCs w:val="24"/>
                <w:shd w:val="clear" w:color="auto" w:fill="FFFFFF"/>
                <w:lang w:val="uk-UA"/>
              </w:rPr>
              <w:t xml:space="preserve">Чорноморської міської ради Одеського району Одеської області від 10.04.2024 № 37    </w:t>
            </w:r>
            <w:r w:rsidRPr="00872A36">
              <w:rPr>
                <w:rFonts w:ascii="Times New Roman" w:eastAsia="Calibri" w:hAnsi="Times New Roman" w:cs="Times New Roman"/>
                <w:sz w:val="24"/>
                <w:szCs w:val="24"/>
                <w:shd w:val="clear" w:color="auto" w:fill="FFFFFF"/>
                <w:lang w:val="uk-UA"/>
              </w:rPr>
              <w:lastRenderedPageBreak/>
              <w:t>(</w:t>
            </w:r>
            <w:r w:rsidRPr="00872A36">
              <w:rPr>
                <w:rFonts w:ascii="Times New Roman" w:eastAsia="Calibri" w:hAnsi="Times New Roman" w:cs="Times New Roman"/>
                <w:sz w:val="24"/>
                <w:szCs w:val="24"/>
                <w:lang w:val="uk-UA"/>
              </w:rPr>
              <w:t>вх. від 10.04.2024 № 931-пк)</w:t>
            </w:r>
            <w:r w:rsidRPr="00872A36">
              <w:rPr>
                <w:rFonts w:ascii="Times New Roman" w:eastAsia="Calibri" w:hAnsi="Times New Roman" w:cs="Times New Roman"/>
                <w:sz w:val="24"/>
                <w:szCs w:val="24"/>
                <w:shd w:val="clear" w:color="auto" w:fill="FFFFFF"/>
                <w:lang w:val="uk-UA"/>
              </w:rPr>
              <w:t xml:space="preserve"> щодо </w:t>
            </w:r>
            <w:r w:rsidRPr="00872A36">
              <w:rPr>
                <w:rFonts w:ascii="Times New Roman" w:eastAsia="Calibri" w:hAnsi="Times New Roman" w:cs="Times New Roman"/>
                <w:b/>
                <w:sz w:val="24"/>
                <w:szCs w:val="24"/>
                <w:shd w:val="clear" w:color="auto" w:fill="FFFFFF"/>
                <w:lang w:val="uk-UA"/>
              </w:rPr>
              <w:t xml:space="preserve"> </w:t>
            </w:r>
            <w:r w:rsidRPr="00872A36">
              <w:rPr>
                <w:rFonts w:ascii="Times New Roman" w:eastAsia="Calibri" w:hAnsi="Times New Roman" w:cs="Times New Roman"/>
                <w:sz w:val="24"/>
                <w:szCs w:val="24"/>
                <w:shd w:val="clear" w:color="auto" w:fill="FFFFFF"/>
                <w:lang w:val="uk-UA"/>
              </w:rPr>
              <w:t>і</w:t>
            </w:r>
            <w:r w:rsidRPr="00872A36">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277439D6"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30DBA1A2" w14:textId="77777777" w:rsidR="0093243F" w:rsidRPr="00EF6F81" w:rsidRDefault="0093243F" w:rsidP="005B0F1A">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служби у справах дітей</w:t>
            </w:r>
            <w:r w:rsidRPr="00EF6F81">
              <w:rPr>
                <w:rFonts w:ascii="Times New Roman" w:eastAsia="Calibri" w:hAnsi="Times New Roman" w:cs="Times New Roman"/>
                <w:sz w:val="24"/>
                <w:szCs w:val="24"/>
                <w:lang w:val="uk-UA"/>
              </w:rPr>
              <w:t xml:space="preserve"> </w:t>
            </w:r>
            <w:r w:rsidRPr="00EF6F81">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23.04.2024 № 201    (</w:t>
            </w:r>
            <w:r w:rsidRPr="00EF6F81">
              <w:rPr>
                <w:rFonts w:ascii="Times New Roman" w:eastAsia="Calibri" w:hAnsi="Times New Roman" w:cs="Times New Roman"/>
                <w:sz w:val="24"/>
                <w:szCs w:val="24"/>
                <w:lang w:val="uk-UA"/>
              </w:rPr>
              <w:t>вх. від 23.04.2024 № 943-пк)</w:t>
            </w:r>
            <w:r w:rsidRPr="00EF6F81">
              <w:rPr>
                <w:rFonts w:ascii="Times New Roman" w:eastAsia="Calibri" w:hAnsi="Times New Roman" w:cs="Times New Roman"/>
                <w:sz w:val="24"/>
                <w:szCs w:val="24"/>
                <w:shd w:val="clear" w:color="auto" w:fill="FFFFFF"/>
                <w:lang w:val="uk-UA"/>
              </w:rPr>
              <w:t xml:space="preserve"> 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74D483FD"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17D86D56" w14:textId="77777777" w:rsidR="0093243F" w:rsidRPr="00EF6F81" w:rsidRDefault="0093243F" w:rsidP="005B0F1A">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управління соціальної політики</w:t>
            </w:r>
            <w:r w:rsidRPr="00EF6F81">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15.04.2024 № 967/2 (вх. від 15.04.2024 № 940-пк) щодо інформації про укладені договори закупівлі товарів, послуг і робіт за кошти бюджету за 1 квартал 2024 року: а) управління соціальної політики; б) КУ "ТЦСО"; </w:t>
            </w:r>
            <w:r>
              <w:rPr>
                <w:rFonts w:ascii="Times New Roman" w:eastAsia="Calibri" w:hAnsi="Times New Roman" w:cs="Times New Roman"/>
                <w:sz w:val="24"/>
                <w:szCs w:val="24"/>
                <w:lang w:val="uk-UA"/>
              </w:rPr>
              <w:t xml:space="preserve">                                       </w:t>
            </w:r>
            <w:r w:rsidRPr="00EF6F81">
              <w:rPr>
                <w:rFonts w:ascii="Times New Roman" w:eastAsia="Calibri" w:hAnsi="Times New Roman" w:cs="Times New Roman"/>
                <w:sz w:val="24"/>
                <w:szCs w:val="24"/>
                <w:lang w:val="uk-UA"/>
              </w:rPr>
              <w:t>в) Чорноморський міський центр соціальних служб.</w:t>
            </w:r>
          </w:p>
          <w:p w14:paraId="64E7296C"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p w14:paraId="132D0262" w14:textId="77777777" w:rsidR="0093243F" w:rsidRPr="00EF6F81" w:rsidRDefault="0093243F" w:rsidP="005B0F1A">
            <w:pPr>
              <w:pStyle w:val="a4"/>
              <w:numPr>
                <w:ilvl w:val="0"/>
                <w:numId w:val="42"/>
              </w:numPr>
              <w:spacing w:after="0" w:line="240" w:lineRule="auto"/>
              <w:ind w:left="174" w:right="208" w:firstLine="186"/>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shd w:val="clear" w:color="auto" w:fill="FFFFFF"/>
                <w:lang w:val="uk-UA"/>
              </w:rPr>
              <w:t xml:space="preserve">Про </w:t>
            </w:r>
            <w:r w:rsidRPr="00EF6F81">
              <w:rPr>
                <w:rFonts w:ascii="Times New Roman" w:eastAsia="Calibri" w:hAnsi="Times New Roman" w:cs="Times New Roman"/>
                <w:sz w:val="24"/>
                <w:szCs w:val="24"/>
                <w:u w:val="single"/>
                <w:shd w:val="clear" w:color="auto" w:fill="FFFFFF"/>
                <w:lang w:val="uk-UA"/>
              </w:rPr>
              <w:t>лист управління капітального будівництва</w:t>
            </w:r>
            <w:r w:rsidRPr="00EF6F81">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w:t>
            </w:r>
            <w:r w:rsidRPr="00EF6F81">
              <w:rPr>
                <w:rFonts w:ascii="Times New Roman" w:eastAsia="Calibri" w:hAnsi="Times New Roman" w:cs="Times New Roman"/>
                <w:sz w:val="24"/>
                <w:szCs w:val="24"/>
                <w:lang w:val="uk-UA"/>
              </w:rPr>
              <w:t>вх. від 23.04.2024 № 942-пк</w:t>
            </w:r>
            <w:r w:rsidRPr="00EF6F81">
              <w:rPr>
                <w:rFonts w:ascii="Times New Roman" w:eastAsia="Calibri" w:hAnsi="Times New Roman" w:cs="Times New Roman"/>
                <w:sz w:val="24"/>
                <w:szCs w:val="24"/>
                <w:shd w:val="clear" w:color="auto" w:fill="FFFFFF"/>
                <w:lang w:val="uk-UA"/>
              </w:rPr>
              <w:t xml:space="preserve"> 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40C11D87"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p w14:paraId="4B969929" w14:textId="77777777" w:rsidR="0093243F" w:rsidRPr="00EF6F81" w:rsidRDefault="0093243F" w:rsidP="005B0F1A">
            <w:pPr>
              <w:pStyle w:val="a4"/>
              <w:numPr>
                <w:ilvl w:val="0"/>
                <w:numId w:val="42"/>
              </w:numPr>
              <w:spacing w:after="0" w:line="240" w:lineRule="auto"/>
              <w:ind w:left="174" w:right="208" w:firstLine="283"/>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управління комунальної власності та земельних відносин</w:t>
            </w:r>
            <w:r w:rsidRPr="00EF6F81">
              <w:rPr>
                <w:rFonts w:ascii="Times New Roman" w:eastAsia="Calibri" w:hAnsi="Times New Roman" w:cs="Times New Roman"/>
                <w:sz w:val="24"/>
                <w:szCs w:val="24"/>
                <w:lang w:val="uk-UA"/>
              </w:rPr>
              <w:t xml:space="preserve"> Чорноморської міської ради Одеського району Одеської області від 08.04.2024 № 368 (вх. від 09.04.2024 № 924-пк)</w:t>
            </w:r>
            <w:r w:rsidRPr="00EF6F81">
              <w:rPr>
                <w:rFonts w:ascii="Times New Roman" w:eastAsia="Calibri" w:hAnsi="Times New Roman" w:cs="Times New Roman"/>
                <w:sz w:val="24"/>
                <w:szCs w:val="24"/>
                <w:shd w:val="clear" w:color="auto" w:fill="FFFFFF"/>
                <w:lang w:val="uk-UA"/>
              </w:rPr>
              <w:t xml:space="preserve"> щодо і</w:t>
            </w:r>
            <w:r w:rsidRPr="00EF6F81">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6B7EA0EB"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p w14:paraId="73F04E34" w14:textId="77777777" w:rsidR="0093243F" w:rsidRPr="00EF6F81" w:rsidRDefault="0093243F" w:rsidP="005B0F1A">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shd w:val="clear" w:color="auto" w:fill="FFFFFF"/>
                <w:lang w:val="uk-UA"/>
              </w:rPr>
              <w:t xml:space="preserve">Про лист </w:t>
            </w:r>
            <w:r w:rsidRPr="00EF6F81">
              <w:rPr>
                <w:rFonts w:ascii="Times New Roman" w:eastAsia="Calibri" w:hAnsi="Times New Roman" w:cs="Times New Roman"/>
                <w:sz w:val="24"/>
                <w:szCs w:val="24"/>
                <w:u w:val="single"/>
                <w:shd w:val="clear" w:color="auto" w:fill="FFFFFF"/>
                <w:lang w:val="uk-UA"/>
              </w:rPr>
              <w:t>фінансового управління</w:t>
            </w:r>
            <w:r w:rsidRPr="00EF6F81">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11.04.2024 № 03-36/29 (</w:t>
            </w:r>
            <w:r w:rsidRPr="00EF6F81">
              <w:rPr>
                <w:rFonts w:ascii="Times New Roman" w:eastAsia="Calibri" w:hAnsi="Times New Roman" w:cs="Times New Roman"/>
                <w:sz w:val="24"/>
                <w:szCs w:val="24"/>
                <w:lang w:val="uk-UA"/>
              </w:rPr>
              <w:t>вх. від 11.04.2024 № 935-пк)</w:t>
            </w:r>
            <w:r w:rsidRPr="00EF6F81">
              <w:rPr>
                <w:rFonts w:ascii="Times New Roman" w:eastAsia="Calibri" w:hAnsi="Times New Roman" w:cs="Times New Roman"/>
                <w:sz w:val="24"/>
                <w:szCs w:val="24"/>
                <w:shd w:val="clear" w:color="auto" w:fill="FFFFFF"/>
                <w:lang w:val="uk-UA"/>
              </w:rPr>
              <w:t xml:space="preserve"> 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64F52463"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2B81E1C7" w14:textId="77777777" w:rsidR="0093243F" w:rsidRPr="00EF6F81" w:rsidRDefault="0093243F" w:rsidP="005B0F1A">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EF6F81">
              <w:rPr>
                <w:rFonts w:ascii="Times New Roman" w:eastAsia="Calibri" w:hAnsi="Times New Roman" w:cs="Times New Roman"/>
                <w:sz w:val="24"/>
                <w:szCs w:val="24"/>
                <w:lang w:val="uk-UA"/>
              </w:rPr>
              <w:t xml:space="preserve">Про лист </w:t>
            </w:r>
            <w:r w:rsidRPr="00EF6F81">
              <w:rPr>
                <w:rFonts w:ascii="Times New Roman" w:eastAsia="Calibri" w:hAnsi="Times New Roman" w:cs="Times New Roman"/>
                <w:sz w:val="24"/>
                <w:szCs w:val="24"/>
                <w:u w:val="single"/>
                <w:lang w:val="uk-UA"/>
              </w:rPr>
              <w:t xml:space="preserve">Чорноморського морського фахового коледжу Одеського національного морського університету </w:t>
            </w:r>
            <w:r w:rsidRPr="00EF6F81">
              <w:rPr>
                <w:rFonts w:ascii="Times New Roman" w:eastAsia="Calibri" w:hAnsi="Times New Roman" w:cs="Times New Roman"/>
                <w:sz w:val="24"/>
                <w:szCs w:val="24"/>
                <w:lang w:val="uk-UA"/>
              </w:rPr>
              <w:t xml:space="preserve">від 04.04.2024 № 2-158 (вх. від 10.04.2024 № 934-пк) </w:t>
            </w:r>
            <w:r w:rsidRPr="00EF6F81">
              <w:rPr>
                <w:rFonts w:ascii="Times New Roman" w:eastAsia="Calibri" w:hAnsi="Times New Roman" w:cs="Times New Roman"/>
                <w:sz w:val="24"/>
                <w:szCs w:val="24"/>
                <w:shd w:val="clear" w:color="auto" w:fill="FFFFFF"/>
                <w:lang w:val="uk-UA"/>
              </w:rPr>
              <w:t xml:space="preserve">щодо </w:t>
            </w:r>
            <w:r w:rsidRPr="00EF6F81">
              <w:rPr>
                <w:rFonts w:ascii="Times New Roman" w:eastAsia="Calibri" w:hAnsi="Times New Roman" w:cs="Times New Roman"/>
                <w:b/>
                <w:sz w:val="24"/>
                <w:szCs w:val="24"/>
                <w:shd w:val="clear" w:color="auto" w:fill="FFFFFF"/>
                <w:lang w:val="uk-UA"/>
              </w:rPr>
              <w:t xml:space="preserve"> </w:t>
            </w:r>
            <w:r w:rsidRPr="00EF6F81">
              <w:rPr>
                <w:rFonts w:ascii="Times New Roman" w:eastAsia="Calibri" w:hAnsi="Times New Roman" w:cs="Times New Roman"/>
                <w:sz w:val="24"/>
                <w:szCs w:val="24"/>
                <w:shd w:val="clear" w:color="auto" w:fill="FFFFFF"/>
                <w:lang w:val="uk-UA"/>
              </w:rPr>
              <w:t>і</w:t>
            </w:r>
            <w:r w:rsidRPr="00EF6F81">
              <w:rPr>
                <w:rFonts w:ascii="Times New Roman" w:eastAsia="Calibri" w:hAnsi="Times New Roman" w:cs="Times New Roman"/>
                <w:sz w:val="24"/>
                <w:szCs w:val="24"/>
                <w:lang w:val="uk-UA"/>
              </w:rPr>
              <w:t>нформації про  стан виконання «Міської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 яка затверджена рішенням Чорноморської міської ради від 22.12.2023 № 518-</w:t>
            </w:r>
            <w:r w:rsidRPr="00EF6F81">
              <w:rPr>
                <w:rFonts w:ascii="Times New Roman" w:eastAsia="Calibri" w:hAnsi="Times New Roman" w:cs="Times New Roman"/>
                <w:sz w:val="24"/>
                <w:szCs w:val="24"/>
                <w:lang w:val="en-US"/>
              </w:rPr>
              <w:t>VIII</w:t>
            </w:r>
            <w:r w:rsidRPr="00EF6F81">
              <w:rPr>
                <w:rFonts w:ascii="Times New Roman" w:eastAsia="Calibri" w:hAnsi="Times New Roman" w:cs="Times New Roman"/>
                <w:sz w:val="24"/>
                <w:szCs w:val="24"/>
                <w:lang w:val="uk-UA"/>
              </w:rPr>
              <w:t xml:space="preserve"> (зі змінами та доповненнями),  за 1 квартал 2024 року.</w:t>
            </w:r>
          </w:p>
          <w:p w14:paraId="30BF53C7"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p w14:paraId="36FDD3E2" w14:textId="77777777" w:rsidR="0093243F" w:rsidRPr="00A43474" w:rsidRDefault="0093243F" w:rsidP="005B0F1A">
            <w:pPr>
              <w:pStyle w:val="a4"/>
              <w:numPr>
                <w:ilvl w:val="0"/>
                <w:numId w:val="42"/>
              </w:numPr>
              <w:spacing w:after="0" w:line="240" w:lineRule="auto"/>
              <w:ind w:left="32" w:right="208" w:firstLine="328"/>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КНП «Стоматологічна поліклініка міста Чорноморська»</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15.04.2024 № 01/14-85</w:t>
            </w:r>
            <w:r w:rsidRPr="00A43474">
              <w:rPr>
                <w:rFonts w:ascii="Times New Roman" w:eastAsia="Calibri" w:hAnsi="Times New Roman" w:cs="Times New Roman"/>
                <w:sz w:val="24"/>
                <w:szCs w:val="24"/>
                <w:lang w:val="uk-UA"/>
              </w:rPr>
              <w:t xml:space="preserve"> (вх. від 15.04.2024 № 939-пк)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 xml:space="preserve">інформації про укладені договори закупівлі товарів, послуг і робіт за бюджетні кошти </w:t>
            </w:r>
            <w:r w:rsidRPr="00A43474">
              <w:rPr>
                <w:rFonts w:ascii="Times New Roman" w:eastAsia="Calibri" w:hAnsi="Times New Roman" w:cs="Times New Roman"/>
                <w:sz w:val="24"/>
                <w:szCs w:val="24"/>
                <w:lang w:val="uk-UA"/>
              </w:rPr>
              <w:t>за 1 квартал 2024 року.</w:t>
            </w:r>
          </w:p>
          <w:p w14:paraId="42B64FBB"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p w14:paraId="671D8F79" w14:textId="77777777" w:rsidR="0093243F" w:rsidRPr="00A43474" w:rsidRDefault="0093243F" w:rsidP="005B0F1A">
            <w:pPr>
              <w:pStyle w:val="a4"/>
              <w:numPr>
                <w:ilvl w:val="0"/>
                <w:numId w:val="42"/>
              </w:numPr>
              <w:spacing w:after="0" w:line="240" w:lineRule="auto"/>
              <w:ind w:left="0" w:right="208" w:firstLine="360"/>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КНП «Чорноморська лікарня»</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12.04.2024 № 01/15-477 (</w:t>
            </w:r>
            <w:r w:rsidRPr="00A43474">
              <w:rPr>
                <w:rFonts w:ascii="Times New Roman" w:eastAsia="Calibri" w:hAnsi="Times New Roman" w:cs="Times New Roman"/>
                <w:sz w:val="24"/>
                <w:szCs w:val="24"/>
                <w:lang w:val="uk-UA"/>
              </w:rPr>
              <w:t>вх. від 15.04.2024 № 938-пк)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74160D4A"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p w14:paraId="0D08C526" w14:textId="77777777" w:rsidR="0093243F" w:rsidRPr="00A43474" w:rsidRDefault="0093243F" w:rsidP="005B0F1A">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КНП «Чорноморський міський центр первинної медико-санітарної допомоги» Чорноморської міської ради Одеського району Одеської області від 10.04.2024                  № 01/15-180 (вх. від 10.04.2024 № 932-пк)  щодо  інформації про укладені договори закупівлі товарів, послуг і робіт за бюджетні кошти за 1 квартал 2024 рік. </w:t>
            </w:r>
          </w:p>
          <w:p w14:paraId="2480009F"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p w14:paraId="5DA4A7FB" w14:textId="77777777" w:rsidR="0093243F" w:rsidRPr="00A43474" w:rsidRDefault="0093243F" w:rsidP="005B0F1A">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lastRenderedPageBreak/>
              <w:t xml:space="preserve">Про лист </w:t>
            </w:r>
            <w:r w:rsidRPr="00A43474">
              <w:rPr>
                <w:rFonts w:ascii="Times New Roman" w:eastAsia="Calibri" w:hAnsi="Times New Roman" w:cs="Times New Roman"/>
                <w:sz w:val="24"/>
                <w:szCs w:val="24"/>
                <w:u w:val="single"/>
                <w:lang w:val="uk-UA"/>
              </w:rPr>
              <w:t>відділу  комунального господарства та благоустрою</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09.04.2024 № 10  (</w:t>
            </w:r>
            <w:r w:rsidRPr="00A43474">
              <w:rPr>
                <w:rFonts w:ascii="Times New Roman" w:eastAsia="Calibri" w:hAnsi="Times New Roman" w:cs="Times New Roman"/>
                <w:sz w:val="24"/>
                <w:szCs w:val="24"/>
                <w:lang w:val="uk-UA"/>
              </w:rPr>
              <w:t>вх. від 09.04.2024     № 928-пк)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10CD2852" w14:textId="77777777" w:rsidR="0093243F" w:rsidRPr="006A1770" w:rsidRDefault="0093243F" w:rsidP="005B0F1A">
            <w:pPr>
              <w:spacing w:after="0" w:line="240" w:lineRule="auto"/>
              <w:ind w:right="208"/>
              <w:contextualSpacing/>
              <w:jc w:val="both"/>
              <w:rPr>
                <w:rFonts w:ascii="Times New Roman" w:eastAsia="Calibri" w:hAnsi="Times New Roman" w:cs="Times New Roman"/>
                <w:sz w:val="24"/>
                <w:szCs w:val="24"/>
                <w:lang w:val="uk-UA"/>
              </w:rPr>
            </w:pPr>
          </w:p>
        </w:tc>
      </w:tr>
      <w:tr w:rsidR="0093243F" w:rsidRPr="005C22BD" w14:paraId="61042A97" w14:textId="77777777" w:rsidTr="005B0F1A">
        <w:tc>
          <w:tcPr>
            <w:tcW w:w="9674" w:type="dxa"/>
          </w:tcPr>
          <w:p w14:paraId="28977067" w14:textId="77777777" w:rsidR="0093243F" w:rsidRPr="00A43474" w:rsidRDefault="0093243F" w:rsidP="005B0F1A">
            <w:pPr>
              <w:pStyle w:val="a4"/>
              <w:numPr>
                <w:ilvl w:val="0"/>
                <w:numId w:val="42"/>
              </w:numPr>
              <w:spacing w:after="0" w:line="240" w:lineRule="auto"/>
              <w:ind w:left="0" w:right="208" w:firstLine="457"/>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lastRenderedPageBreak/>
              <w:t xml:space="preserve">Про лист  </w:t>
            </w:r>
            <w:r w:rsidRPr="00A43474">
              <w:rPr>
                <w:rFonts w:ascii="Times New Roman" w:eastAsia="Calibri" w:hAnsi="Times New Roman" w:cs="Times New Roman"/>
                <w:sz w:val="24"/>
                <w:szCs w:val="24"/>
                <w:u w:val="single"/>
                <w:lang w:val="uk-UA"/>
              </w:rPr>
              <w:t>КП «МУЖКГ»</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22.04.2024 № 277 (</w:t>
            </w:r>
            <w:r w:rsidRPr="00A43474">
              <w:rPr>
                <w:rFonts w:ascii="Times New Roman" w:eastAsia="Calibri" w:hAnsi="Times New Roman" w:cs="Times New Roman"/>
                <w:sz w:val="24"/>
                <w:szCs w:val="24"/>
                <w:lang w:val="uk-UA"/>
              </w:rPr>
              <w:t>вх. від 22.04.2024 № 941-пк)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4BFE6C0"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tc>
      </w:tr>
      <w:tr w:rsidR="0093243F" w:rsidRPr="005C22BD" w14:paraId="045A6049" w14:textId="77777777" w:rsidTr="005B0F1A">
        <w:trPr>
          <w:trHeight w:val="2410"/>
        </w:trPr>
        <w:tc>
          <w:tcPr>
            <w:tcW w:w="9674" w:type="dxa"/>
          </w:tcPr>
          <w:p w14:paraId="77E2D0B2" w14:textId="77777777" w:rsidR="0093243F" w:rsidRPr="00A43474" w:rsidRDefault="0093243F" w:rsidP="005B0F1A">
            <w:pPr>
              <w:pStyle w:val="a4"/>
              <w:numPr>
                <w:ilvl w:val="0"/>
                <w:numId w:val="42"/>
              </w:numPr>
              <w:spacing w:after="0" w:line="240" w:lineRule="auto"/>
              <w:ind w:left="32" w:right="208" w:firstLine="425"/>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КП «Чорноморськтеплоенерго»</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12.04.2024 № Внутр-4062-2024 (</w:t>
            </w:r>
            <w:r w:rsidRPr="00A43474">
              <w:rPr>
                <w:rFonts w:ascii="Times New Roman" w:eastAsia="Calibri" w:hAnsi="Times New Roman" w:cs="Times New Roman"/>
                <w:sz w:val="24"/>
                <w:szCs w:val="24"/>
                <w:lang w:val="uk-UA"/>
              </w:rPr>
              <w:t>вх. від 23.04.2024  № 944-пк)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36D47CE"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22688F84" w14:textId="77777777" w:rsidR="0093243F" w:rsidRPr="00A43474" w:rsidRDefault="0093243F" w:rsidP="005B0F1A">
            <w:pPr>
              <w:pStyle w:val="a4"/>
              <w:numPr>
                <w:ilvl w:val="0"/>
                <w:numId w:val="42"/>
              </w:numPr>
              <w:spacing w:after="0" w:line="240" w:lineRule="auto"/>
              <w:ind w:left="0" w:right="208" w:firstLine="360"/>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КП «Чорноморськводоканал»</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09.04.2024 № 1075/08 (</w:t>
            </w:r>
            <w:r w:rsidRPr="00A43474">
              <w:rPr>
                <w:rFonts w:ascii="Times New Roman" w:eastAsia="Calibri" w:hAnsi="Times New Roman" w:cs="Times New Roman"/>
                <w:sz w:val="24"/>
                <w:szCs w:val="24"/>
                <w:lang w:val="uk-UA"/>
              </w:rPr>
              <w:t>вх. від 10.04.2024 № 933-пк)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20568117"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31A3036F" w14:textId="77777777" w:rsidR="0093243F" w:rsidRPr="00A43474" w:rsidRDefault="0093243F" w:rsidP="005B0F1A">
            <w:pPr>
              <w:pStyle w:val="a4"/>
              <w:numPr>
                <w:ilvl w:val="0"/>
                <w:numId w:val="42"/>
              </w:numPr>
              <w:spacing w:after="0" w:line="240" w:lineRule="auto"/>
              <w:ind w:left="32" w:right="208" w:firstLine="283"/>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КП «Зеленгосп»</w:t>
            </w:r>
            <w:r w:rsidRPr="00A43474">
              <w:rPr>
                <w:rFonts w:ascii="Times New Roman" w:eastAsia="Calibri" w:hAnsi="Times New Roman" w:cs="Times New Roman"/>
                <w:sz w:val="24"/>
                <w:szCs w:val="24"/>
                <w:lang w:val="uk-UA"/>
              </w:rPr>
              <w:t xml:space="preserve"> </w:t>
            </w:r>
            <w:r w:rsidRPr="00A43474">
              <w:rPr>
                <w:rFonts w:ascii="Times New Roman" w:eastAsia="Calibri" w:hAnsi="Times New Roman" w:cs="Times New Roman"/>
                <w:sz w:val="24"/>
                <w:szCs w:val="24"/>
                <w:shd w:val="clear" w:color="auto" w:fill="FFFFFF"/>
                <w:lang w:val="uk-UA"/>
              </w:rPr>
              <w:t>Чорноморської міської ради Одеського району Одеської області від 08.04.2024 № 51 (</w:t>
            </w:r>
            <w:r w:rsidRPr="00A43474">
              <w:rPr>
                <w:rFonts w:ascii="Times New Roman" w:eastAsia="Calibri" w:hAnsi="Times New Roman" w:cs="Times New Roman"/>
                <w:sz w:val="24"/>
                <w:szCs w:val="24"/>
                <w:lang w:val="uk-UA"/>
              </w:rPr>
              <w:t>вх. від 10.04.2024 № 930-пк)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55C77604"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6007563C" w14:textId="77777777" w:rsidR="0093243F" w:rsidRPr="00A43474" w:rsidRDefault="0093243F" w:rsidP="005B0F1A">
            <w:pPr>
              <w:pStyle w:val="a4"/>
              <w:numPr>
                <w:ilvl w:val="0"/>
                <w:numId w:val="42"/>
              </w:numPr>
              <w:spacing w:after="0" w:line="240" w:lineRule="auto"/>
              <w:ind w:left="32" w:right="208" w:firstLine="283"/>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shd w:val="clear" w:color="auto" w:fill="FFFFFF"/>
                <w:lang w:val="uk-UA"/>
              </w:rPr>
              <w:t xml:space="preserve">Про лист </w:t>
            </w:r>
            <w:r w:rsidRPr="00A43474">
              <w:rPr>
                <w:rFonts w:ascii="Times New Roman" w:eastAsia="Calibri" w:hAnsi="Times New Roman" w:cs="Times New Roman"/>
                <w:sz w:val="24"/>
                <w:szCs w:val="24"/>
                <w:u w:val="single"/>
                <w:shd w:val="clear" w:color="auto" w:fill="FFFFFF"/>
                <w:lang w:val="uk-UA"/>
              </w:rPr>
              <w:t>комунальної установи "Муніципальна варта"</w:t>
            </w:r>
            <w:r w:rsidRPr="00A43474">
              <w:rPr>
                <w:rFonts w:ascii="Times New Roman" w:eastAsia="Calibri" w:hAnsi="Times New Roman" w:cs="Times New Roman"/>
                <w:sz w:val="24"/>
                <w:szCs w:val="24"/>
                <w:shd w:val="clear" w:color="auto" w:fill="FFFFFF"/>
                <w:lang w:val="uk-UA"/>
              </w:rPr>
              <w:t xml:space="preserve"> Чорноморської міської ради Одеського району Одеської області від 09.04.2024 № 108 (</w:t>
            </w:r>
            <w:r w:rsidRPr="00A43474">
              <w:rPr>
                <w:rFonts w:ascii="Times New Roman" w:eastAsia="Calibri" w:hAnsi="Times New Roman" w:cs="Times New Roman"/>
                <w:sz w:val="24"/>
                <w:szCs w:val="24"/>
                <w:lang w:val="uk-UA"/>
              </w:rPr>
              <w:t>вх. від 09.04.2024 № 926-пк)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14843363"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p w14:paraId="2EB40C8C" w14:textId="77777777" w:rsidR="0093243F" w:rsidRPr="00A43474" w:rsidRDefault="0093243F" w:rsidP="005B0F1A">
            <w:pPr>
              <w:pStyle w:val="a4"/>
              <w:numPr>
                <w:ilvl w:val="0"/>
                <w:numId w:val="42"/>
              </w:numPr>
              <w:spacing w:after="0" w:line="240" w:lineRule="auto"/>
              <w:ind w:left="32" w:right="208" w:firstLine="328"/>
              <w:jc w:val="both"/>
              <w:rPr>
                <w:rFonts w:ascii="Times New Roman" w:eastAsia="Calibri" w:hAnsi="Times New Roman" w:cs="Times New Roman"/>
                <w:sz w:val="24"/>
                <w:szCs w:val="24"/>
                <w:lang w:val="uk-UA"/>
              </w:rPr>
            </w:pPr>
            <w:r w:rsidRPr="00A43474">
              <w:rPr>
                <w:rFonts w:ascii="Times New Roman" w:eastAsia="Calibri" w:hAnsi="Times New Roman" w:cs="Times New Roman"/>
                <w:sz w:val="24"/>
                <w:szCs w:val="24"/>
                <w:lang w:val="uk-UA"/>
              </w:rPr>
              <w:t xml:space="preserve">Про лист  </w:t>
            </w:r>
            <w:r w:rsidRPr="00A43474">
              <w:rPr>
                <w:rFonts w:ascii="Times New Roman" w:eastAsia="Calibri" w:hAnsi="Times New Roman" w:cs="Times New Roman"/>
                <w:sz w:val="24"/>
                <w:szCs w:val="24"/>
                <w:u w:val="single"/>
                <w:lang w:val="uk-UA"/>
              </w:rPr>
              <w:t xml:space="preserve">управління освіти </w:t>
            </w:r>
            <w:r w:rsidRPr="00A43474">
              <w:rPr>
                <w:rFonts w:ascii="Times New Roman" w:eastAsia="Calibri" w:hAnsi="Times New Roman" w:cs="Times New Roman"/>
                <w:sz w:val="24"/>
                <w:szCs w:val="24"/>
                <w:shd w:val="clear" w:color="auto" w:fill="FFFFFF"/>
                <w:lang w:val="uk-UA"/>
              </w:rPr>
              <w:t xml:space="preserve">Чорноморської міської ради Одеського району Одеської області від 24.04.2024 № 01-11/412/1  (вх. від 24.05.2024 </w:t>
            </w:r>
            <w:r w:rsidRPr="00A43474">
              <w:rPr>
                <w:rFonts w:ascii="Times New Roman" w:eastAsia="Calibri" w:hAnsi="Times New Roman" w:cs="Times New Roman"/>
                <w:sz w:val="24"/>
                <w:szCs w:val="24"/>
                <w:lang w:val="uk-UA"/>
              </w:rPr>
              <w:t>№ 957-пк)</w:t>
            </w:r>
            <w:r w:rsidRPr="00A43474">
              <w:rPr>
                <w:rFonts w:ascii="Times New Roman" w:eastAsia="Calibri" w:hAnsi="Times New Roman" w:cs="Times New Roman"/>
                <w:sz w:val="24"/>
                <w:szCs w:val="24"/>
                <w:shd w:val="clear" w:color="auto" w:fill="FFFFFF"/>
                <w:lang w:val="uk-UA"/>
              </w:rPr>
              <w:t xml:space="preserve"> щодо </w:t>
            </w:r>
            <w:r w:rsidRPr="00A43474">
              <w:rPr>
                <w:rFonts w:ascii="Times New Roman" w:eastAsia="Calibri" w:hAnsi="Times New Roman" w:cs="Times New Roman"/>
                <w:b/>
                <w:sz w:val="24"/>
                <w:szCs w:val="24"/>
                <w:shd w:val="clear" w:color="auto" w:fill="FFFFFF"/>
                <w:lang w:val="uk-UA"/>
              </w:rPr>
              <w:t xml:space="preserve"> </w:t>
            </w:r>
            <w:r w:rsidRPr="00A43474">
              <w:rPr>
                <w:rFonts w:ascii="Times New Roman" w:eastAsia="Calibri" w:hAnsi="Times New Roman" w:cs="Times New Roman"/>
                <w:sz w:val="24"/>
                <w:szCs w:val="24"/>
                <w:shd w:val="clear" w:color="auto" w:fill="FFFFFF"/>
                <w:lang w:val="uk-UA"/>
              </w:rPr>
              <w:t>і</w:t>
            </w:r>
            <w:r w:rsidRPr="00A43474">
              <w:rPr>
                <w:rFonts w:ascii="Times New Roman" w:eastAsia="Calibri" w:hAnsi="Times New Roman" w:cs="Times New Roman"/>
                <w:sz w:val="24"/>
                <w:szCs w:val="24"/>
                <w:lang w:val="uk-UA"/>
              </w:rPr>
              <w:t>нформації про укладені договори закупівлі товарів, послуг і робіт за бюджетні кошти за 1 квартал 2024 року.</w:t>
            </w:r>
          </w:p>
          <w:p w14:paraId="4C521772" w14:textId="77777777" w:rsidR="0093243F" w:rsidRPr="006A1770" w:rsidRDefault="0093243F" w:rsidP="005B0F1A">
            <w:pPr>
              <w:spacing w:after="0" w:line="240" w:lineRule="auto"/>
              <w:ind w:right="208"/>
              <w:jc w:val="both"/>
              <w:rPr>
                <w:rFonts w:ascii="Times New Roman" w:eastAsia="Calibri" w:hAnsi="Times New Roman" w:cs="Times New Roman"/>
                <w:sz w:val="24"/>
                <w:szCs w:val="24"/>
                <w:lang w:val="uk-UA"/>
              </w:rPr>
            </w:pPr>
          </w:p>
        </w:tc>
      </w:tr>
    </w:tbl>
    <w:p w14:paraId="3E6267FD" w14:textId="75C92656" w:rsidR="0093243F" w:rsidRPr="00B47D7F" w:rsidRDefault="0093243F" w:rsidP="0093243F">
      <w:pPr>
        <w:spacing w:after="0" w:line="240" w:lineRule="auto"/>
        <w:ind w:left="284"/>
        <w:jc w:val="both"/>
        <w:rPr>
          <w:rFonts w:ascii="Times New Roman" w:eastAsia="Calibri" w:hAnsi="Times New Roman" w:cs="Times New Roman"/>
          <w:b/>
          <w:bCs/>
          <w:sz w:val="24"/>
          <w:szCs w:val="24"/>
          <w:lang w:val="uk-UA"/>
        </w:rPr>
      </w:pPr>
      <w:r w:rsidRPr="00B47D7F">
        <w:rPr>
          <w:rFonts w:ascii="Times New Roman" w:eastAsia="Calibri" w:hAnsi="Times New Roman" w:cs="Times New Roman"/>
          <w:i/>
          <w:iCs/>
          <w:sz w:val="24"/>
          <w:szCs w:val="24"/>
          <w:lang w:val="uk-UA"/>
        </w:rPr>
        <w:t>Виступи</w:t>
      </w:r>
      <w:r>
        <w:rPr>
          <w:rFonts w:ascii="Times New Roman" w:eastAsia="Calibri" w:hAnsi="Times New Roman" w:cs="Times New Roman"/>
          <w:i/>
          <w:iCs/>
          <w:sz w:val="24"/>
          <w:szCs w:val="24"/>
          <w:lang w:val="uk-UA"/>
        </w:rPr>
        <w:t>в</w:t>
      </w:r>
      <w:r w:rsidRPr="00B47D7F">
        <w:rPr>
          <w:rFonts w:ascii="Times New Roman" w:eastAsia="Calibri" w:hAnsi="Times New Roman" w:cs="Times New Roman"/>
          <w:i/>
          <w:iCs/>
          <w:sz w:val="24"/>
          <w:szCs w:val="24"/>
          <w:lang w:val="uk-UA"/>
        </w:rPr>
        <w:t xml:space="preserve">:  </w:t>
      </w:r>
      <w:r>
        <w:rPr>
          <w:rFonts w:ascii="Times New Roman" w:eastAsia="Calibri" w:hAnsi="Times New Roman" w:cs="Times New Roman"/>
          <w:i/>
          <w:iCs/>
          <w:sz w:val="24"/>
          <w:szCs w:val="24"/>
          <w:lang w:val="uk-UA"/>
        </w:rPr>
        <w:t>Кобельницький А.</w:t>
      </w:r>
    </w:p>
    <w:p w14:paraId="603C27DB" w14:textId="2DBD5ED5" w:rsidR="0093243F" w:rsidRPr="00B47D7F" w:rsidRDefault="0093243F" w:rsidP="0093243F">
      <w:pPr>
        <w:tabs>
          <w:tab w:val="left" w:pos="0"/>
          <w:tab w:val="left" w:pos="284"/>
        </w:tabs>
        <w:ind w:left="284"/>
        <w:contextualSpacing/>
        <w:jc w:val="both"/>
        <w:rPr>
          <w:rFonts w:ascii="Times New Roman" w:eastAsia="Calibri" w:hAnsi="Times New Roman" w:cs="Times New Roman"/>
          <w:bCs/>
          <w:sz w:val="24"/>
          <w:szCs w:val="24"/>
          <w:lang w:val="uk-UA"/>
        </w:rPr>
      </w:pPr>
      <w:r w:rsidRPr="00B47D7F">
        <w:rPr>
          <w:rFonts w:ascii="Times New Roman" w:eastAsia="Calibri" w:hAnsi="Times New Roman" w:cs="Times New Roman"/>
          <w:b/>
          <w:bCs/>
          <w:sz w:val="24"/>
          <w:szCs w:val="24"/>
          <w:lang w:val="uk-UA"/>
        </w:rPr>
        <w:t xml:space="preserve">ВИРІШИЛИ: </w:t>
      </w:r>
      <w:r w:rsidRPr="00B47D7F">
        <w:rPr>
          <w:rFonts w:ascii="Times New Roman" w:eastAsia="Calibri" w:hAnsi="Times New Roman" w:cs="Times New Roman"/>
          <w:sz w:val="24"/>
          <w:szCs w:val="24"/>
          <w:lang w:val="uk-UA"/>
        </w:rPr>
        <w:t>Інформацію</w:t>
      </w:r>
      <w:r w:rsidRPr="00B47D7F">
        <w:rPr>
          <w:rFonts w:ascii="Times New Roman" w:eastAsia="Calibri" w:hAnsi="Times New Roman" w:cs="Times New Roman"/>
          <w:b/>
          <w:bCs/>
          <w:sz w:val="24"/>
          <w:szCs w:val="24"/>
          <w:lang w:val="uk-UA"/>
        </w:rPr>
        <w:t xml:space="preserve"> </w:t>
      </w:r>
      <w:r w:rsidRPr="00B47D7F">
        <w:rPr>
          <w:rFonts w:ascii="Times New Roman" w:eastAsia="Calibri" w:hAnsi="Times New Roman" w:cs="Times New Roman"/>
          <w:bCs/>
          <w:sz w:val="24"/>
          <w:szCs w:val="24"/>
          <w:lang w:val="uk-UA"/>
        </w:rPr>
        <w:t xml:space="preserve">про укладені договори закупівлі товарів, послуг і робіт за бюджетні кошти </w:t>
      </w:r>
      <w:r w:rsidRPr="000039F3">
        <w:rPr>
          <w:rFonts w:ascii="Times New Roman" w:eastAsia="Calibri" w:hAnsi="Times New Roman" w:cs="Times New Roman"/>
          <w:b/>
          <w:sz w:val="24"/>
          <w:szCs w:val="24"/>
          <w:lang w:val="uk-UA"/>
        </w:rPr>
        <w:t xml:space="preserve">за </w:t>
      </w:r>
      <w:r w:rsidR="000039F3" w:rsidRPr="000039F3">
        <w:rPr>
          <w:rFonts w:ascii="Times New Roman" w:eastAsia="Calibri" w:hAnsi="Times New Roman" w:cs="Times New Roman"/>
          <w:b/>
          <w:sz w:val="24"/>
          <w:szCs w:val="24"/>
          <w:lang w:val="uk-UA"/>
        </w:rPr>
        <w:t xml:space="preserve">1 квартал </w:t>
      </w:r>
      <w:r w:rsidRPr="000039F3">
        <w:rPr>
          <w:rFonts w:ascii="Times New Roman" w:eastAsia="Calibri" w:hAnsi="Times New Roman" w:cs="Times New Roman"/>
          <w:b/>
          <w:sz w:val="24"/>
          <w:szCs w:val="24"/>
          <w:lang w:val="uk-UA"/>
        </w:rPr>
        <w:t>202</w:t>
      </w:r>
      <w:r w:rsidR="000039F3" w:rsidRPr="000039F3">
        <w:rPr>
          <w:rFonts w:ascii="Times New Roman" w:eastAsia="Calibri" w:hAnsi="Times New Roman" w:cs="Times New Roman"/>
          <w:b/>
          <w:sz w:val="24"/>
          <w:szCs w:val="24"/>
          <w:lang w:val="uk-UA"/>
        </w:rPr>
        <w:t>4</w:t>
      </w:r>
      <w:r w:rsidRPr="000039F3">
        <w:rPr>
          <w:rFonts w:ascii="Times New Roman" w:eastAsia="Calibri" w:hAnsi="Times New Roman" w:cs="Times New Roman"/>
          <w:b/>
          <w:sz w:val="24"/>
          <w:szCs w:val="24"/>
          <w:lang w:val="uk-UA"/>
        </w:rPr>
        <w:t xml:space="preserve"> р</w:t>
      </w:r>
      <w:r w:rsidR="000039F3" w:rsidRPr="000039F3">
        <w:rPr>
          <w:rFonts w:ascii="Times New Roman" w:eastAsia="Calibri" w:hAnsi="Times New Roman" w:cs="Times New Roman"/>
          <w:b/>
          <w:sz w:val="24"/>
          <w:szCs w:val="24"/>
          <w:lang w:val="uk-UA"/>
        </w:rPr>
        <w:t>о</w:t>
      </w:r>
      <w:r w:rsidRPr="000039F3">
        <w:rPr>
          <w:rFonts w:ascii="Times New Roman" w:eastAsia="Calibri" w:hAnsi="Times New Roman" w:cs="Times New Roman"/>
          <w:b/>
          <w:sz w:val="24"/>
          <w:szCs w:val="24"/>
          <w:lang w:val="uk-UA"/>
        </w:rPr>
        <w:t>к</w:t>
      </w:r>
      <w:r w:rsidR="000039F3" w:rsidRPr="000039F3">
        <w:rPr>
          <w:rFonts w:ascii="Times New Roman" w:eastAsia="Calibri" w:hAnsi="Times New Roman" w:cs="Times New Roman"/>
          <w:b/>
          <w:sz w:val="24"/>
          <w:szCs w:val="24"/>
          <w:lang w:val="uk-UA"/>
        </w:rPr>
        <w:t>у</w:t>
      </w:r>
      <w:r w:rsidRPr="00B47D7F">
        <w:rPr>
          <w:rFonts w:ascii="Times New Roman" w:eastAsia="Calibri" w:hAnsi="Times New Roman" w:cs="Times New Roman"/>
          <w:bCs/>
          <w:sz w:val="24"/>
          <w:szCs w:val="24"/>
          <w:lang w:val="uk-UA"/>
        </w:rPr>
        <w:t xml:space="preserve"> взяти до відома.</w:t>
      </w:r>
    </w:p>
    <w:p w14:paraId="7ED1D951" w14:textId="05285F20" w:rsidR="0093243F" w:rsidRDefault="0093243F" w:rsidP="0093243F">
      <w:pPr>
        <w:tabs>
          <w:tab w:val="left" w:pos="0"/>
          <w:tab w:val="left" w:pos="284"/>
        </w:tabs>
        <w:ind w:left="284"/>
        <w:contextualSpacing/>
        <w:jc w:val="both"/>
        <w:rPr>
          <w:rFonts w:ascii="Times New Roman" w:eastAsia="Calibri" w:hAnsi="Times New Roman" w:cs="Times New Roman"/>
          <w:b/>
          <w:sz w:val="24"/>
          <w:szCs w:val="24"/>
          <w:lang w:val="uk-UA"/>
        </w:rPr>
      </w:pPr>
      <w:r w:rsidRPr="00B47D7F">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B47D7F">
        <w:rPr>
          <w:rFonts w:ascii="Times New Roman" w:eastAsia="Calibri" w:hAnsi="Times New Roman" w:cs="Times New Roman"/>
          <w:b/>
          <w:sz w:val="24"/>
          <w:szCs w:val="24"/>
          <w:lang w:val="uk-UA"/>
        </w:rPr>
        <w:t xml:space="preserve"> Результати голосування:  за - </w:t>
      </w:r>
      <w:r w:rsidR="004E2C3A">
        <w:rPr>
          <w:rFonts w:ascii="Times New Roman" w:eastAsia="Calibri" w:hAnsi="Times New Roman" w:cs="Times New Roman"/>
          <w:b/>
          <w:sz w:val="24"/>
          <w:szCs w:val="24"/>
          <w:lang w:val="uk-UA"/>
        </w:rPr>
        <w:t>5</w:t>
      </w:r>
      <w:r w:rsidRPr="00B47D7F">
        <w:rPr>
          <w:rFonts w:ascii="Times New Roman" w:eastAsia="Calibri" w:hAnsi="Times New Roman" w:cs="Times New Roman"/>
          <w:b/>
          <w:sz w:val="24"/>
          <w:szCs w:val="24"/>
          <w:lang w:val="uk-UA"/>
        </w:rPr>
        <w:t xml:space="preserve">, проти - 0, утримались – 0 </w:t>
      </w:r>
    </w:p>
    <w:p w14:paraId="43DF3F58" w14:textId="77777777" w:rsidR="004E2C3A" w:rsidRPr="00E25138" w:rsidRDefault="004E2C3A" w:rsidP="004E2C3A">
      <w:pPr>
        <w:spacing w:after="0" w:line="240" w:lineRule="auto"/>
        <w:jc w:val="right"/>
        <w:rPr>
          <w:rFonts w:ascii="Times New Roman" w:hAnsi="Times New Roman" w:cs="Times New Roman"/>
          <w:b/>
          <w:sz w:val="24"/>
          <w:szCs w:val="24"/>
          <w:lang w:val="uk-UA"/>
        </w:rPr>
      </w:pPr>
      <w:r w:rsidRPr="00E25138">
        <w:rPr>
          <w:rFonts w:ascii="Times New Roman" w:hAnsi="Times New Roman" w:cs="Times New Roman"/>
          <w:b/>
          <w:sz w:val="24"/>
          <w:szCs w:val="24"/>
          <w:u w:val="single"/>
          <w:lang w:val="uk-UA"/>
        </w:rPr>
        <w:t>Поіменні результати</w:t>
      </w:r>
      <w:r w:rsidRPr="00E25138">
        <w:rPr>
          <w:rFonts w:ascii="Times New Roman" w:hAnsi="Times New Roman" w:cs="Times New Roman"/>
          <w:b/>
          <w:sz w:val="24"/>
          <w:szCs w:val="24"/>
          <w:lang w:val="uk-UA"/>
        </w:rPr>
        <w:t>:</w:t>
      </w:r>
    </w:p>
    <w:p w14:paraId="668DE550"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Кобельницький А. </w:t>
      </w:r>
      <w:r w:rsidRPr="00E25138">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за</w:t>
      </w:r>
    </w:p>
    <w:p w14:paraId="6CA31FCD"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Довгань О.</w:t>
      </w:r>
      <w:r w:rsidRPr="00E25138">
        <w:rPr>
          <w:rFonts w:ascii="Times New Roman" w:eastAsia="Calibri" w:hAnsi="Times New Roman" w:cs="Times New Roman"/>
          <w:bCs/>
          <w:sz w:val="24"/>
          <w:szCs w:val="24"/>
          <w:lang w:val="uk-UA"/>
        </w:rPr>
        <w:t xml:space="preserve"> – за</w:t>
      </w:r>
    </w:p>
    <w:p w14:paraId="4907F156"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Жуха Л.</w:t>
      </w:r>
      <w:r w:rsidRPr="00E25138">
        <w:rPr>
          <w:rFonts w:ascii="Times New Roman" w:eastAsia="Calibri" w:hAnsi="Times New Roman" w:cs="Times New Roman"/>
          <w:bCs/>
          <w:sz w:val="24"/>
          <w:szCs w:val="24"/>
          <w:lang w:val="uk-UA"/>
        </w:rPr>
        <w:t xml:space="preserve"> – за</w:t>
      </w:r>
    </w:p>
    <w:p w14:paraId="50C23F71" w14:textId="77777777" w:rsidR="004E2C3A" w:rsidRPr="00E25138"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Левченко А.</w:t>
      </w:r>
      <w:r w:rsidRPr="00E25138">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за</w:t>
      </w:r>
    </w:p>
    <w:p w14:paraId="4708ABAA" w14:textId="77777777" w:rsidR="004E2C3A" w:rsidRDefault="004E2C3A" w:rsidP="004E2C3A">
      <w:pPr>
        <w:spacing w:after="0" w:line="240" w:lineRule="auto"/>
        <w:jc w:val="right"/>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Львутін Т.</w:t>
      </w:r>
      <w:r w:rsidRPr="00E25138">
        <w:rPr>
          <w:rFonts w:ascii="Times New Roman" w:eastAsia="Calibri" w:hAnsi="Times New Roman" w:cs="Times New Roman"/>
          <w:bCs/>
          <w:sz w:val="24"/>
          <w:szCs w:val="24"/>
          <w:lang w:val="uk-UA"/>
        </w:rPr>
        <w:t xml:space="preserve"> – за</w:t>
      </w:r>
    </w:p>
    <w:p w14:paraId="7FF18531" w14:textId="78D5F9DB" w:rsidR="00F712AE" w:rsidRPr="00EE7F2C" w:rsidRDefault="00F712AE" w:rsidP="00F712AE">
      <w:pPr>
        <w:spacing w:after="0" w:line="240" w:lineRule="auto"/>
        <w:jc w:val="right"/>
        <w:rPr>
          <w:rFonts w:ascii="Times New Roman" w:eastAsia="Calibri" w:hAnsi="Times New Roman" w:cs="Times New Roman"/>
          <w:bCs/>
          <w:sz w:val="24"/>
          <w:szCs w:val="24"/>
          <w:lang w:val="uk-UA"/>
        </w:rPr>
      </w:pPr>
    </w:p>
    <w:p w14:paraId="14B352C6" w14:textId="77777777" w:rsidR="0093243F" w:rsidRDefault="0093243F" w:rsidP="0093243F">
      <w:pPr>
        <w:tabs>
          <w:tab w:val="left" w:pos="1075"/>
        </w:tabs>
        <w:ind w:left="284" w:firstLine="425"/>
        <w:rPr>
          <w:rFonts w:ascii="Times New Roman" w:eastAsia="Calibri" w:hAnsi="Times New Roman" w:cs="Times New Roman"/>
          <w:sz w:val="24"/>
          <w:szCs w:val="24"/>
          <w:lang w:val="uk-UA" w:eastAsia="uk-UA"/>
        </w:rPr>
      </w:pPr>
    </w:p>
    <w:p w14:paraId="5ED494B8" w14:textId="77777777" w:rsidR="000039F3" w:rsidRPr="00F5144A" w:rsidRDefault="000039F3" w:rsidP="000039F3">
      <w:pPr>
        <w:spacing w:after="0" w:line="240" w:lineRule="auto"/>
        <w:ind w:left="142"/>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Заступник г</w:t>
      </w:r>
      <w:r w:rsidRPr="00F5144A">
        <w:rPr>
          <w:rFonts w:ascii="Times New Roman" w:eastAsia="Calibri" w:hAnsi="Times New Roman" w:cs="Times New Roman"/>
          <w:b/>
          <w:bCs/>
          <w:sz w:val="24"/>
          <w:szCs w:val="24"/>
          <w:lang w:val="uk-UA"/>
        </w:rPr>
        <w:t>олов</w:t>
      </w:r>
      <w:r>
        <w:rPr>
          <w:rFonts w:ascii="Times New Roman" w:eastAsia="Calibri" w:hAnsi="Times New Roman" w:cs="Times New Roman"/>
          <w:b/>
          <w:bCs/>
          <w:sz w:val="24"/>
          <w:szCs w:val="24"/>
          <w:lang w:val="uk-UA"/>
        </w:rPr>
        <w:t>и</w:t>
      </w:r>
      <w:r w:rsidRPr="00F5144A">
        <w:rPr>
          <w:rFonts w:ascii="Times New Roman" w:eastAsia="Calibri" w:hAnsi="Times New Roman" w:cs="Times New Roman"/>
          <w:b/>
          <w:bCs/>
          <w:sz w:val="24"/>
          <w:szCs w:val="24"/>
          <w:lang w:val="uk-UA"/>
        </w:rPr>
        <w:t xml:space="preserve">  комісії</w:t>
      </w:r>
      <w:r w:rsidRPr="00F5144A">
        <w:rPr>
          <w:rFonts w:ascii="Times New Roman" w:eastAsia="Calibri" w:hAnsi="Times New Roman" w:cs="Times New Roman"/>
          <w:b/>
          <w:bCs/>
          <w:sz w:val="24"/>
          <w:szCs w:val="24"/>
          <w:lang w:val="uk-UA"/>
        </w:rPr>
        <w:tab/>
      </w:r>
      <w:r w:rsidRPr="00F5144A">
        <w:rPr>
          <w:rFonts w:ascii="Times New Roman" w:eastAsia="Calibri" w:hAnsi="Times New Roman" w:cs="Times New Roman"/>
          <w:b/>
          <w:bCs/>
          <w:sz w:val="24"/>
          <w:szCs w:val="24"/>
          <w:lang w:val="uk-UA"/>
        </w:rPr>
        <w:tab/>
      </w:r>
      <w:r>
        <w:rPr>
          <w:rFonts w:ascii="Times New Roman" w:eastAsia="Calibri" w:hAnsi="Times New Roman" w:cs="Times New Roman"/>
          <w:b/>
          <w:bCs/>
          <w:sz w:val="24"/>
          <w:szCs w:val="24"/>
          <w:lang w:val="uk-UA"/>
        </w:rPr>
        <w:t xml:space="preserve">                           Андрій КОБЕЛЬНИЦЬКИЙ </w:t>
      </w:r>
      <w:r w:rsidRPr="00F5144A">
        <w:rPr>
          <w:rFonts w:ascii="Times New Roman" w:eastAsia="Calibri" w:hAnsi="Times New Roman" w:cs="Times New Roman"/>
          <w:b/>
          <w:bCs/>
          <w:sz w:val="24"/>
          <w:szCs w:val="24"/>
          <w:lang w:val="uk-UA"/>
        </w:rPr>
        <w:t xml:space="preserve"> </w:t>
      </w:r>
    </w:p>
    <w:p w14:paraId="1C5A4511" w14:textId="77777777" w:rsidR="000039F3" w:rsidRPr="00F5144A" w:rsidRDefault="000039F3" w:rsidP="000039F3">
      <w:pPr>
        <w:spacing w:after="0" w:line="240" w:lineRule="auto"/>
        <w:ind w:left="142"/>
        <w:jc w:val="both"/>
        <w:rPr>
          <w:rFonts w:ascii="Times New Roman" w:eastAsia="Times New Roman" w:hAnsi="Times New Roman" w:cs="Times New Roman"/>
          <w:b/>
          <w:bCs/>
          <w:color w:val="000000"/>
          <w:sz w:val="24"/>
          <w:szCs w:val="24"/>
          <w:lang w:val="uk-UA" w:eastAsia="ru-RU"/>
        </w:rPr>
      </w:pPr>
    </w:p>
    <w:p w14:paraId="4E185812" w14:textId="77777777" w:rsidR="000039F3" w:rsidRPr="00F5144A" w:rsidRDefault="000039F3" w:rsidP="000039F3">
      <w:pPr>
        <w:spacing w:after="0" w:line="240" w:lineRule="auto"/>
        <w:ind w:left="142"/>
        <w:jc w:val="both"/>
        <w:rPr>
          <w:rFonts w:ascii="Times New Roman" w:eastAsia="Times New Roman" w:hAnsi="Times New Roman" w:cs="Times New Roman"/>
          <w:b/>
          <w:bCs/>
          <w:color w:val="000000"/>
          <w:sz w:val="24"/>
          <w:szCs w:val="24"/>
          <w:lang w:val="uk-UA" w:eastAsia="ru-RU"/>
        </w:rPr>
      </w:pPr>
    </w:p>
    <w:p w14:paraId="19206B53" w14:textId="25B63642" w:rsidR="00DD1E01" w:rsidRPr="0032559E" w:rsidRDefault="00DD1E01" w:rsidP="00DD1E01">
      <w:pPr>
        <w:tabs>
          <w:tab w:val="left" w:pos="0"/>
          <w:tab w:val="left" w:pos="993"/>
          <w:tab w:val="left" w:pos="4820"/>
        </w:tabs>
        <w:spacing w:after="0" w:line="240" w:lineRule="auto"/>
        <w:ind w:left="142"/>
        <w:rPr>
          <w:rFonts w:ascii="Times New Roman" w:hAnsi="Times New Roman" w:cs="Times New Roman"/>
          <w:b/>
          <w:bCs/>
          <w:sz w:val="24"/>
          <w:szCs w:val="24"/>
          <w:lang w:val="uk-UA"/>
        </w:rPr>
      </w:pPr>
      <w:r w:rsidRPr="0032559E">
        <w:rPr>
          <w:rFonts w:ascii="Times New Roman" w:hAnsi="Times New Roman" w:cs="Times New Roman"/>
          <w:b/>
          <w:bCs/>
          <w:sz w:val="24"/>
          <w:szCs w:val="24"/>
          <w:lang w:val="uk-UA"/>
        </w:rPr>
        <w:t>Відповідальн</w:t>
      </w:r>
      <w:r>
        <w:rPr>
          <w:rFonts w:ascii="Times New Roman" w:hAnsi="Times New Roman" w:cs="Times New Roman"/>
          <w:b/>
          <w:bCs/>
          <w:sz w:val="24"/>
          <w:szCs w:val="24"/>
          <w:lang w:val="uk-UA"/>
        </w:rPr>
        <w:t>ий</w:t>
      </w:r>
      <w:r w:rsidRPr="0032559E">
        <w:rPr>
          <w:rFonts w:ascii="Times New Roman" w:hAnsi="Times New Roman" w:cs="Times New Roman"/>
          <w:b/>
          <w:bCs/>
          <w:sz w:val="24"/>
          <w:szCs w:val="24"/>
          <w:lang w:val="uk-UA"/>
        </w:rPr>
        <w:t xml:space="preserve"> за ведення протоколу </w:t>
      </w:r>
    </w:p>
    <w:p w14:paraId="0BC220E7" w14:textId="6366ABCD" w:rsidR="00DD1E01" w:rsidRPr="006A067C" w:rsidRDefault="00DD1E01" w:rsidP="00DD1E01">
      <w:pPr>
        <w:tabs>
          <w:tab w:val="left" w:pos="0"/>
          <w:tab w:val="left" w:pos="993"/>
          <w:tab w:val="left" w:pos="4820"/>
        </w:tabs>
        <w:spacing w:after="0" w:line="240" w:lineRule="auto"/>
        <w:ind w:left="142"/>
        <w:rPr>
          <w:lang w:val="uk-UA"/>
        </w:rPr>
      </w:pPr>
      <w:r w:rsidRPr="0032559E">
        <w:rPr>
          <w:rFonts w:ascii="Times New Roman" w:hAnsi="Times New Roman" w:cs="Times New Roman"/>
          <w:b/>
          <w:bCs/>
          <w:sz w:val="24"/>
          <w:szCs w:val="24"/>
          <w:lang w:val="uk-UA"/>
        </w:rPr>
        <w:t xml:space="preserve">комісії від </w:t>
      </w:r>
      <w:r>
        <w:rPr>
          <w:rFonts w:ascii="Times New Roman" w:hAnsi="Times New Roman" w:cs="Times New Roman"/>
          <w:b/>
          <w:bCs/>
          <w:sz w:val="24"/>
          <w:szCs w:val="24"/>
          <w:lang w:val="uk-UA"/>
        </w:rPr>
        <w:t>28</w:t>
      </w:r>
      <w:r w:rsidRPr="0032559E">
        <w:rPr>
          <w:rFonts w:ascii="Times New Roman" w:hAnsi="Times New Roman" w:cs="Times New Roman"/>
          <w:b/>
          <w:bCs/>
          <w:sz w:val="24"/>
          <w:szCs w:val="24"/>
          <w:lang w:val="uk-UA"/>
        </w:rPr>
        <w:t>.0</w:t>
      </w:r>
      <w:r>
        <w:rPr>
          <w:rFonts w:ascii="Times New Roman" w:hAnsi="Times New Roman" w:cs="Times New Roman"/>
          <w:b/>
          <w:bCs/>
          <w:sz w:val="24"/>
          <w:szCs w:val="24"/>
          <w:lang w:val="uk-UA"/>
        </w:rPr>
        <w:t>5</w:t>
      </w:r>
      <w:r w:rsidRPr="0032559E">
        <w:rPr>
          <w:rFonts w:ascii="Times New Roman" w:hAnsi="Times New Roman" w:cs="Times New Roman"/>
          <w:b/>
          <w:bCs/>
          <w:sz w:val="24"/>
          <w:szCs w:val="24"/>
          <w:lang w:val="uk-UA"/>
        </w:rPr>
        <w:t xml:space="preserve">.2024 </w:t>
      </w:r>
      <w:r w:rsidRPr="0032559E">
        <w:rPr>
          <w:rFonts w:ascii="Times New Roman" w:hAnsi="Times New Roman" w:cs="Times New Roman"/>
          <w:b/>
          <w:bCs/>
          <w:sz w:val="24"/>
          <w:szCs w:val="24"/>
          <w:lang w:val="uk-UA"/>
        </w:rPr>
        <w:tab/>
      </w:r>
      <w:r w:rsidRPr="0032559E">
        <w:rPr>
          <w:rFonts w:ascii="Times New Roman" w:hAnsi="Times New Roman" w:cs="Times New Roman"/>
          <w:b/>
          <w:bCs/>
          <w:sz w:val="24"/>
          <w:szCs w:val="24"/>
          <w:lang w:val="uk-UA"/>
        </w:rPr>
        <w:tab/>
      </w:r>
      <w:r w:rsidRPr="0032559E">
        <w:rPr>
          <w:rFonts w:ascii="Times New Roman" w:hAnsi="Times New Roman" w:cs="Times New Roman"/>
          <w:b/>
          <w:bCs/>
          <w:sz w:val="24"/>
          <w:szCs w:val="24"/>
          <w:lang w:val="uk-UA"/>
        </w:rPr>
        <w:tab/>
        <w:t xml:space="preserve">  </w:t>
      </w:r>
      <w:r>
        <w:rPr>
          <w:rFonts w:ascii="Times New Roman" w:hAnsi="Times New Roman" w:cs="Times New Roman"/>
          <w:b/>
          <w:bCs/>
          <w:sz w:val="24"/>
          <w:szCs w:val="24"/>
          <w:lang w:val="uk-UA"/>
        </w:rPr>
        <w:t>Олексій ДОВГАНЬ</w:t>
      </w:r>
      <w:r w:rsidRPr="006A067C">
        <w:rPr>
          <w:rFonts w:ascii="Times New Roman" w:hAnsi="Times New Roman" w:cs="Times New Roman"/>
          <w:b/>
          <w:bCs/>
          <w:sz w:val="24"/>
          <w:szCs w:val="24"/>
          <w:lang w:val="uk-UA"/>
        </w:rPr>
        <w:t xml:space="preserve">  </w:t>
      </w:r>
    </w:p>
    <w:p w14:paraId="1E1A5E7E" w14:textId="740EEA91" w:rsidR="00986CF1" w:rsidRPr="00986CF1" w:rsidRDefault="00986CF1" w:rsidP="008D339F">
      <w:pPr>
        <w:tabs>
          <w:tab w:val="left" w:pos="1075"/>
        </w:tabs>
        <w:spacing w:line="240" w:lineRule="auto"/>
        <w:rPr>
          <w:rFonts w:ascii="Times New Roman" w:eastAsia="Calibri" w:hAnsi="Times New Roman" w:cs="Times New Roman"/>
          <w:sz w:val="24"/>
          <w:szCs w:val="24"/>
          <w:lang w:val="uk-UA" w:eastAsia="uk-UA"/>
        </w:rPr>
      </w:pPr>
    </w:p>
    <w:sectPr w:rsidR="00986CF1" w:rsidRPr="00986CF1" w:rsidSect="003109D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A166" w14:textId="77777777" w:rsidR="00771957" w:rsidRDefault="00771957" w:rsidP="003109DA">
      <w:pPr>
        <w:spacing w:after="0" w:line="240" w:lineRule="auto"/>
      </w:pPr>
      <w:r>
        <w:separator/>
      </w:r>
    </w:p>
  </w:endnote>
  <w:endnote w:type="continuationSeparator" w:id="0">
    <w:p w14:paraId="3CD2DEFC" w14:textId="77777777" w:rsidR="00771957" w:rsidRDefault="00771957" w:rsidP="0031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9BF4" w14:textId="77777777" w:rsidR="00771957" w:rsidRDefault="00771957" w:rsidP="003109DA">
      <w:pPr>
        <w:spacing w:after="0" w:line="240" w:lineRule="auto"/>
      </w:pPr>
      <w:r>
        <w:separator/>
      </w:r>
    </w:p>
  </w:footnote>
  <w:footnote w:type="continuationSeparator" w:id="0">
    <w:p w14:paraId="049CF4E6" w14:textId="77777777" w:rsidR="00771957" w:rsidRDefault="00771957" w:rsidP="0031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71132"/>
      <w:docPartObj>
        <w:docPartGallery w:val="Page Numbers (Top of Page)"/>
        <w:docPartUnique/>
      </w:docPartObj>
    </w:sdtPr>
    <w:sdtEndPr/>
    <w:sdtContent>
      <w:p w14:paraId="4A870791" w14:textId="262DCEE6" w:rsidR="003109DA" w:rsidRDefault="003109DA">
        <w:pPr>
          <w:pStyle w:val="a6"/>
          <w:jc w:val="center"/>
        </w:pPr>
        <w:r>
          <w:fldChar w:fldCharType="begin"/>
        </w:r>
        <w:r>
          <w:instrText>PAGE   \* MERGEFORMAT</w:instrText>
        </w:r>
        <w:r>
          <w:fldChar w:fldCharType="separate"/>
        </w:r>
        <w:r w:rsidR="00213624" w:rsidRPr="00213624">
          <w:rPr>
            <w:noProof/>
            <w:lang w:val="uk-UA"/>
          </w:rPr>
          <w:t>9</w:t>
        </w:r>
        <w:r>
          <w:fldChar w:fldCharType="end"/>
        </w:r>
      </w:p>
    </w:sdtContent>
  </w:sdt>
  <w:p w14:paraId="7B100F14" w14:textId="77777777" w:rsidR="003109DA" w:rsidRDefault="003109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96C"/>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27099"/>
    <w:multiLevelType w:val="hybridMultilevel"/>
    <w:tmpl w:val="EF8C5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39193D"/>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46C24"/>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2536F"/>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B4304"/>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47818"/>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6F6287"/>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70FF3"/>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64425"/>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977B45"/>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627004"/>
    <w:multiLevelType w:val="hybridMultilevel"/>
    <w:tmpl w:val="0418809C"/>
    <w:lvl w:ilvl="0" w:tplc="7DE674DE">
      <w:start w:val="1"/>
      <w:numFmt w:val="bullet"/>
      <w:lvlText w:val="-"/>
      <w:lvlJc w:val="left"/>
      <w:pPr>
        <w:ind w:left="813" w:hanging="360"/>
      </w:pPr>
      <w:rPr>
        <w:rFonts w:ascii="Times New Roman" w:eastAsia="Times New Roman" w:hAnsi="Times New Roman" w:cs="Times New Roman"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2" w15:restartNumberingAfterBreak="0">
    <w:nsid w:val="1DDC3348"/>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CE5B48"/>
    <w:multiLevelType w:val="hybridMultilevel"/>
    <w:tmpl w:val="EF8C5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41753E"/>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4633F7"/>
    <w:multiLevelType w:val="hybridMultilevel"/>
    <w:tmpl w:val="B8FE7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EF68E0"/>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5B27E9"/>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994216"/>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4E561F"/>
    <w:multiLevelType w:val="hybridMultilevel"/>
    <w:tmpl w:val="EF8C5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9E67BF"/>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462CD8"/>
    <w:multiLevelType w:val="hybridMultilevel"/>
    <w:tmpl w:val="E0026D08"/>
    <w:lvl w:ilvl="0" w:tplc="6E3209B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5D30E56"/>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63441F"/>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341C52"/>
    <w:multiLevelType w:val="hybridMultilevel"/>
    <w:tmpl w:val="1BD2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4655CA"/>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A51875"/>
    <w:multiLevelType w:val="hybridMultilevel"/>
    <w:tmpl w:val="EF8C5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E073E0"/>
    <w:multiLevelType w:val="hybridMultilevel"/>
    <w:tmpl w:val="12C8F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3611F2"/>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E91DED"/>
    <w:multiLevelType w:val="hybridMultilevel"/>
    <w:tmpl w:val="201047AA"/>
    <w:lvl w:ilvl="0" w:tplc="AE96375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1F3009"/>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B63AEE"/>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D81187"/>
    <w:multiLevelType w:val="hybridMultilevel"/>
    <w:tmpl w:val="EF8C5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3C215E"/>
    <w:multiLevelType w:val="hybridMultilevel"/>
    <w:tmpl w:val="EF8C5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5B6087"/>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DC1F87"/>
    <w:multiLevelType w:val="hybridMultilevel"/>
    <w:tmpl w:val="7F4C0766"/>
    <w:lvl w:ilvl="0" w:tplc="0A5001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09733A8"/>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EF41C4"/>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051A25"/>
    <w:multiLevelType w:val="hybridMultilevel"/>
    <w:tmpl w:val="32B0D140"/>
    <w:lvl w:ilvl="0" w:tplc="5A3E8740">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E13061"/>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68696D"/>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0243F6"/>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7F6F4B"/>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5"/>
  </w:num>
  <w:num w:numId="2">
    <w:abstractNumId w:val="15"/>
  </w:num>
  <w:num w:numId="3">
    <w:abstractNumId w:val="24"/>
  </w:num>
  <w:num w:numId="4">
    <w:abstractNumId w:val="11"/>
  </w:num>
  <w:num w:numId="5">
    <w:abstractNumId w:val="39"/>
  </w:num>
  <w:num w:numId="6">
    <w:abstractNumId w:val="2"/>
  </w:num>
  <w:num w:numId="7">
    <w:abstractNumId w:val="3"/>
  </w:num>
  <w:num w:numId="8">
    <w:abstractNumId w:val="41"/>
  </w:num>
  <w:num w:numId="9">
    <w:abstractNumId w:val="29"/>
  </w:num>
  <w:num w:numId="10">
    <w:abstractNumId w:val="10"/>
  </w:num>
  <w:num w:numId="11">
    <w:abstractNumId w:val="36"/>
  </w:num>
  <w:num w:numId="12">
    <w:abstractNumId w:val="23"/>
  </w:num>
  <w:num w:numId="13">
    <w:abstractNumId w:val="6"/>
  </w:num>
  <w:num w:numId="14">
    <w:abstractNumId w:val="37"/>
  </w:num>
  <w:num w:numId="15">
    <w:abstractNumId w:val="0"/>
  </w:num>
  <w:num w:numId="16">
    <w:abstractNumId w:val="4"/>
  </w:num>
  <w:num w:numId="17">
    <w:abstractNumId w:val="34"/>
  </w:num>
  <w:num w:numId="18">
    <w:abstractNumId w:val="12"/>
  </w:num>
  <w:num w:numId="19">
    <w:abstractNumId w:val="31"/>
  </w:num>
  <w:num w:numId="20">
    <w:abstractNumId w:val="40"/>
  </w:num>
  <w:num w:numId="21">
    <w:abstractNumId w:val="30"/>
  </w:num>
  <w:num w:numId="22">
    <w:abstractNumId w:val="14"/>
  </w:num>
  <w:num w:numId="23">
    <w:abstractNumId w:val="25"/>
  </w:num>
  <w:num w:numId="24">
    <w:abstractNumId w:val="22"/>
  </w:num>
  <w:num w:numId="25">
    <w:abstractNumId w:val="8"/>
  </w:num>
  <w:num w:numId="26">
    <w:abstractNumId w:val="28"/>
  </w:num>
  <w:num w:numId="27">
    <w:abstractNumId w:val="9"/>
  </w:num>
  <w:num w:numId="28">
    <w:abstractNumId w:val="7"/>
  </w:num>
  <w:num w:numId="29">
    <w:abstractNumId w:val="16"/>
  </w:num>
  <w:num w:numId="30">
    <w:abstractNumId w:val="42"/>
  </w:num>
  <w:num w:numId="31">
    <w:abstractNumId w:val="5"/>
  </w:num>
  <w:num w:numId="32">
    <w:abstractNumId w:val="17"/>
  </w:num>
  <w:num w:numId="33">
    <w:abstractNumId w:val="20"/>
  </w:num>
  <w:num w:numId="34">
    <w:abstractNumId w:val="18"/>
  </w:num>
  <w:num w:numId="35">
    <w:abstractNumId w:val="26"/>
  </w:num>
  <w:num w:numId="36">
    <w:abstractNumId w:val="19"/>
  </w:num>
  <w:num w:numId="37">
    <w:abstractNumId w:val="33"/>
  </w:num>
  <w:num w:numId="38">
    <w:abstractNumId w:val="13"/>
  </w:num>
  <w:num w:numId="39">
    <w:abstractNumId w:val="1"/>
  </w:num>
  <w:num w:numId="40">
    <w:abstractNumId w:val="32"/>
  </w:num>
  <w:num w:numId="41">
    <w:abstractNumId w:val="27"/>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F7"/>
    <w:rsid w:val="000039F3"/>
    <w:rsid w:val="000155D0"/>
    <w:rsid w:val="00027F8C"/>
    <w:rsid w:val="00035393"/>
    <w:rsid w:val="000879BB"/>
    <w:rsid w:val="000A7023"/>
    <w:rsid w:val="000B2693"/>
    <w:rsid w:val="000C2CE1"/>
    <w:rsid w:val="000D2784"/>
    <w:rsid w:val="000D514A"/>
    <w:rsid w:val="000F7356"/>
    <w:rsid w:val="00127224"/>
    <w:rsid w:val="0012735D"/>
    <w:rsid w:val="00130B0A"/>
    <w:rsid w:val="00133253"/>
    <w:rsid w:val="0014510F"/>
    <w:rsid w:val="001538BC"/>
    <w:rsid w:val="0017597C"/>
    <w:rsid w:val="0019480C"/>
    <w:rsid w:val="001A4465"/>
    <w:rsid w:val="001A640C"/>
    <w:rsid w:val="001B3CE0"/>
    <w:rsid w:val="001B6EED"/>
    <w:rsid w:val="001F12DD"/>
    <w:rsid w:val="001F355F"/>
    <w:rsid w:val="0020134D"/>
    <w:rsid w:val="00212967"/>
    <w:rsid w:val="00213624"/>
    <w:rsid w:val="00214B45"/>
    <w:rsid w:val="00231203"/>
    <w:rsid w:val="002435DF"/>
    <w:rsid w:val="002550EE"/>
    <w:rsid w:val="00271B72"/>
    <w:rsid w:val="00284CE9"/>
    <w:rsid w:val="00285E08"/>
    <w:rsid w:val="00290872"/>
    <w:rsid w:val="002936DB"/>
    <w:rsid w:val="00294940"/>
    <w:rsid w:val="002B3C19"/>
    <w:rsid w:val="002C2C6C"/>
    <w:rsid w:val="002C3206"/>
    <w:rsid w:val="002D1E6F"/>
    <w:rsid w:val="002D24F8"/>
    <w:rsid w:val="002D415C"/>
    <w:rsid w:val="0030151D"/>
    <w:rsid w:val="003109DA"/>
    <w:rsid w:val="00316D03"/>
    <w:rsid w:val="00336655"/>
    <w:rsid w:val="00341845"/>
    <w:rsid w:val="00353E83"/>
    <w:rsid w:val="00362527"/>
    <w:rsid w:val="0036446F"/>
    <w:rsid w:val="00372B79"/>
    <w:rsid w:val="003804B9"/>
    <w:rsid w:val="00394A80"/>
    <w:rsid w:val="003A3193"/>
    <w:rsid w:val="003A6E65"/>
    <w:rsid w:val="003C1434"/>
    <w:rsid w:val="003C21F7"/>
    <w:rsid w:val="003D1EC3"/>
    <w:rsid w:val="003E5537"/>
    <w:rsid w:val="003F4D33"/>
    <w:rsid w:val="00401BE2"/>
    <w:rsid w:val="00406912"/>
    <w:rsid w:val="0040792F"/>
    <w:rsid w:val="00415765"/>
    <w:rsid w:val="00420244"/>
    <w:rsid w:val="004232E1"/>
    <w:rsid w:val="004235B3"/>
    <w:rsid w:val="00435914"/>
    <w:rsid w:val="004446AE"/>
    <w:rsid w:val="00453138"/>
    <w:rsid w:val="00476721"/>
    <w:rsid w:val="00484D4C"/>
    <w:rsid w:val="004A4A13"/>
    <w:rsid w:val="004C7691"/>
    <w:rsid w:val="004E2C3A"/>
    <w:rsid w:val="005137B4"/>
    <w:rsid w:val="00525522"/>
    <w:rsid w:val="0053027B"/>
    <w:rsid w:val="005302BE"/>
    <w:rsid w:val="00532A49"/>
    <w:rsid w:val="005345B8"/>
    <w:rsid w:val="0057609F"/>
    <w:rsid w:val="00586B1C"/>
    <w:rsid w:val="005963F4"/>
    <w:rsid w:val="005A659F"/>
    <w:rsid w:val="005C22BD"/>
    <w:rsid w:val="005C36B5"/>
    <w:rsid w:val="005D526C"/>
    <w:rsid w:val="005E24F4"/>
    <w:rsid w:val="00607759"/>
    <w:rsid w:val="00615CE9"/>
    <w:rsid w:val="00620190"/>
    <w:rsid w:val="00625281"/>
    <w:rsid w:val="00630287"/>
    <w:rsid w:val="006359A8"/>
    <w:rsid w:val="00636258"/>
    <w:rsid w:val="00646629"/>
    <w:rsid w:val="006502A0"/>
    <w:rsid w:val="006A01A4"/>
    <w:rsid w:val="006A067C"/>
    <w:rsid w:val="006A1770"/>
    <w:rsid w:val="006A4B31"/>
    <w:rsid w:val="006D646C"/>
    <w:rsid w:val="006E7BA0"/>
    <w:rsid w:val="006F2461"/>
    <w:rsid w:val="006F4784"/>
    <w:rsid w:val="00727752"/>
    <w:rsid w:val="00735A85"/>
    <w:rsid w:val="00742E58"/>
    <w:rsid w:val="00744771"/>
    <w:rsid w:val="00745F10"/>
    <w:rsid w:val="00746BBB"/>
    <w:rsid w:val="00750E88"/>
    <w:rsid w:val="00764ADE"/>
    <w:rsid w:val="00771957"/>
    <w:rsid w:val="007746D7"/>
    <w:rsid w:val="00775753"/>
    <w:rsid w:val="007803D0"/>
    <w:rsid w:val="00783262"/>
    <w:rsid w:val="00785E9C"/>
    <w:rsid w:val="00791847"/>
    <w:rsid w:val="00797E1D"/>
    <w:rsid w:val="007A1CE5"/>
    <w:rsid w:val="007A2612"/>
    <w:rsid w:val="007B283B"/>
    <w:rsid w:val="007B35EE"/>
    <w:rsid w:val="007B6294"/>
    <w:rsid w:val="007C19A1"/>
    <w:rsid w:val="007C4C45"/>
    <w:rsid w:val="00801C51"/>
    <w:rsid w:val="0081262B"/>
    <w:rsid w:val="00814219"/>
    <w:rsid w:val="0082411D"/>
    <w:rsid w:val="00826E1C"/>
    <w:rsid w:val="008320C2"/>
    <w:rsid w:val="00833A2B"/>
    <w:rsid w:val="00840A15"/>
    <w:rsid w:val="00843644"/>
    <w:rsid w:val="00845303"/>
    <w:rsid w:val="00846A67"/>
    <w:rsid w:val="0085345F"/>
    <w:rsid w:val="0085405A"/>
    <w:rsid w:val="00855D1F"/>
    <w:rsid w:val="008609AE"/>
    <w:rsid w:val="00872A36"/>
    <w:rsid w:val="00875382"/>
    <w:rsid w:val="0089173F"/>
    <w:rsid w:val="00895976"/>
    <w:rsid w:val="008A5920"/>
    <w:rsid w:val="008B5F62"/>
    <w:rsid w:val="008C54BD"/>
    <w:rsid w:val="008D339F"/>
    <w:rsid w:val="008D410A"/>
    <w:rsid w:val="008D6630"/>
    <w:rsid w:val="008E6EFC"/>
    <w:rsid w:val="00922C7B"/>
    <w:rsid w:val="0093243F"/>
    <w:rsid w:val="00945080"/>
    <w:rsid w:val="00945126"/>
    <w:rsid w:val="00945BCD"/>
    <w:rsid w:val="0095032C"/>
    <w:rsid w:val="009523B8"/>
    <w:rsid w:val="009673B3"/>
    <w:rsid w:val="00986CF1"/>
    <w:rsid w:val="0099058C"/>
    <w:rsid w:val="0099698D"/>
    <w:rsid w:val="00997E43"/>
    <w:rsid w:val="009A0CA1"/>
    <w:rsid w:val="009A72F6"/>
    <w:rsid w:val="009B1222"/>
    <w:rsid w:val="009C6E63"/>
    <w:rsid w:val="009D23A8"/>
    <w:rsid w:val="00A307DE"/>
    <w:rsid w:val="00A43474"/>
    <w:rsid w:val="00AB39E5"/>
    <w:rsid w:val="00AE36AA"/>
    <w:rsid w:val="00B20D1C"/>
    <w:rsid w:val="00B32507"/>
    <w:rsid w:val="00B32653"/>
    <w:rsid w:val="00B40C0F"/>
    <w:rsid w:val="00B47D7F"/>
    <w:rsid w:val="00BA3C95"/>
    <w:rsid w:val="00BA7A72"/>
    <w:rsid w:val="00BC44E5"/>
    <w:rsid w:val="00BD3AF7"/>
    <w:rsid w:val="00BD6161"/>
    <w:rsid w:val="00BD63C0"/>
    <w:rsid w:val="00BF337D"/>
    <w:rsid w:val="00BF4346"/>
    <w:rsid w:val="00C0613B"/>
    <w:rsid w:val="00C166A6"/>
    <w:rsid w:val="00C202BF"/>
    <w:rsid w:val="00C26F5B"/>
    <w:rsid w:val="00C43BAC"/>
    <w:rsid w:val="00C5270A"/>
    <w:rsid w:val="00C6031C"/>
    <w:rsid w:val="00C759C8"/>
    <w:rsid w:val="00C76F48"/>
    <w:rsid w:val="00C801C2"/>
    <w:rsid w:val="00C81758"/>
    <w:rsid w:val="00C8561E"/>
    <w:rsid w:val="00C90170"/>
    <w:rsid w:val="00CA78B0"/>
    <w:rsid w:val="00CB22B3"/>
    <w:rsid w:val="00CC32F5"/>
    <w:rsid w:val="00CD3577"/>
    <w:rsid w:val="00CD6F49"/>
    <w:rsid w:val="00CE2978"/>
    <w:rsid w:val="00D01EC3"/>
    <w:rsid w:val="00D03160"/>
    <w:rsid w:val="00D03EE7"/>
    <w:rsid w:val="00D047A5"/>
    <w:rsid w:val="00D0515E"/>
    <w:rsid w:val="00D07BA3"/>
    <w:rsid w:val="00D1290F"/>
    <w:rsid w:val="00D131F5"/>
    <w:rsid w:val="00D13811"/>
    <w:rsid w:val="00D22B1E"/>
    <w:rsid w:val="00D26EAD"/>
    <w:rsid w:val="00D62363"/>
    <w:rsid w:val="00D656BD"/>
    <w:rsid w:val="00D6670E"/>
    <w:rsid w:val="00D707A0"/>
    <w:rsid w:val="00D96AF7"/>
    <w:rsid w:val="00DA1E46"/>
    <w:rsid w:val="00DA7647"/>
    <w:rsid w:val="00DA7707"/>
    <w:rsid w:val="00DB5337"/>
    <w:rsid w:val="00DB717D"/>
    <w:rsid w:val="00DC1A25"/>
    <w:rsid w:val="00DD1E01"/>
    <w:rsid w:val="00DD3222"/>
    <w:rsid w:val="00DF4F76"/>
    <w:rsid w:val="00E05174"/>
    <w:rsid w:val="00E17138"/>
    <w:rsid w:val="00E25138"/>
    <w:rsid w:val="00E327C5"/>
    <w:rsid w:val="00E3323D"/>
    <w:rsid w:val="00E422ED"/>
    <w:rsid w:val="00E44CC9"/>
    <w:rsid w:val="00E56BA2"/>
    <w:rsid w:val="00E575FE"/>
    <w:rsid w:val="00E63543"/>
    <w:rsid w:val="00E83D91"/>
    <w:rsid w:val="00EA2CC4"/>
    <w:rsid w:val="00EC1389"/>
    <w:rsid w:val="00ED5CBE"/>
    <w:rsid w:val="00EE7F2C"/>
    <w:rsid w:val="00EF0900"/>
    <w:rsid w:val="00EF6F81"/>
    <w:rsid w:val="00EF7D46"/>
    <w:rsid w:val="00F064A0"/>
    <w:rsid w:val="00F16C8A"/>
    <w:rsid w:val="00F223B8"/>
    <w:rsid w:val="00F2595E"/>
    <w:rsid w:val="00F27FD1"/>
    <w:rsid w:val="00F555B5"/>
    <w:rsid w:val="00F55F86"/>
    <w:rsid w:val="00F55FD8"/>
    <w:rsid w:val="00F712AE"/>
    <w:rsid w:val="00F72A02"/>
    <w:rsid w:val="00FA0FAD"/>
    <w:rsid w:val="00FA1759"/>
    <w:rsid w:val="00FC22A7"/>
    <w:rsid w:val="00FC71BC"/>
    <w:rsid w:val="00FD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EA0D"/>
  <w15:chartTrackingRefBased/>
  <w15:docId w15:val="{2A9CD2A1-4A28-4EAB-8750-71334C6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1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
    <w:basedOn w:val="a0"/>
    <w:link w:val="a4"/>
    <w:uiPriority w:val="34"/>
    <w:locked/>
    <w:rsid w:val="00E44CC9"/>
  </w:style>
  <w:style w:type="paragraph" w:styleId="a4">
    <w:name w:val="List Paragraph"/>
    <w:aliases w:val="CA bullets"/>
    <w:basedOn w:val="a"/>
    <w:link w:val="a3"/>
    <w:uiPriority w:val="34"/>
    <w:qFormat/>
    <w:rsid w:val="00E44CC9"/>
    <w:pPr>
      <w:ind w:left="720"/>
      <w:contextualSpacing/>
    </w:pPr>
  </w:style>
  <w:style w:type="character" w:styleId="a5">
    <w:name w:val="Strong"/>
    <w:basedOn w:val="a0"/>
    <w:uiPriority w:val="22"/>
    <w:qFormat/>
    <w:rsid w:val="00E44CC9"/>
    <w:rPr>
      <w:b/>
      <w:bCs/>
    </w:rPr>
  </w:style>
  <w:style w:type="character" w:customStyle="1" w:styleId="xfm08858730">
    <w:name w:val="xfm_08858730"/>
    <w:basedOn w:val="a0"/>
    <w:rsid w:val="003A3193"/>
  </w:style>
  <w:style w:type="paragraph" w:styleId="a6">
    <w:name w:val="header"/>
    <w:basedOn w:val="a"/>
    <w:link w:val="a7"/>
    <w:uiPriority w:val="99"/>
    <w:unhideWhenUsed/>
    <w:rsid w:val="003109DA"/>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109DA"/>
  </w:style>
  <w:style w:type="paragraph" w:styleId="a8">
    <w:name w:val="footer"/>
    <w:basedOn w:val="a"/>
    <w:link w:val="a9"/>
    <w:uiPriority w:val="99"/>
    <w:unhideWhenUsed/>
    <w:rsid w:val="003109DA"/>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109DA"/>
  </w:style>
  <w:style w:type="paragraph" w:styleId="aa">
    <w:name w:val="Normal (Web)"/>
    <w:basedOn w:val="a"/>
    <w:uiPriority w:val="99"/>
    <w:unhideWhenUsed/>
    <w:qFormat/>
    <w:rsid w:val="003109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29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0A7023"/>
    <w:rPr>
      <w:rFonts w:ascii="Times New Roman" w:hAnsi="Times New Roman" w:cs="Times New Roman"/>
      <w:b/>
      <w:bCs/>
      <w:sz w:val="18"/>
      <w:szCs w:val="18"/>
    </w:rPr>
  </w:style>
  <w:style w:type="paragraph" w:styleId="ac">
    <w:name w:val="Balloon Text"/>
    <w:basedOn w:val="a"/>
    <w:link w:val="ad"/>
    <w:uiPriority w:val="99"/>
    <w:semiHidden/>
    <w:unhideWhenUsed/>
    <w:rsid w:val="00744771"/>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744771"/>
    <w:rPr>
      <w:rFonts w:ascii="Segoe UI" w:hAnsi="Segoe UI" w:cs="Segoe UI"/>
      <w:sz w:val="18"/>
      <w:szCs w:val="18"/>
    </w:rPr>
  </w:style>
  <w:style w:type="character" w:customStyle="1" w:styleId="ae">
    <w:name w:val="Основний текст Знак"/>
    <w:basedOn w:val="a0"/>
    <w:link w:val="af"/>
    <w:rsid w:val="00C8561E"/>
    <w:rPr>
      <w:shd w:val="clear" w:color="auto" w:fill="FFFFFF"/>
    </w:rPr>
  </w:style>
  <w:style w:type="paragraph" w:styleId="af">
    <w:name w:val="Body Text"/>
    <w:basedOn w:val="a"/>
    <w:link w:val="ae"/>
    <w:rsid w:val="00C8561E"/>
    <w:pPr>
      <w:shd w:val="clear" w:color="auto" w:fill="FFFFFF"/>
      <w:spacing w:after="0" w:line="278" w:lineRule="exact"/>
    </w:pPr>
  </w:style>
  <w:style w:type="character" w:customStyle="1" w:styleId="1">
    <w:name w:val="Основний текст Знак1"/>
    <w:basedOn w:val="a0"/>
    <w:uiPriority w:val="99"/>
    <w:semiHidden/>
    <w:rsid w:val="00C8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4223">
      <w:bodyDiv w:val="1"/>
      <w:marLeft w:val="0"/>
      <w:marRight w:val="0"/>
      <w:marTop w:val="0"/>
      <w:marBottom w:val="0"/>
      <w:divBdr>
        <w:top w:val="none" w:sz="0" w:space="0" w:color="auto"/>
        <w:left w:val="none" w:sz="0" w:space="0" w:color="auto"/>
        <w:bottom w:val="none" w:sz="0" w:space="0" w:color="auto"/>
        <w:right w:val="none" w:sz="0" w:space="0" w:color="auto"/>
      </w:divBdr>
    </w:div>
    <w:div w:id="1528257978">
      <w:bodyDiv w:val="1"/>
      <w:marLeft w:val="0"/>
      <w:marRight w:val="0"/>
      <w:marTop w:val="0"/>
      <w:marBottom w:val="0"/>
      <w:divBdr>
        <w:top w:val="none" w:sz="0" w:space="0" w:color="auto"/>
        <w:left w:val="none" w:sz="0" w:space="0" w:color="auto"/>
        <w:bottom w:val="none" w:sz="0" w:space="0" w:color="auto"/>
        <w:right w:val="none" w:sz="0" w:space="0" w:color="auto"/>
      </w:divBdr>
    </w:div>
    <w:div w:id="1876693625">
      <w:bodyDiv w:val="1"/>
      <w:marLeft w:val="0"/>
      <w:marRight w:val="0"/>
      <w:marTop w:val="0"/>
      <w:marBottom w:val="0"/>
      <w:divBdr>
        <w:top w:val="none" w:sz="0" w:space="0" w:color="auto"/>
        <w:left w:val="none" w:sz="0" w:space="0" w:color="auto"/>
        <w:bottom w:val="none" w:sz="0" w:space="0" w:color="auto"/>
        <w:right w:val="none" w:sz="0" w:space="0" w:color="auto"/>
      </w:divBdr>
    </w:div>
    <w:div w:id="21168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E0B7-8FF4-4818-9380-F0052369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11</Pages>
  <Words>4521</Words>
  <Characters>25775</Characters>
  <Application>Microsoft Office Word</Application>
  <DocSecurity>0</DocSecurity>
  <Lines>214</Lines>
  <Paragraphs>60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User</cp:lastModifiedBy>
  <cp:revision>158</cp:revision>
  <cp:lastPrinted>2024-05-10T06:20:00Z</cp:lastPrinted>
  <dcterms:created xsi:type="dcterms:W3CDTF">2023-12-25T05:34:00Z</dcterms:created>
  <dcterms:modified xsi:type="dcterms:W3CDTF">2024-05-29T05:56:00Z</dcterms:modified>
</cp:coreProperties>
</file>