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36520" w:rsidRPr="000F3E8F" w14:paraId="7866875C" w14:textId="77777777" w:rsidTr="00AA6D20">
        <w:tc>
          <w:tcPr>
            <w:tcW w:w="4672" w:type="dxa"/>
          </w:tcPr>
          <w:p w14:paraId="04F69D1E" w14:textId="77777777" w:rsidR="00536520" w:rsidRPr="000F3E8F" w:rsidRDefault="00536520" w:rsidP="00AA6D20">
            <w:pPr>
              <w:rPr>
                <w:color w:val="000000" w:themeColor="text1"/>
              </w:rPr>
            </w:pPr>
          </w:p>
        </w:tc>
        <w:tc>
          <w:tcPr>
            <w:tcW w:w="4673" w:type="dxa"/>
          </w:tcPr>
          <w:p w14:paraId="03F6371B" w14:textId="6C332196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Додаток </w:t>
            </w:r>
            <w:r w:rsidR="007E2A03" w:rsidRPr="00C85A9A">
              <w:rPr>
                <w:color w:val="000000" w:themeColor="text1"/>
                <w:lang w:val="ru-RU"/>
              </w:rPr>
              <w:t>2</w:t>
            </w:r>
            <w:r w:rsidRPr="000F3E8F">
              <w:rPr>
                <w:color w:val="000000" w:themeColor="text1"/>
              </w:rPr>
              <w:t xml:space="preserve"> </w:t>
            </w:r>
          </w:p>
          <w:p w14:paraId="17ACCAEC" w14:textId="77777777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до рішення виконавчого комітету</w:t>
            </w:r>
          </w:p>
          <w:p w14:paraId="5AF1777B" w14:textId="3F207867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Чорноморської міської ради </w:t>
            </w:r>
            <w:r w:rsidR="00031030">
              <w:rPr>
                <w:color w:val="000000" w:themeColor="text1"/>
              </w:rPr>
              <w:t xml:space="preserve"> </w:t>
            </w:r>
          </w:p>
          <w:p w14:paraId="7C8188EA" w14:textId="55F8029F" w:rsidR="00536520" w:rsidRPr="000F3E8F" w:rsidRDefault="00536520" w:rsidP="00AA6D20">
            <w:pPr>
              <w:ind w:left="410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 </w:t>
            </w:r>
            <w:r w:rsidR="00C85A9A">
              <w:rPr>
                <w:color w:val="000000" w:themeColor="text1"/>
              </w:rPr>
              <w:t>від 19.05.2023  №  146</w:t>
            </w:r>
            <w:bookmarkStart w:id="0" w:name="_GoBack"/>
            <w:bookmarkEnd w:id="0"/>
          </w:p>
          <w:p w14:paraId="106E740B" w14:textId="77777777" w:rsidR="00536520" w:rsidRPr="000F3E8F" w:rsidRDefault="00536520" w:rsidP="00AA6D20">
            <w:pPr>
              <w:rPr>
                <w:color w:val="000000" w:themeColor="text1"/>
              </w:rPr>
            </w:pPr>
          </w:p>
        </w:tc>
      </w:tr>
    </w:tbl>
    <w:p w14:paraId="1063CB90" w14:textId="77777777" w:rsidR="00536520" w:rsidRPr="000F3E8F" w:rsidRDefault="00536520" w:rsidP="00536520">
      <w:pPr>
        <w:ind w:left="851" w:right="282" w:firstLine="1559"/>
        <w:rPr>
          <w:b/>
          <w:color w:val="000000" w:themeColor="text1"/>
        </w:rPr>
      </w:pPr>
    </w:p>
    <w:p w14:paraId="5F84FF98" w14:textId="77777777" w:rsidR="00536520" w:rsidRPr="000F3E8F" w:rsidRDefault="00536520" w:rsidP="00536520">
      <w:pPr>
        <w:ind w:right="282"/>
        <w:jc w:val="center"/>
        <w:rPr>
          <w:b/>
          <w:color w:val="000000" w:themeColor="text1"/>
        </w:rPr>
      </w:pPr>
      <w:r w:rsidRPr="000F3E8F">
        <w:rPr>
          <w:b/>
          <w:color w:val="000000" w:themeColor="text1"/>
        </w:rPr>
        <w:t>С  К  Л  А  Д</w:t>
      </w:r>
    </w:p>
    <w:p w14:paraId="0C4E5179" w14:textId="5BB7D485" w:rsidR="00536520" w:rsidRDefault="00536520" w:rsidP="00536520">
      <w:pPr>
        <w:ind w:right="282"/>
        <w:jc w:val="center"/>
        <w:rPr>
          <w:bCs/>
          <w:color w:val="000000" w:themeColor="text1"/>
          <w:bdr w:val="none" w:sz="0" w:space="0" w:color="auto" w:frame="1"/>
        </w:rPr>
      </w:pPr>
      <w:r w:rsidRPr="000F3E8F">
        <w:rPr>
          <w:bCs/>
          <w:color w:val="000000" w:themeColor="text1"/>
          <w:bdr w:val="none" w:sz="0" w:space="0" w:color="auto" w:frame="1"/>
        </w:rPr>
        <w:t>комісії з</w:t>
      </w:r>
      <w:r>
        <w:rPr>
          <w:bCs/>
          <w:color w:val="000000" w:themeColor="text1"/>
          <w:bdr w:val="none" w:sz="0" w:space="0" w:color="auto" w:frame="1"/>
        </w:rPr>
        <w:t xml:space="preserve"> </w:t>
      </w:r>
      <w:r w:rsidRPr="00BF220A">
        <w:rPr>
          <w:bCs/>
          <w:color w:val="000000" w:themeColor="text1"/>
          <w:bdr w:val="none" w:sz="0" w:space="0" w:color="auto" w:frame="1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031030">
        <w:rPr>
          <w:bCs/>
          <w:color w:val="000000" w:themeColor="text1"/>
          <w:bdr w:val="none" w:sz="0" w:space="0" w:color="auto" w:frame="1"/>
        </w:rPr>
        <w:t>,</w:t>
      </w:r>
      <w:r w:rsidRPr="00BF220A">
        <w:rPr>
          <w:bCs/>
          <w:color w:val="000000" w:themeColor="text1"/>
          <w:bdr w:val="none" w:sz="0" w:space="0" w:color="auto" w:frame="1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</w:p>
    <w:p w14:paraId="33984DF9" w14:textId="77777777" w:rsidR="00536520" w:rsidRDefault="00536520" w:rsidP="00536520">
      <w:pPr>
        <w:ind w:right="282"/>
        <w:jc w:val="center"/>
        <w:rPr>
          <w:bCs/>
          <w:color w:val="000000" w:themeColor="text1"/>
          <w:bdr w:val="none" w:sz="0" w:space="0" w:color="auto" w:frame="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536520" w:rsidRPr="000F3E8F" w14:paraId="3D727F12" w14:textId="77777777" w:rsidTr="00AA6D20">
        <w:tc>
          <w:tcPr>
            <w:tcW w:w="3256" w:type="dxa"/>
          </w:tcPr>
          <w:p w14:paraId="74F41A14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Голова комісії Ігор СУРНІН</w:t>
            </w:r>
          </w:p>
        </w:tc>
        <w:tc>
          <w:tcPr>
            <w:tcW w:w="6089" w:type="dxa"/>
          </w:tcPr>
          <w:p w14:paraId="53995C3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заступник міського голови</w:t>
            </w:r>
          </w:p>
        </w:tc>
      </w:tr>
      <w:tr w:rsidR="00536520" w:rsidRPr="000F3E8F" w14:paraId="711E9D26" w14:textId="77777777" w:rsidTr="00AA6D20">
        <w:tc>
          <w:tcPr>
            <w:tcW w:w="3256" w:type="dxa"/>
          </w:tcPr>
          <w:p w14:paraId="6C81A303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Заступни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голови комісії Олена ЛИПАЧ</w:t>
            </w:r>
          </w:p>
        </w:tc>
        <w:tc>
          <w:tcPr>
            <w:tcW w:w="6089" w:type="dxa"/>
          </w:tcPr>
          <w:p w14:paraId="4457A34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2B60B1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2B60B1">
              <w:rPr>
                <w:color w:val="000000" w:themeColor="text1"/>
              </w:rPr>
              <w:t xml:space="preserve"> відділу ДАБК  ВК ЧМР</w:t>
            </w:r>
          </w:p>
        </w:tc>
      </w:tr>
      <w:tr w:rsidR="00536520" w:rsidRPr="000F3E8F" w14:paraId="3EA1F69A" w14:textId="77777777" w:rsidTr="00AA6D20">
        <w:tc>
          <w:tcPr>
            <w:tcW w:w="3256" w:type="dxa"/>
          </w:tcPr>
          <w:p w14:paraId="3E7F9EE9" w14:textId="77777777" w:rsidR="00536520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Секретар комісії</w:t>
            </w:r>
          </w:p>
          <w:p w14:paraId="41001DE5" w14:textId="3730C5B3" w:rsidR="00536520" w:rsidRPr="000F3E8F" w:rsidRDefault="00536520" w:rsidP="00AA6D2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Євген СОЛОГУБ</w:t>
            </w:r>
            <w:r w:rsidRPr="000F3E8F">
              <w:rPr>
                <w:color w:val="000000" w:themeColor="text1"/>
              </w:rPr>
              <w:t xml:space="preserve"> </w:t>
            </w:r>
          </w:p>
        </w:tc>
        <w:tc>
          <w:tcPr>
            <w:tcW w:w="6089" w:type="dxa"/>
          </w:tcPr>
          <w:p w14:paraId="3C87BE72" w14:textId="59F5E6E0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головний спеціаліст </w:t>
            </w:r>
            <w:r>
              <w:rPr>
                <w:color w:val="000000" w:themeColor="text1"/>
              </w:rPr>
              <w:t xml:space="preserve">юридичного </w:t>
            </w:r>
            <w:r w:rsidRPr="000F3E8F">
              <w:rPr>
                <w:color w:val="000000" w:themeColor="text1"/>
              </w:rPr>
              <w:t>відділу</w:t>
            </w:r>
            <w:r>
              <w:rPr>
                <w:color w:val="000000" w:themeColor="text1"/>
              </w:rPr>
              <w:t xml:space="preserve"> УДРП та ПЗ</w:t>
            </w:r>
            <w:r w:rsidR="00A97664">
              <w:rPr>
                <w:color w:val="000000" w:themeColor="text1"/>
              </w:rPr>
              <w:t xml:space="preserve"> ВК ЧМР</w:t>
            </w:r>
          </w:p>
        </w:tc>
      </w:tr>
      <w:tr w:rsidR="00536520" w:rsidRPr="000F3E8F" w14:paraId="4429D468" w14:textId="77777777" w:rsidTr="00AA6D20">
        <w:tc>
          <w:tcPr>
            <w:tcW w:w="9345" w:type="dxa"/>
            <w:gridSpan w:val="2"/>
          </w:tcPr>
          <w:p w14:paraId="667E4DF5" w14:textId="77777777" w:rsidR="00536520" w:rsidRPr="000F3E8F" w:rsidRDefault="00536520" w:rsidP="00AA6D20">
            <w:pPr>
              <w:jc w:val="center"/>
              <w:rPr>
                <w:color w:val="000000" w:themeColor="text1"/>
              </w:rPr>
            </w:pPr>
          </w:p>
          <w:p w14:paraId="16818BF2" w14:textId="77777777" w:rsidR="00536520" w:rsidRPr="000F3E8F" w:rsidRDefault="00536520" w:rsidP="00AA6D20">
            <w:pPr>
              <w:jc w:val="center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Члени комісії:</w:t>
            </w:r>
          </w:p>
          <w:p w14:paraId="02E27186" w14:textId="77777777" w:rsidR="00536520" w:rsidRPr="000F3E8F" w:rsidRDefault="00536520" w:rsidP="00AA6D20">
            <w:pPr>
              <w:jc w:val="center"/>
              <w:rPr>
                <w:color w:val="000000" w:themeColor="text1"/>
              </w:rPr>
            </w:pPr>
          </w:p>
        </w:tc>
      </w:tr>
      <w:tr w:rsidR="00536520" w:rsidRPr="000F3E8F" w14:paraId="4BF4FBA6" w14:textId="77777777" w:rsidTr="00AA6D20">
        <w:tc>
          <w:tcPr>
            <w:tcW w:w="3256" w:type="dxa"/>
          </w:tcPr>
          <w:p w14:paraId="13C6728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Дмитро ВОЛОШИН</w:t>
            </w:r>
          </w:p>
        </w:tc>
        <w:tc>
          <w:tcPr>
            <w:tcW w:w="6089" w:type="dxa"/>
          </w:tcPr>
          <w:p w14:paraId="3F236560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відділу поліції № 1 Одеського районного управління поліції № 2 ГУНП в Одеській області</w:t>
            </w:r>
          </w:p>
        </w:tc>
      </w:tr>
      <w:tr w:rsidR="00536520" w:rsidRPr="000F3E8F" w14:paraId="12F41DE4" w14:textId="77777777" w:rsidTr="00AA6D20">
        <w:tc>
          <w:tcPr>
            <w:tcW w:w="3256" w:type="dxa"/>
          </w:tcPr>
          <w:p w14:paraId="1066FF1A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Ольга СУББОТКІНА</w:t>
            </w:r>
          </w:p>
        </w:tc>
        <w:tc>
          <w:tcPr>
            <w:tcW w:w="6089" w:type="dxa"/>
          </w:tcPr>
          <w:p w14:paraId="5A553C3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управління архітектури та містобудування ВК ЧМР</w:t>
            </w:r>
          </w:p>
        </w:tc>
      </w:tr>
      <w:tr w:rsidR="00536520" w:rsidRPr="000F3E8F" w14:paraId="59098BD8" w14:textId="77777777" w:rsidTr="00AA6D20">
        <w:tc>
          <w:tcPr>
            <w:tcW w:w="3256" w:type="dxa"/>
          </w:tcPr>
          <w:p w14:paraId="3A2B7CBC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Михайло АМБАРНІКОВ</w:t>
            </w:r>
          </w:p>
        </w:tc>
        <w:tc>
          <w:tcPr>
            <w:tcW w:w="6089" w:type="dxa"/>
          </w:tcPr>
          <w:p w14:paraId="315D0806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управління капітального будівництва ЧМР</w:t>
            </w:r>
          </w:p>
        </w:tc>
      </w:tr>
      <w:tr w:rsidR="00536520" w:rsidRPr="000F3E8F" w14:paraId="7EAA9F74" w14:textId="77777777" w:rsidTr="00AA6D20">
        <w:tc>
          <w:tcPr>
            <w:tcW w:w="3256" w:type="dxa"/>
          </w:tcPr>
          <w:p w14:paraId="5E46CA1D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Дмитро СКРИПНИЧЕНКО</w:t>
            </w:r>
          </w:p>
        </w:tc>
        <w:tc>
          <w:tcPr>
            <w:tcW w:w="6089" w:type="dxa"/>
          </w:tcPr>
          <w:p w14:paraId="5CC4A2E9" w14:textId="214817C4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начальник управління державної реєстрації </w:t>
            </w:r>
            <w:r w:rsidR="00A97664">
              <w:rPr>
                <w:color w:val="000000" w:themeColor="text1"/>
              </w:rPr>
              <w:t xml:space="preserve">прав </w:t>
            </w:r>
            <w:r w:rsidRPr="000F3E8F">
              <w:rPr>
                <w:color w:val="000000" w:themeColor="text1"/>
              </w:rPr>
              <w:t>та правового забезпечення ВК ЧМР</w:t>
            </w:r>
          </w:p>
        </w:tc>
      </w:tr>
      <w:tr w:rsidR="00536520" w:rsidRPr="000F3E8F" w14:paraId="366A269B" w14:textId="77777777" w:rsidTr="00AA6D20">
        <w:tc>
          <w:tcPr>
            <w:tcW w:w="3256" w:type="dxa"/>
          </w:tcPr>
          <w:p w14:paraId="72B42B09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Ольга ЯКОВЕНКО</w:t>
            </w:r>
          </w:p>
        </w:tc>
        <w:tc>
          <w:tcPr>
            <w:tcW w:w="6089" w:type="dxa"/>
          </w:tcPr>
          <w:p w14:paraId="04E3E8E4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фінансового управління  ЧМР</w:t>
            </w:r>
          </w:p>
        </w:tc>
      </w:tr>
      <w:tr w:rsidR="00536520" w:rsidRPr="000F3E8F" w14:paraId="1BA82BF0" w14:textId="77777777" w:rsidTr="00AA6D20">
        <w:tc>
          <w:tcPr>
            <w:tcW w:w="3256" w:type="dxa"/>
          </w:tcPr>
          <w:p w14:paraId="2157CF7E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Яна ПРУДИВУС</w:t>
            </w:r>
          </w:p>
        </w:tc>
        <w:tc>
          <w:tcPr>
            <w:tcW w:w="6089" w:type="dxa"/>
          </w:tcPr>
          <w:p w14:paraId="40BFDDAE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Заступниця начальника управління - начальниця (адміністратор) відділу надання адміністративних послуг управління забезпечення діяльності Центру надання адміністративних послуг у м. Чорноморську</w:t>
            </w:r>
          </w:p>
        </w:tc>
      </w:tr>
      <w:tr w:rsidR="00536520" w:rsidRPr="000F3E8F" w14:paraId="3629267B" w14:textId="77777777" w:rsidTr="00AA6D20">
        <w:tc>
          <w:tcPr>
            <w:tcW w:w="3256" w:type="dxa"/>
          </w:tcPr>
          <w:p w14:paraId="1DAA53DB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Тетяна ПРИЩЕПА</w:t>
            </w:r>
          </w:p>
        </w:tc>
        <w:tc>
          <w:tcPr>
            <w:tcW w:w="6089" w:type="dxa"/>
          </w:tcPr>
          <w:p w14:paraId="2A5FBED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управління соціальної політики ЧМР</w:t>
            </w:r>
          </w:p>
        </w:tc>
      </w:tr>
      <w:tr w:rsidR="00536520" w:rsidRPr="000F3E8F" w14:paraId="13FA8AAB" w14:textId="77777777" w:rsidTr="00AA6D20">
        <w:tc>
          <w:tcPr>
            <w:tcW w:w="3256" w:type="dxa"/>
          </w:tcPr>
          <w:p w14:paraId="63B6177F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і</w:t>
            </w:r>
            <w:r w:rsidRPr="000F3E8F">
              <w:rPr>
                <w:color w:val="000000" w:themeColor="text1"/>
              </w:rPr>
              <w:t>л</w:t>
            </w:r>
            <w:r>
              <w:rPr>
                <w:color w:val="000000" w:themeColor="text1"/>
              </w:rPr>
              <w:t>і</w:t>
            </w:r>
            <w:r w:rsidRPr="000F3E8F">
              <w:rPr>
                <w:color w:val="000000" w:themeColor="text1"/>
              </w:rPr>
              <w:t>я ГУДКОВА</w:t>
            </w:r>
          </w:p>
        </w:tc>
        <w:tc>
          <w:tcPr>
            <w:tcW w:w="6089" w:type="dxa"/>
          </w:tcPr>
          <w:p w14:paraId="5BB042AB" w14:textId="3F18E50D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 w:rsidR="00A97664"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служби у справах дітей ВК ЧМР</w:t>
            </w:r>
          </w:p>
        </w:tc>
      </w:tr>
      <w:tr w:rsidR="00536520" w:rsidRPr="000F3E8F" w14:paraId="67BE9CD7" w14:textId="77777777" w:rsidTr="00AA6D20">
        <w:tc>
          <w:tcPr>
            <w:tcW w:w="3256" w:type="dxa"/>
          </w:tcPr>
          <w:p w14:paraId="0DA66EDB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Микола МАЛИЙ</w:t>
            </w:r>
          </w:p>
        </w:tc>
        <w:tc>
          <w:tcPr>
            <w:tcW w:w="6089" w:type="dxa"/>
          </w:tcPr>
          <w:p w14:paraId="44F78BE5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 xml:space="preserve">начальник  відділу  взаємодії  з  правоохоронними органами, органами ДСНС, оборонної роботи   ВК ЧМР   </w:t>
            </w:r>
          </w:p>
        </w:tc>
      </w:tr>
      <w:tr w:rsidR="00536520" w:rsidRPr="000F3E8F" w14:paraId="11DDAA13" w14:textId="77777777" w:rsidTr="00AA6D20">
        <w:tc>
          <w:tcPr>
            <w:tcW w:w="3256" w:type="dxa"/>
          </w:tcPr>
          <w:p w14:paraId="1693DD5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Тетяна БАРИШЕВА</w:t>
            </w:r>
          </w:p>
        </w:tc>
        <w:tc>
          <w:tcPr>
            <w:tcW w:w="6089" w:type="dxa"/>
          </w:tcPr>
          <w:p w14:paraId="419F2866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відділу комунальної власності  управління комунальної власності та земельних відносин ЧМР</w:t>
            </w:r>
          </w:p>
        </w:tc>
      </w:tr>
      <w:tr w:rsidR="00536520" w:rsidRPr="000F3E8F" w14:paraId="4F7C07FE" w14:textId="77777777" w:rsidTr="00AA6D20">
        <w:tc>
          <w:tcPr>
            <w:tcW w:w="3256" w:type="dxa"/>
          </w:tcPr>
          <w:p w14:paraId="7FD24648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Оксана КОЛАЧ</w:t>
            </w:r>
          </w:p>
        </w:tc>
        <w:tc>
          <w:tcPr>
            <w:tcW w:w="6089" w:type="dxa"/>
          </w:tcPr>
          <w:p w14:paraId="40DF3EE1" w14:textId="77777777" w:rsidR="00536520" w:rsidRPr="000F3E8F" w:rsidRDefault="00536520" w:rsidP="00AA6D20">
            <w:pPr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</w:t>
            </w:r>
            <w:r>
              <w:rPr>
                <w:color w:val="000000" w:themeColor="text1"/>
              </w:rPr>
              <w:t>ця</w:t>
            </w:r>
            <w:r w:rsidRPr="000F3E8F">
              <w:rPr>
                <w:color w:val="000000" w:themeColor="text1"/>
              </w:rPr>
              <w:t xml:space="preserve"> відділу економіки управління економічного розвитку та торгівлі ВК ЧМР   </w:t>
            </w:r>
          </w:p>
        </w:tc>
      </w:tr>
    </w:tbl>
    <w:p w14:paraId="644B7556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3DE14AD2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07002752" w14:textId="77777777" w:rsidR="00536520" w:rsidRPr="000F3E8F" w:rsidRDefault="00536520" w:rsidP="00536520">
      <w:pPr>
        <w:ind w:right="282"/>
        <w:rPr>
          <w:bCs/>
          <w:color w:val="000000" w:themeColor="text1"/>
          <w:bdr w:val="none" w:sz="0" w:space="0" w:color="auto" w:frame="1"/>
        </w:rPr>
      </w:pPr>
    </w:p>
    <w:p w14:paraId="2BF11DC7" w14:textId="77777777" w:rsidR="00536520" w:rsidRPr="000F3E8F" w:rsidRDefault="00536520" w:rsidP="00536520">
      <w:pPr>
        <w:ind w:right="-6" w:firstLine="851"/>
        <w:jc w:val="both"/>
        <w:rPr>
          <w:color w:val="000000" w:themeColor="text1"/>
        </w:rPr>
      </w:pPr>
      <w:r>
        <w:rPr>
          <w:color w:val="000000" w:themeColor="text1"/>
        </w:rPr>
        <w:t>Керуюча справами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Наталя КУШНІРЕНКО</w:t>
      </w:r>
    </w:p>
    <w:p w14:paraId="7F42E4F4" w14:textId="77777777" w:rsidR="00054073" w:rsidRDefault="00054073"/>
    <w:sectPr w:rsidR="0005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E6"/>
    <w:rsid w:val="00031030"/>
    <w:rsid w:val="00054073"/>
    <w:rsid w:val="00536520"/>
    <w:rsid w:val="00553EE6"/>
    <w:rsid w:val="007E2A03"/>
    <w:rsid w:val="008604FD"/>
    <w:rsid w:val="00A97664"/>
    <w:rsid w:val="00BF50BA"/>
    <w:rsid w:val="00C85A9A"/>
    <w:rsid w:val="00E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25C9A"/>
  <w15:chartTrackingRefBased/>
  <w15:docId w15:val="{511A53FB-A969-4BB2-872B-8B29E8C5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520"/>
    <w:rPr>
      <w:sz w:val="24"/>
      <w:szCs w:val="24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table" w:styleId="a3">
    <w:name w:val="Table Grid"/>
    <w:basedOn w:val="a1"/>
    <w:uiPriority w:val="39"/>
    <w:rsid w:val="00536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7</cp:revision>
  <dcterms:created xsi:type="dcterms:W3CDTF">2023-05-17T11:50:00Z</dcterms:created>
  <dcterms:modified xsi:type="dcterms:W3CDTF">2023-05-19T10:58:00Z</dcterms:modified>
</cp:coreProperties>
</file>