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BE9CB" w14:textId="56922427" w:rsidR="00365DDB" w:rsidRDefault="00365DDB" w:rsidP="00365DDB">
      <w:pPr>
        <w:jc w:val="center"/>
        <w:rPr>
          <w:sz w:val="28"/>
          <w:szCs w:val="22"/>
        </w:rPr>
      </w:pPr>
      <w:bookmarkStart w:id="0" w:name="_Hlk149118016"/>
      <w:r>
        <w:rPr>
          <w:noProof/>
        </w:rPr>
        <w:drawing>
          <wp:inline distT="0" distB="0" distL="0" distR="0" wp14:anchorId="64191448" wp14:editId="42551EFA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4F034" w14:textId="77777777" w:rsidR="00365DDB" w:rsidRDefault="00365DDB" w:rsidP="00365DD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446FE477" w14:textId="77777777" w:rsidR="00365DDB" w:rsidRDefault="00365DDB" w:rsidP="00365DDB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139C8086" w14:textId="77777777" w:rsidR="00365DDB" w:rsidRDefault="00365DDB" w:rsidP="00365DD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14:paraId="75FB5F9B" w14:textId="77777777" w:rsidR="00365DDB" w:rsidRDefault="00365DDB" w:rsidP="00365DDB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14:paraId="478FAFB9" w14:textId="77777777" w:rsidR="00365DDB" w:rsidRDefault="00365DDB" w:rsidP="00365DDB">
      <w:pPr>
        <w:jc w:val="center"/>
        <w:rPr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3C34BCF9" w14:textId="1344E566" w:rsidR="00845777" w:rsidRPr="00365DDB" w:rsidRDefault="00365DDB" w:rsidP="00365DDB">
      <w:pPr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3C9D5" wp14:editId="6C4E56A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AEBF1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2A74D" wp14:editId="3E21219B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9E98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  <w:lang w:val="ru-RU"/>
        </w:rPr>
        <w:t xml:space="preserve">    </w:t>
      </w:r>
      <w:r>
        <w:rPr>
          <w:b/>
          <w:sz w:val="36"/>
          <w:szCs w:val="36"/>
        </w:rPr>
        <w:t xml:space="preserve"> 15.01.2024</w:t>
      </w:r>
      <w:bookmarkEnd w:id="0"/>
      <w:r>
        <w:rPr>
          <w:b/>
          <w:sz w:val="36"/>
          <w:szCs w:val="36"/>
        </w:rPr>
        <w:t xml:space="preserve">                                                                </w:t>
      </w:r>
      <w:r>
        <w:rPr>
          <w:b/>
          <w:sz w:val="36"/>
          <w:szCs w:val="36"/>
          <w:lang w:val="ru-RU"/>
        </w:rPr>
        <w:t>23</w:t>
      </w:r>
    </w:p>
    <w:p w14:paraId="26C60A45" w14:textId="77777777" w:rsidR="00D02541" w:rsidRDefault="00D02541" w:rsidP="00002D26">
      <w:pPr>
        <w:rPr>
          <w:rFonts w:ascii="Book Antiqua" w:hAnsi="Book Antiqua"/>
          <w:b/>
          <w:color w:val="1F3864"/>
          <w:sz w:val="28"/>
          <w:szCs w:val="28"/>
        </w:rPr>
      </w:pPr>
    </w:p>
    <w:p w14:paraId="041131CA" w14:textId="77777777" w:rsidR="00D02541" w:rsidRDefault="00D02541" w:rsidP="00002D26"/>
    <w:p w14:paraId="409B207F" w14:textId="36E04C4A" w:rsidR="000008F0" w:rsidRPr="00346308" w:rsidRDefault="000008F0" w:rsidP="00562D6D">
      <w:pPr>
        <w:pStyle w:val="HTML"/>
        <w:shd w:val="clear" w:color="auto" w:fill="FFFFFF"/>
        <w:tabs>
          <w:tab w:val="left" w:pos="3969"/>
          <w:tab w:val="left" w:pos="4253"/>
        </w:tabs>
        <w:ind w:right="49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46308">
        <w:rPr>
          <w:rFonts w:ascii="Times New Roman" w:hAnsi="Times New Roman" w:cs="Times New Roman"/>
          <w:sz w:val="24"/>
          <w:szCs w:val="24"/>
        </w:rPr>
        <w:t>Про</w:t>
      </w:r>
      <w:r w:rsidR="00011C3E">
        <w:rPr>
          <w:rFonts w:ascii="Times New Roman" w:hAnsi="Times New Roman" w:cs="Times New Roman"/>
          <w:sz w:val="24"/>
          <w:szCs w:val="24"/>
        </w:rPr>
        <w:t xml:space="preserve"> внесення змін</w:t>
      </w:r>
      <w:r w:rsidR="00562D6D" w:rsidRPr="00562D6D">
        <w:rPr>
          <w:rFonts w:ascii="Times New Roman" w:hAnsi="Times New Roman" w:cs="Times New Roman"/>
          <w:sz w:val="24"/>
          <w:szCs w:val="24"/>
        </w:rPr>
        <w:t xml:space="preserve"> до персонального складу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</w:t>
      </w:r>
      <w:r w:rsidR="00562D6D">
        <w:rPr>
          <w:rFonts w:ascii="Times New Roman" w:hAnsi="Times New Roman" w:cs="Times New Roman"/>
          <w:sz w:val="24"/>
          <w:szCs w:val="24"/>
        </w:rPr>
        <w:t xml:space="preserve"> </w:t>
      </w:r>
      <w:r w:rsidR="00562D6D" w:rsidRPr="00562D6D">
        <w:rPr>
          <w:rFonts w:ascii="Times New Roman" w:hAnsi="Times New Roman" w:cs="Times New Roman"/>
          <w:sz w:val="24"/>
          <w:szCs w:val="24"/>
        </w:rPr>
        <w:t xml:space="preserve">бойових дій, терористичних актів, диверсій, спричинених збройною агресією Російської Федерації, </w:t>
      </w:r>
      <w:r w:rsidR="00691740">
        <w:rPr>
          <w:rFonts w:ascii="Times New Roman" w:hAnsi="Times New Roman" w:cs="Times New Roman"/>
          <w:sz w:val="24"/>
          <w:szCs w:val="24"/>
        </w:rPr>
        <w:t>затвердженого рішенням виконавчого комітету Чорноморської міської ради Одеського району Одеської області від 25.09.2023                  № 261</w:t>
      </w:r>
      <w:r w:rsidR="00562D6D" w:rsidRPr="00562D6D">
        <w:rPr>
          <w:rFonts w:ascii="Times New Roman" w:hAnsi="Times New Roman" w:cs="Times New Roman"/>
          <w:sz w:val="24"/>
          <w:szCs w:val="24"/>
        </w:rPr>
        <w:t xml:space="preserve"> </w:t>
      </w:r>
      <w:r w:rsidR="00562D6D">
        <w:rPr>
          <w:rFonts w:ascii="Times New Roman" w:hAnsi="Times New Roman" w:cs="Times New Roman"/>
          <w:sz w:val="24"/>
          <w:szCs w:val="24"/>
        </w:rPr>
        <w:t xml:space="preserve"> </w:t>
      </w:r>
      <w:r w:rsidR="00045934">
        <w:rPr>
          <w:rFonts w:ascii="Times New Roman" w:hAnsi="Times New Roman" w:cs="Times New Roman"/>
          <w:sz w:val="24"/>
          <w:szCs w:val="24"/>
        </w:rPr>
        <w:t xml:space="preserve"> </w:t>
      </w:r>
      <w:r w:rsidR="00562D6D" w:rsidRPr="00562D6D">
        <w:rPr>
          <w:rFonts w:ascii="Times New Roman" w:hAnsi="Times New Roman" w:cs="Times New Roman"/>
          <w:sz w:val="24"/>
          <w:szCs w:val="24"/>
        </w:rPr>
        <w:t xml:space="preserve"> </w:t>
      </w:r>
      <w:r w:rsidR="00011C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62AAA" w14:textId="77777777" w:rsidR="000008F0" w:rsidRPr="00346308" w:rsidRDefault="000008F0" w:rsidP="00CA2780">
      <w:pPr>
        <w:pStyle w:val="HTML"/>
        <w:shd w:val="clear" w:color="auto" w:fill="FFFFFF"/>
        <w:tabs>
          <w:tab w:val="left" w:pos="3969"/>
          <w:tab w:val="left" w:pos="4253"/>
        </w:tabs>
        <w:ind w:right="49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A944B12" w14:textId="77777777" w:rsidR="00045934" w:rsidRDefault="00045934" w:rsidP="009F6A4D">
      <w:pPr>
        <w:shd w:val="clear" w:color="auto" w:fill="FFFFFF"/>
        <w:ind w:firstLine="709"/>
        <w:jc w:val="both"/>
        <w:rPr>
          <w:bCs/>
          <w:bdr w:val="none" w:sz="0" w:space="0" w:color="auto" w:frame="1"/>
        </w:rPr>
      </w:pPr>
      <w:bookmarkStart w:id="1" w:name="_Hlk145412994"/>
    </w:p>
    <w:p w14:paraId="3589FFA7" w14:textId="165EC2E5" w:rsidR="00045934" w:rsidRDefault="00045934" w:rsidP="00045934">
      <w:pPr>
        <w:shd w:val="clear" w:color="auto" w:fill="FFFFFF"/>
        <w:ind w:firstLine="709"/>
        <w:jc w:val="both"/>
        <w:rPr>
          <w:bCs/>
          <w:bdr w:val="none" w:sz="0" w:space="0" w:color="auto" w:frame="1"/>
        </w:rPr>
      </w:pPr>
      <w:r w:rsidRPr="00045934">
        <w:rPr>
          <w:bCs/>
          <w:bdr w:val="none" w:sz="0" w:space="0" w:color="auto" w:frame="1"/>
        </w:rPr>
        <w:t>Рішення</w:t>
      </w:r>
      <w:r>
        <w:rPr>
          <w:bCs/>
          <w:bdr w:val="none" w:sz="0" w:space="0" w:color="auto" w:frame="1"/>
        </w:rPr>
        <w:t>м</w:t>
      </w:r>
      <w:r w:rsidRPr="00045934">
        <w:rPr>
          <w:bCs/>
          <w:bdr w:val="none" w:sz="0" w:space="0" w:color="auto" w:frame="1"/>
        </w:rPr>
        <w:t xml:space="preserve"> виконавчого комітету від 25.09.2023 № 261 «Про затвердження персонального складу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 новій редакції»</w:t>
      </w:r>
      <w:r>
        <w:rPr>
          <w:bCs/>
          <w:bdr w:val="none" w:sz="0" w:space="0" w:color="auto" w:frame="1"/>
        </w:rPr>
        <w:t xml:space="preserve"> з</w:t>
      </w:r>
      <w:r w:rsidRPr="00045934">
        <w:rPr>
          <w:bCs/>
          <w:bdr w:val="none" w:sz="0" w:space="0" w:color="auto" w:frame="1"/>
        </w:rPr>
        <w:t>атверд</w:t>
      </w:r>
      <w:r>
        <w:rPr>
          <w:bCs/>
          <w:bdr w:val="none" w:sz="0" w:space="0" w:color="auto" w:frame="1"/>
        </w:rPr>
        <w:t>жено</w:t>
      </w:r>
      <w:r w:rsidRPr="00045934">
        <w:rPr>
          <w:bCs/>
          <w:bdr w:val="none" w:sz="0" w:space="0" w:color="auto" w:frame="1"/>
        </w:rPr>
        <w:t xml:space="preserve"> персональний склад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 новій редакції.</w:t>
      </w:r>
    </w:p>
    <w:bookmarkEnd w:id="1"/>
    <w:p w14:paraId="48833E37" w14:textId="157954D4" w:rsidR="009F6A4D" w:rsidRPr="00346308" w:rsidRDefault="00045934" w:rsidP="009F6A4D">
      <w:pPr>
        <w:shd w:val="clear" w:color="auto" w:fill="FFFFFF"/>
        <w:ind w:firstLine="709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</w:t>
      </w:r>
    </w:p>
    <w:p w14:paraId="516BB169" w14:textId="76EAC081" w:rsidR="006370B0" w:rsidRPr="00011C3E" w:rsidRDefault="008D2026" w:rsidP="005F4599">
      <w:pPr>
        <w:ind w:right="-1" w:firstLine="709"/>
        <w:contextualSpacing/>
        <w:jc w:val="both"/>
        <w:rPr>
          <w:bdr w:val="none" w:sz="0" w:space="0" w:color="auto" w:frame="1"/>
        </w:rPr>
      </w:pPr>
      <w:bookmarkStart w:id="2" w:name="_Hlk155257671"/>
      <w:r>
        <w:rPr>
          <w:bCs/>
          <w:bdr w:val="none" w:sz="0" w:space="0" w:color="auto" w:frame="1"/>
        </w:rPr>
        <w:t>Враховуючи</w:t>
      </w:r>
      <w:r w:rsidR="00011C3E">
        <w:rPr>
          <w:bCs/>
          <w:bdr w:val="none" w:sz="0" w:space="0" w:color="auto" w:frame="1"/>
        </w:rPr>
        <w:t xml:space="preserve"> звільнення з посади</w:t>
      </w:r>
      <w:r w:rsidR="00011C3E" w:rsidRPr="00011C3E">
        <w:rPr>
          <w:bCs/>
          <w:bdr w:val="none" w:sz="0" w:space="0" w:color="auto" w:frame="1"/>
        </w:rPr>
        <w:t xml:space="preserve"> </w:t>
      </w:r>
      <w:r w:rsidR="00011C3E">
        <w:rPr>
          <w:bCs/>
          <w:bdr w:val="none" w:sz="0" w:space="0" w:color="auto" w:frame="1"/>
        </w:rPr>
        <w:t xml:space="preserve">членкині комісії, </w:t>
      </w:r>
      <w:r w:rsidR="00011C3E">
        <w:rPr>
          <w:bdr w:val="none" w:sz="0" w:space="0" w:color="auto" w:frame="1"/>
        </w:rPr>
        <w:t>начальниці відділу комунальної власності УКВ та ЗВ Тетяни Баришевої</w:t>
      </w:r>
      <w:bookmarkEnd w:id="2"/>
      <w:r w:rsidR="00E60B1E">
        <w:rPr>
          <w:bdr w:val="none" w:sz="0" w:space="0" w:color="auto" w:frame="1"/>
        </w:rPr>
        <w:t xml:space="preserve"> та подання міського голови </w:t>
      </w:r>
      <w:r w:rsidR="00B83AB4">
        <w:rPr>
          <w:bdr w:val="none" w:sz="0" w:space="0" w:color="auto" w:frame="1"/>
        </w:rPr>
        <w:t>щодо внесення кандидатури</w:t>
      </w:r>
      <w:r w:rsidR="00011C3E">
        <w:rPr>
          <w:bdr w:val="none" w:sz="0" w:space="0" w:color="auto" w:frame="1"/>
        </w:rPr>
        <w:t xml:space="preserve"> </w:t>
      </w:r>
      <w:r w:rsidR="00C80B30">
        <w:t>г</w:t>
      </w:r>
      <w:r w:rsidR="00C80B30" w:rsidRPr="00D77A23">
        <w:t>оловн</w:t>
      </w:r>
      <w:r w:rsidR="00C80B30">
        <w:t>ого</w:t>
      </w:r>
      <w:r w:rsidR="00C80B30" w:rsidRPr="00D77A23">
        <w:t xml:space="preserve"> спеціаліст</w:t>
      </w:r>
      <w:r w:rsidR="00C80B30">
        <w:t>а</w:t>
      </w:r>
      <w:r w:rsidR="00C80B30" w:rsidRPr="00D77A23">
        <w:t xml:space="preserve"> відділу взаємодії з правоохоронними органами, органами ДСНС, оборонної роботи </w:t>
      </w:r>
      <w:r w:rsidR="00C80B30">
        <w:t>Лілії Білої</w:t>
      </w:r>
      <w:r w:rsidR="00B83AB4">
        <w:t xml:space="preserve"> до складу комісії </w:t>
      </w:r>
      <w:r w:rsidR="00B83AB4" w:rsidRPr="00045934">
        <w:rPr>
          <w:bCs/>
          <w:bdr w:val="none" w:sz="0" w:space="0" w:color="auto" w:frame="1"/>
        </w:rPr>
        <w:t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CA59E3" w:rsidRPr="00346308">
        <w:rPr>
          <w:bCs/>
          <w:bdr w:val="none" w:sz="0" w:space="0" w:color="auto" w:frame="1"/>
        </w:rPr>
        <w:t>, к</w:t>
      </w:r>
      <w:r w:rsidR="009F6A4D" w:rsidRPr="00346308">
        <w:rPr>
          <w:bCs/>
          <w:bdr w:val="none" w:sz="0" w:space="0" w:color="auto" w:frame="1"/>
        </w:rPr>
        <w:t xml:space="preserve">еруючись </w:t>
      </w:r>
      <w:r w:rsidR="008C208A">
        <w:rPr>
          <w:bCs/>
          <w:bdr w:val="none" w:sz="0" w:space="0" w:color="auto" w:frame="1"/>
        </w:rPr>
        <w:t>р</w:t>
      </w:r>
      <w:r w:rsidR="009F6A4D" w:rsidRPr="00346308">
        <w:rPr>
          <w:bCs/>
          <w:bdr w:val="none" w:sz="0" w:space="0" w:color="auto" w:frame="1"/>
        </w:rPr>
        <w:t>ішенням виконавчого комітету Чорноморської міської ради Одеського району Одеської області від 08.09.2023 № 249,</w:t>
      </w:r>
      <w:r w:rsidR="00B83AB4">
        <w:rPr>
          <w:bCs/>
          <w:bdr w:val="none" w:sz="0" w:space="0" w:color="auto" w:frame="1"/>
        </w:rPr>
        <w:t xml:space="preserve"> </w:t>
      </w:r>
      <w:r w:rsidR="008C208A">
        <w:rPr>
          <w:bCs/>
          <w:bdr w:val="none" w:sz="0" w:space="0" w:color="auto" w:frame="1"/>
        </w:rPr>
        <w:t>п</w:t>
      </w:r>
      <w:r w:rsidR="00BC58C5" w:rsidRPr="00346308">
        <w:rPr>
          <w:bCs/>
          <w:bdr w:val="none" w:sz="0" w:space="0" w:color="auto" w:frame="1"/>
        </w:rPr>
        <w:t>останов</w:t>
      </w:r>
      <w:r w:rsidR="009F6A4D" w:rsidRPr="00346308">
        <w:rPr>
          <w:bCs/>
          <w:bdr w:val="none" w:sz="0" w:space="0" w:color="auto" w:frame="1"/>
        </w:rPr>
        <w:t>ою</w:t>
      </w:r>
      <w:r w:rsidR="00BC58C5" w:rsidRPr="00346308">
        <w:rPr>
          <w:bCs/>
          <w:bdr w:val="none" w:sz="0" w:space="0" w:color="auto" w:frame="1"/>
        </w:rPr>
        <w:t xml:space="preserve"> Кабінету Міністрів України </w:t>
      </w:r>
      <w:bookmarkStart w:id="3" w:name="_Hlk145412876"/>
      <w:r w:rsidR="00BC58C5" w:rsidRPr="00346308">
        <w:rPr>
          <w:bCs/>
          <w:bdr w:val="none" w:sz="0" w:space="0" w:color="auto" w:frame="1"/>
        </w:rPr>
        <w:t xml:space="preserve">від 21.04.2023 №381 </w:t>
      </w:r>
      <w:bookmarkEnd w:id="3"/>
      <w:r w:rsidR="00BC58C5" w:rsidRPr="00346308">
        <w:rPr>
          <w:bCs/>
          <w:bdr w:val="none" w:sz="0" w:space="0" w:color="auto" w:frame="1"/>
        </w:rPr>
        <w:t xml:space="preserve">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</w:t>
      </w:r>
      <w:r w:rsidR="00BC58C5" w:rsidRPr="00346308">
        <w:rPr>
          <w:bCs/>
          <w:bdr w:val="none" w:sz="0" w:space="0" w:color="auto" w:frame="1"/>
        </w:rPr>
        <w:lastRenderedPageBreak/>
        <w:t>Федерації, з використанням електронної публічної послуги «єВідновлення»</w:t>
      </w:r>
      <w:r w:rsidR="006370B0" w:rsidRPr="00346308">
        <w:t>, ст. 52 та пункт</w:t>
      </w:r>
      <w:r w:rsidR="0026124D">
        <w:t>ом</w:t>
      </w:r>
      <w:r w:rsidR="006370B0" w:rsidRPr="00346308">
        <w:t xml:space="preserve"> 6 ст. 59 Закону України «Про місцеве самоврядування в Україні»,</w:t>
      </w:r>
      <w:r w:rsidR="00A75F63" w:rsidRPr="00346308">
        <w:t xml:space="preserve"> </w:t>
      </w:r>
      <w:r w:rsidR="00B83AB4">
        <w:t xml:space="preserve"> </w:t>
      </w:r>
    </w:p>
    <w:p w14:paraId="2F979E9C" w14:textId="3A58ED94" w:rsidR="006370B0" w:rsidRPr="00346308" w:rsidRDefault="006370B0" w:rsidP="006370B0">
      <w:pPr>
        <w:ind w:right="282"/>
        <w:jc w:val="center"/>
      </w:pPr>
      <w:r w:rsidRPr="00346308">
        <w:t>виконавчий комітет Чорноморської міської ради Одеського району Одеської області вирішив:</w:t>
      </w:r>
    </w:p>
    <w:p w14:paraId="66AC97BE" w14:textId="77777777" w:rsidR="006370B0" w:rsidRPr="00346308" w:rsidRDefault="006370B0" w:rsidP="005F4599">
      <w:pPr>
        <w:ind w:right="282" w:firstLine="709"/>
        <w:jc w:val="both"/>
      </w:pPr>
    </w:p>
    <w:p w14:paraId="2A0AEDC7" w14:textId="26E81405" w:rsidR="00B83AB4" w:rsidRDefault="00B83AB4" w:rsidP="005F4599">
      <w:pPr>
        <w:pStyle w:val="a3"/>
        <w:numPr>
          <w:ilvl w:val="0"/>
          <w:numId w:val="2"/>
        </w:numPr>
        <w:ind w:left="0" w:firstLine="709"/>
        <w:jc w:val="both"/>
      </w:pPr>
      <w:bookmarkStart w:id="4" w:name="_Hlk146741043"/>
      <w:r>
        <w:t xml:space="preserve">Внести зміни </w:t>
      </w:r>
      <w:r w:rsidRPr="00562D6D">
        <w:t>до персонального складу 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</w:t>
      </w:r>
      <w:r>
        <w:t xml:space="preserve"> </w:t>
      </w:r>
      <w:r w:rsidRPr="00562D6D">
        <w:t xml:space="preserve">бойових дій, терористичних актів, диверсій, спричинених збройною агресією Російської Федерації, </w:t>
      </w:r>
      <w:r>
        <w:t>затвердженого рішенням виконавчого комітету Чорноморської міської ради Одеського району Одеської області від 25.09.2023 № 261</w:t>
      </w:r>
      <w:r w:rsidR="00F202AB">
        <w:t xml:space="preserve"> (додається).</w:t>
      </w:r>
    </w:p>
    <w:p w14:paraId="4EFC8B2C" w14:textId="3054C0BC" w:rsidR="00A96DA3" w:rsidRDefault="00C80B30" w:rsidP="00F202AB">
      <w:pPr>
        <w:pStyle w:val="a3"/>
        <w:numPr>
          <w:ilvl w:val="1"/>
          <w:numId w:val="2"/>
        </w:numPr>
        <w:ind w:left="0" w:firstLine="709"/>
        <w:jc w:val="both"/>
      </w:pPr>
      <w:r>
        <w:t>В</w:t>
      </w:r>
      <w:r w:rsidR="00A96DA3">
        <w:t>и</w:t>
      </w:r>
      <w:r>
        <w:t xml:space="preserve">ключити </w:t>
      </w:r>
      <w:r w:rsidR="00A96DA3">
        <w:t>з</w:t>
      </w:r>
      <w:r w:rsidRPr="00346308">
        <w:t xml:space="preserve"> персональн</w:t>
      </w:r>
      <w:r>
        <w:t>ого</w:t>
      </w:r>
      <w:r w:rsidRPr="00346308">
        <w:t xml:space="preserve"> склад</w:t>
      </w:r>
      <w:r>
        <w:t>у</w:t>
      </w:r>
      <w:r w:rsidRPr="00346308">
        <w:t xml:space="preserve"> комісії з розгляду питань надання компенсації для відновлення окремих категорій об’єктів нерухомого майна, розташованого </w:t>
      </w:r>
      <w:r>
        <w:t xml:space="preserve">                                   </w:t>
      </w:r>
      <w:r w:rsidRPr="00346308">
        <w:t>в Чорноморській міській територіальній громаді, знищеного та/або пошкодженого</w:t>
      </w:r>
      <w:r>
        <w:t xml:space="preserve"> </w:t>
      </w:r>
      <w:r w:rsidRPr="00346308">
        <w:t>внаслідок</w:t>
      </w:r>
      <w:r>
        <w:t xml:space="preserve"> </w:t>
      </w:r>
      <w:r w:rsidRPr="00346308">
        <w:t>бойових дій, терористичних актів, диверсій, спричинених збройною агресією Російської Федерації</w:t>
      </w:r>
      <w:r w:rsidR="008D2026">
        <w:t>,</w:t>
      </w:r>
      <w:r w:rsidRPr="00346308">
        <w:t xml:space="preserve"> </w:t>
      </w:r>
      <w:r>
        <w:t xml:space="preserve">представницю </w:t>
      </w:r>
      <w:r w:rsidR="00A96DA3">
        <w:t xml:space="preserve">від </w:t>
      </w:r>
      <w:r>
        <w:t>виконавчого комітету</w:t>
      </w:r>
      <w:r w:rsidR="00F202AB">
        <w:t>:</w:t>
      </w:r>
    </w:p>
    <w:p w14:paraId="1F8D37A0" w14:textId="4517ED57" w:rsidR="00C80B30" w:rsidRDefault="00C80B30" w:rsidP="005F4599">
      <w:pPr>
        <w:ind w:right="-1" w:firstLine="709"/>
        <w:contextualSpacing/>
        <w:jc w:val="both"/>
      </w:pPr>
      <w:r>
        <w:t xml:space="preserve">- </w:t>
      </w:r>
      <w:r w:rsidR="00A96DA3">
        <w:t>Тетяну</w:t>
      </w:r>
      <w:r>
        <w:t xml:space="preserve"> </w:t>
      </w:r>
      <w:r w:rsidR="00A96DA3">
        <w:t>Баришеву</w:t>
      </w:r>
      <w:r>
        <w:t xml:space="preserve"> - </w:t>
      </w:r>
      <w:r w:rsidR="00CC28AE">
        <w:rPr>
          <w:bdr w:val="none" w:sz="0" w:space="0" w:color="auto" w:frame="1"/>
        </w:rPr>
        <w:t>н</w:t>
      </w:r>
      <w:r w:rsidR="00A96DA3">
        <w:rPr>
          <w:bdr w:val="none" w:sz="0" w:space="0" w:color="auto" w:frame="1"/>
        </w:rPr>
        <w:t>ачальниц</w:t>
      </w:r>
      <w:r w:rsidR="00CC28AE">
        <w:rPr>
          <w:bdr w:val="none" w:sz="0" w:space="0" w:color="auto" w:frame="1"/>
        </w:rPr>
        <w:t>ю</w:t>
      </w:r>
      <w:r w:rsidR="00A96DA3">
        <w:rPr>
          <w:bdr w:val="none" w:sz="0" w:space="0" w:color="auto" w:frame="1"/>
        </w:rPr>
        <w:t xml:space="preserve"> відділу комунальної власності УКВ та ЗВ </w:t>
      </w:r>
      <w:r w:rsidR="00CC28AE">
        <w:rPr>
          <w:bdr w:val="none" w:sz="0" w:space="0" w:color="auto" w:frame="1"/>
        </w:rPr>
        <w:t xml:space="preserve">                </w:t>
      </w:r>
      <w:r>
        <w:t>Чорноморської міської ради Одеського району Одеської області</w:t>
      </w:r>
      <w:r w:rsidR="00F202AB">
        <w:t xml:space="preserve"> у зв’язку зі звільненням </w:t>
      </w:r>
      <w:r w:rsidR="0026124D">
        <w:t xml:space="preserve">           </w:t>
      </w:r>
      <w:r w:rsidR="00F202AB">
        <w:t>з посади</w:t>
      </w:r>
      <w:r w:rsidR="00A96DA3">
        <w:t>.</w:t>
      </w:r>
    </w:p>
    <w:p w14:paraId="12CBC82F" w14:textId="3E72B9A0" w:rsidR="00562D6D" w:rsidRDefault="00562D6D" w:rsidP="00F202AB">
      <w:pPr>
        <w:pStyle w:val="a3"/>
        <w:numPr>
          <w:ilvl w:val="1"/>
          <w:numId w:val="2"/>
        </w:numPr>
        <w:ind w:left="0" w:firstLine="709"/>
        <w:jc w:val="both"/>
      </w:pPr>
      <w:r>
        <w:t>Включити до</w:t>
      </w:r>
      <w:r w:rsidR="00AF285B" w:rsidRPr="00346308">
        <w:t xml:space="preserve"> </w:t>
      </w:r>
      <w:r w:rsidRPr="00346308">
        <w:t>персональн</w:t>
      </w:r>
      <w:r>
        <w:t>ого</w:t>
      </w:r>
      <w:r w:rsidR="000008F0" w:rsidRPr="00346308">
        <w:t xml:space="preserve"> склад</w:t>
      </w:r>
      <w:r>
        <w:t>у</w:t>
      </w:r>
      <w:r w:rsidR="00AF285B" w:rsidRPr="00346308">
        <w:t xml:space="preserve"> комісі</w:t>
      </w:r>
      <w:r w:rsidR="000008F0" w:rsidRPr="00346308">
        <w:t>ї</w:t>
      </w:r>
      <w:r w:rsidR="00AF285B" w:rsidRPr="00346308">
        <w:t xml:space="preserve"> з розгляду питань надання компенсації для відновлення окремих категорій об’єктів нерухомого майна, розташованого </w:t>
      </w:r>
      <w:r w:rsidR="00045934">
        <w:t xml:space="preserve">                                   </w:t>
      </w:r>
      <w:r w:rsidR="00AF285B" w:rsidRPr="00346308">
        <w:t>в Чорноморській міській територіальній громаді, знищеного та/або пошкодженого</w:t>
      </w:r>
      <w:r w:rsidR="00C80B30">
        <w:t xml:space="preserve"> </w:t>
      </w:r>
      <w:r w:rsidR="00AF285B" w:rsidRPr="00346308">
        <w:t>внаслідок</w:t>
      </w:r>
      <w:r w:rsidR="0053588D">
        <w:t xml:space="preserve"> </w:t>
      </w:r>
      <w:r w:rsidR="00AF285B" w:rsidRPr="00346308">
        <w:t>бойових дій, терористичних актів, диверсій, спричинених збройною агресією Російської Федерації</w:t>
      </w:r>
      <w:bookmarkEnd w:id="4"/>
      <w:r w:rsidR="008D2026">
        <w:t>,</w:t>
      </w:r>
      <w:r w:rsidR="00F202AB">
        <w:t xml:space="preserve"> </w:t>
      </w:r>
      <w:r w:rsidR="00A96DA3">
        <w:t>представницю від виконавчого комітету</w:t>
      </w:r>
      <w:r>
        <w:t>:</w:t>
      </w:r>
    </w:p>
    <w:p w14:paraId="44400889" w14:textId="207101BD" w:rsidR="00CC28AE" w:rsidRDefault="00562D6D" w:rsidP="005F4599">
      <w:pPr>
        <w:pStyle w:val="a3"/>
        <w:ind w:left="0" w:firstLine="709"/>
        <w:jc w:val="both"/>
      </w:pPr>
      <w:r>
        <w:t xml:space="preserve">- </w:t>
      </w:r>
      <w:r w:rsidR="00C80B30">
        <w:t>Лілію Білу</w:t>
      </w:r>
      <w:r w:rsidR="0053588D">
        <w:t xml:space="preserve"> -</w:t>
      </w:r>
      <w:r>
        <w:t xml:space="preserve"> </w:t>
      </w:r>
      <w:r w:rsidR="00C80B30">
        <w:t>г</w:t>
      </w:r>
      <w:r w:rsidR="00C80B30" w:rsidRPr="00D77A23">
        <w:t>оловн</w:t>
      </w:r>
      <w:r w:rsidR="00C80B30">
        <w:t>ого</w:t>
      </w:r>
      <w:r w:rsidR="00C80B30" w:rsidRPr="00D77A23">
        <w:t xml:space="preserve"> спеціаліст</w:t>
      </w:r>
      <w:r w:rsidR="00C80B30">
        <w:t>а</w:t>
      </w:r>
      <w:r w:rsidR="00C80B30" w:rsidRPr="00D77A23">
        <w:t xml:space="preserve"> відділу взаємодії з правоохоронними органами, органами ДСНС, оборонної роботи</w:t>
      </w:r>
      <w:r w:rsidR="00C80B30">
        <w:t xml:space="preserve"> виконавчого комітету Чорноморської міської ради Одеського району Одеської області</w:t>
      </w:r>
      <w:r>
        <w:t>.</w:t>
      </w:r>
    </w:p>
    <w:p w14:paraId="2A5C84A1" w14:textId="77777777" w:rsidR="00CC28AE" w:rsidRDefault="00CC28AE" w:rsidP="005F4599">
      <w:pPr>
        <w:pStyle w:val="a3"/>
        <w:ind w:left="0" w:firstLine="709"/>
        <w:jc w:val="both"/>
      </w:pPr>
    </w:p>
    <w:p w14:paraId="29638DCA" w14:textId="14B2EE2E" w:rsidR="00CA2780" w:rsidRPr="00CC28AE" w:rsidRDefault="00F202AB" w:rsidP="005F4599">
      <w:pPr>
        <w:pStyle w:val="a3"/>
        <w:ind w:left="0" w:firstLine="709"/>
        <w:jc w:val="both"/>
      </w:pPr>
      <w:r>
        <w:t>2</w:t>
      </w:r>
      <w:r w:rsidR="00CC28AE">
        <w:t xml:space="preserve">. </w:t>
      </w:r>
      <w:r w:rsidR="000B49BA" w:rsidRPr="00346308">
        <w:rPr>
          <w:bCs/>
        </w:rPr>
        <w:t xml:space="preserve">Оприлюднити дане рішення на </w:t>
      </w:r>
      <w:r w:rsidR="00A467BC" w:rsidRPr="00346308">
        <w:rPr>
          <w:bCs/>
        </w:rPr>
        <w:t>офіційному вебсайті міської ради</w:t>
      </w:r>
      <w:r w:rsidR="000B49BA" w:rsidRPr="00346308">
        <w:rPr>
          <w:bCs/>
        </w:rPr>
        <w:t>.</w:t>
      </w:r>
    </w:p>
    <w:p w14:paraId="66BC3B7E" w14:textId="77777777" w:rsidR="000B49BA" w:rsidRPr="00346308" w:rsidRDefault="000B49BA" w:rsidP="005F4599">
      <w:pPr>
        <w:pStyle w:val="a3"/>
        <w:ind w:left="0" w:firstLine="709"/>
        <w:jc w:val="both"/>
        <w:rPr>
          <w:bCs/>
        </w:rPr>
      </w:pPr>
    </w:p>
    <w:p w14:paraId="765A2E3A" w14:textId="4673936B" w:rsidR="006370B0" w:rsidRPr="00346308" w:rsidRDefault="00F202AB" w:rsidP="005F4599">
      <w:pPr>
        <w:pStyle w:val="a5"/>
        <w:tabs>
          <w:tab w:val="left" w:pos="567"/>
        </w:tabs>
        <w:spacing w:before="0" w:beforeAutospacing="0" w:after="0" w:afterAutospacing="0"/>
        <w:ind w:firstLine="709"/>
        <w:jc w:val="both"/>
        <w:rPr>
          <w:bCs/>
        </w:rPr>
      </w:pPr>
      <w:r>
        <w:t>3</w:t>
      </w:r>
      <w:r w:rsidR="00CA51EA">
        <w:t xml:space="preserve">. </w:t>
      </w:r>
      <w:r w:rsidR="006370B0" w:rsidRPr="00346308">
        <w:t>Контроль за виконанням цього рішення покласти заступника міського голови</w:t>
      </w:r>
      <w:r w:rsidR="00AF285B" w:rsidRPr="00346308">
        <w:t xml:space="preserve"> </w:t>
      </w:r>
      <w:r w:rsidR="006370B0" w:rsidRPr="00346308">
        <w:t>Ігоря Сурніна.</w:t>
      </w:r>
    </w:p>
    <w:p w14:paraId="7CAC530A" w14:textId="0727E9E0" w:rsidR="006370B0" w:rsidRDefault="006370B0" w:rsidP="005F4599">
      <w:pPr>
        <w:ind w:right="282" w:firstLine="709"/>
        <w:jc w:val="both"/>
      </w:pPr>
    </w:p>
    <w:p w14:paraId="3D74BDA9" w14:textId="77777777" w:rsidR="004E7712" w:rsidRDefault="004E7712" w:rsidP="005F4599">
      <w:pPr>
        <w:ind w:right="282" w:firstLine="709"/>
        <w:jc w:val="both"/>
      </w:pPr>
    </w:p>
    <w:p w14:paraId="412ACAFF" w14:textId="77777777" w:rsidR="003D4F3E" w:rsidRDefault="003D4F3E" w:rsidP="006370B0">
      <w:pPr>
        <w:ind w:right="282"/>
      </w:pPr>
    </w:p>
    <w:p w14:paraId="07D22EFD" w14:textId="77777777" w:rsidR="003D4F3E" w:rsidRDefault="003D4F3E" w:rsidP="006370B0">
      <w:pPr>
        <w:ind w:right="282"/>
      </w:pPr>
    </w:p>
    <w:p w14:paraId="1768DB3D" w14:textId="77777777" w:rsidR="004E7712" w:rsidRDefault="004E7712" w:rsidP="006370B0">
      <w:pPr>
        <w:ind w:right="282"/>
      </w:pPr>
    </w:p>
    <w:p w14:paraId="0A3BBA6E" w14:textId="77777777" w:rsidR="00E40C50" w:rsidRPr="00346308" w:rsidRDefault="00E40C50" w:rsidP="006370B0">
      <w:pPr>
        <w:ind w:right="282"/>
      </w:pPr>
    </w:p>
    <w:p w14:paraId="7ACBB41A" w14:textId="27997AB4" w:rsidR="004B220F" w:rsidRPr="00346308" w:rsidRDefault="004B220F" w:rsidP="004B220F">
      <w:pPr>
        <w:jc w:val="both"/>
      </w:pPr>
      <w:r w:rsidRPr="00346308">
        <w:t xml:space="preserve">              </w:t>
      </w:r>
      <w:r w:rsidR="000008F0" w:rsidRPr="00346308">
        <w:t xml:space="preserve">Міський голова </w:t>
      </w:r>
      <w:r w:rsidR="000008F0" w:rsidRPr="00346308">
        <w:tab/>
      </w:r>
      <w:r w:rsidR="000008F0" w:rsidRPr="00346308">
        <w:tab/>
      </w:r>
      <w:r w:rsidR="000008F0" w:rsidRPr="00346308">
        <w:tab/>
      </w:r>
      <w:r w:rsidR="000008F0" w:rsidRPr="00346308">
        <w:tab/>
      </w:r>
      <w:r w:rsidR="000008F0" w:rsidRPr="00346308">
        <w:tab/>
      </w:r>
      <w:r w:rsidR="000008F0" w:rsidRPr="00346308">
        <w:tab/>
      </w:r>
      <w:r w:rsidR="000008F0" w:rsidRPr="00346308">
        <w:tab/>
        <w:t>Василь ГУЛЯЄВ</w:t>
      </w:r>
    </w:p>
    <w:p w14:paraId="70BC3F3F" w14:textId="0AF9D814" w:rsidR="00BC58C5" w:rsidRDefault="00BC58C5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2DE334A2" w14:textId="77777777" w:rsidR="0063511F" w:rsidRDefault="0063511F" w:rsidP="006370B0">
      <w:pPr>
        <w:tabs>
          <w:tab w:val="left" w:pos="567"/>
        </w:tabs>
        <w:rPr>
          <w:color w:val="000000" w:themeColor="text1"/>
        </w:rPr>
      </w:pPr>
    </w:p>
    <w:p w14:paraId="36AA387E" w14:textId="4D05C0A4" w:rsidR="006370B0" w:rsidRPr="000F3E8F" w:rsidRDefault="006370B0" w:rsidP="006370B0">
      <w:pPr>
        <w:tabs>
          <w:tab w:val="left" w:pos="567"/>
        </w:tabs>
        <w:rPr>
          <w:color w:val="000000" w:themeColor="text1"/>
        </w:rPr>
      </w:pPr>
      <w:r w:rsidRPr="000F3E8F">
        <w:rPr>
          <w:color w:val="000000" w:themeColor="text1"/>
        </w:rPr>
        <w:t>ПОГОДЖЕНО:</w:t>
      </w:r>
    </w:p>
    <w:p w14:paraId="3B4608D3" w14:textId="77777777" w:rsidR="006370B0" w:rsidRPr="000F3E8F" w:rsidRDefault="006370B0" w:rsidP="006370B0">
      <w:pPr>
        <w:tabs>
          <w:tab w:val="left" w:pos="567"/>
        </w:tabs>
        <w:rPr>
          <w:color w:val="000000" w:themeColor="text1"/>
        </w:rPr>
      </w:pPr>
    </w:p>
    <w:p w14:paraId="144533D5" w14:textId="7804AC70" w:rsidR="00965F32" w:rsidRPr="000F3E8F" w:rsidRDefault="00965F32" w:rsidP="00965F32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 xml:space="preserve">Заступник міського голови      </w:t>
      </w:r>
      <w:r w:rsidRPr="000F3E8F">
        <w:rPr>
          <w:color w:val="000000" w:themeColor="text1"/>
        </w:rPr>
        <w:tab/>
      </w:r>
      <w:r w:rsidRPr="000F3E8F">
        <w:rPr>
          <w:color w:val="000000" w:themeColor="text1"/>
        </w:rPr>
        <w:tab/>
      </w:r>
      <w:r w:rsidRPr="000F3E8F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Pr="000F3E8F">
        <w:rPr>
          <w:color w:val="000000" w:themeColor="text1"/>
        </w:rPr>
        <w:t>Ігор СУРНІН</w:t>
      </w:r>
    </w:p>
    <w:p w14:paraId="3DE240D4" w14:textId="77777777" w:rsidR="00965F32" w:rsidRPr="000F3E8F" w:rsidRDefault="00965F32" w:rsidP="00965F32">
      <w:pPr>
        <w:ind w:right="-6"/>
        <w:jc w:val="both"/>
        <w:rPr>
          <w:color w:val="000000" w:themeColor="text1"/>
        </w:rPr>
      </w:pPr>
    </w:p>
    <w:p w14:paraId="2BDDE5AD" w14:textId="77777777" w:rsidR="00965F32" w:rsidRDefault="00965F32" w:rsidP="00965F32">
      <w:pPr>
        <w:ind w:right="-6"/>
        <w:jc w:val="both"/>
        <w:rPr>
          <w:color w:val="000000" w:themeColor="text1"/>
        </w:rPr>
      </w:pPr>
    </w:p>
    <w:p w14:paraId="11B18DA5" w14:textId="2A530BDA" w:rsidR="000008F0" w:rsidRDefault="000008F0" w:rsidP="00965F32">
      <w:pPr>
        <w:ind w:right="-6"/>
        <w:jc w:val="both"/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E5F29">
        <w:rPr>
          <w:color w:val="000000" w:themeColor="text1"/>
        </w:rPr>
        <w:t>Роман ТЄЛІПОВ</w:t>
      </w:r>
    </w:p>
    <w:p w14:paraId="3338DEF9" w14:textId="77777777" w:rsidR="000008F0" w:rsidRDefault="000008F0" w:rsidP="00965F32">
      <w:pPr>
        <w:ind w:right="-6"/>
        <w:jc w:val="both"/>
        <w:rPr>
          <w:color w:val="000000" w:themeColor="text1"/>
        </w:rPr>
      </w:pPr>
    </w:p>
    <w:p w14:paraId="491F9768" w14:textId="77777777" w:rsidR="000008F0" w:rsidRPr="000F3E8F" w:rsidRDefault="000008F0" w:rsidP="00965F32">
      <w:pPr>
        <w:ind w:right="-6"/>
        <w:jc w:val="both"/>
        <w:rPr>
          <w:color w:val="000000" w:themeColor="text1"/>
        </w:rPr>
      </w:pPr>
    </w:p>
    <w:p w14:paraId="08CD5255" w14:textId="294529CD" w:rsidR="006370B0" w:rsidRPr="000F3E8F" w:rsidRDefault="003A6394" w:rsidP="006370B0">
      <w:pPr>
        <w:tabs>
          <w:tab w:val="left" w:pos="567"/>
        </w:tabs>
        <w:rPr>
          <w:bCs/>
          <w:color w:val="000000" w:themeColor="text1"/>
        </w:rPr>
      </w:pPr>
      <w:r w:rsidRPr="000F3E8F">
        <w:rPr>
          <w:bCs/>
          <w:color w:val="000000" w:themeColor="text1"/>
        </w:rPr>
        <w:t>Керуюча справами</w:t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ab/>
      </w:r>
      <w:r w:rsidR="000008F0">
        <w:rPr>
          <w:bCs/>
          <w:color w:val="000000" w:themeColor="text1"/>
        </w:rPr>
        <w:tab/>
      </w:r>
      <w:r w:rsidRPr="000F3E8F">
        <w:rPr>
          <w:bCs/>
          <w:color w:val="000000" w:themeColor="text1"/>
        </w:rPr>
        <w:t>Наталя КУШНІРЕНКО</w:t>
      </w:r>
    </w:p>
    <w:p w14:paraId="47DC4BE3" w14:textId="77777777" w:rsidR="006370B0" w:rsidRPr="000F3E8F" w:rsidRDefault="006370B0" w:rsidP="006370B0">
      <w:pPr>
        <w:tabs>
          <w:tab w:val="left" w:pos="567"/>
        </w:tabs>
        <w:rPr>
          <w:color w:val="000000" w:themeColor="text1"/>
        </w:rPr>
      </w:pPr>
    </w:p>
    <w:p w14:paraId="69582877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55B7077A" w14:textId="1BE93FF0" w:rsidR="006370B0" w:rsidRPr="000F3E8F" w:rsidRDefault="006370B0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Начальник УДРП та ПЗ</w:t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Pr="000F3E8F">
        <w:rPr>
          <w:color w:val="000000" w:themeColor="text1"/>
        </w:rPr>
        <w:t>Дмитро СКРИПНИЧЕНКО</w:t>
      </w:r>
    </w:p>
    <w:p w14:paraId="69A6B9BF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45278CFB" w14:textId="77777777" w:rsidR="00633E22" w:rsidRPr="000F3E8F" w:rsidRDefault="00633E22" w:rsidP="006370B0">
      <w:pPr>
        <w:ind w:right="-6"/>
        <w:jc w:val="both"/>
        <w:rPr>
          <w:color w:val="000000" w:themeColor="text1"/>
        </w:rPr>
      </w:pPr>
    </w:p>
    <w:p w14:paraId="73840AAA" w14:textId="38314B0E" w:rsidR="00633E22" w:rsidRPr="000F3E8F" w:rsidRDefault="00633E22" w:rsidP="00633E22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 xml:space="preserve">Уповноважений з антикорупційної діяльності </w:t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Pr="000F3E8F">
        <w:rPr>
          <w:color w:val="000000" w:themeColor="text1"/>
        </w:rPr>
        <w:t xml:space="preserve">Микола ЧУХЛІБ        </w:t>
      </w:r>
    </w:p>
    <w:p w14:paraId="2B9A08A1" w14:textId="77777777" w:rsidR="00633E22" w:rsidRPr="000F3E8F" w:rsidRDefault="00633E22" w:rsidP="00633E22">
      <w:pPr>
        <w:ind w:right="-6"/>
        <w:jc w:val="both"/>
        <w:rPr>
          <w:color w:val="000000" w:themeColor="text1"/>
        </w:rPr>
      </w:pPr>
    </w:p>
    <w:p w14:paraId="3C30B9D7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345644B3" w14:textId="3B30FA24" w:rsidR="006370B0" w:rsidRPr="000F3E8F" w:rsidRDefault="006370B0" w:rsidP="006370B0">
      <w:pPr>
        <w:tabs>
          <w:tab w:val="left" w:pos="6096"/>
        </w:tabs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Начальник загального відділу</w:t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Pr="000F3E8F">
        <w:rPr>
          <w:color w:val="000000" w:themeColor="text1"/>
        </w:rPr>
        <w:t>Ірина ТЕМНА</w:t>
      </w:r>
    </w:p>
    <w:p w14:paraId="6C964777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5C408229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31CE4852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 xml:space="preserve">Розсилка: </w:t>
      </w:r>
    </w:p>
    <w:p w14:paraId="3AB340EF" w14:textId="53A2B408" w:rsidR="006370B0" w:rsidRDefault="00633E22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Виконавчі органи міськради</w:t>
      </w:r>
      <w:r w:rsidRPr="000F3E8F">
        <w:rPr>
          <w:color w:val="000000" w:themeColor="text1"/>
        </w:rPr>
        <w:tab/>
        <w:t>- 5</w:t>
      </w:r>
    </w:p>
    <w:p w14:paraId="3BD1217E" w14:textId="77777777" w:rsidR="000008F0" w:rsidRPr="000F3E8F" w:rsidRDefault="000008F0" w:rsidP="006370B0">
      <w:pPr>
        <w:ind w:right="-6"/>
        <w:jc w:val="both"/>
        <w:rPr>
          <w:color w:val="000000" w:themeColor="text1"/>
        </w:rPr>
      </w:pPr>
    </w:p>
    <w:p w14:paraId="6B52B26C" w14:textId="65EF9B67" w:rsidR="00633E22" w:rsidRPr="000F3E8F" w:rsidRDefault="00633E22" w:rsidP="000008F0">
      <w:pPr>
        <w:ind w:right="-6"/>
        <w:jc w:val="both"/>
        <w:rPr>
          <w:color w:val="000000" w:themeColor="text1"/>
        </w:rPr>
      </w:pPr>
    </w:p>
    <w:p w14:paraId="09CEE798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619772BB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0A1958D6" w14:textId="7AC4AB61" w:rsidR="006370B0" w:rsidRPr="00BF76F8" w:rsidRDefault="006370B0" w:rsidP="006370B0">
      <w:pPr>
        <w:ind w:right="-6"/>
        <w:jc w:val="both"/>
        <w:rPr>
          <w:color w:val="000000" w:themeColor="text1"/>
        </w:rPr>
      </w:pPr>
      <w:bookmarkStart w:id="5" w:name="_Hlk134776197"/>
      <w:r w:rsidRPr="000F3E8F">
        <w:rPr>
          <w:color w:val="000000" w:themeColor="text1"/>
        </w:rPr>
        <w:t>Виконавець:</w:t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0008F0">
        <w:rPr>
          <w:color w:val="000000" w:themeColor="text1"/>
        </w:rPr>
        <w:tab/>
      </w:r>
      <w:r w:rsidR="00410A86" w:rsidRPr="00BF76F8">
        <w:rPr>
          <w:color w:val="000000" w:themeColor="text1"/>
        </w:rPr>
        <w:t>Вячеслав</w:t>
      </w:r>
      <w:r w:rsidR="004B220F" w:rsidRPr="000F3E8F">
        <w:rPr>
          <w:color w:val="000000" w:themeColor="text1"/>
        </w:rPr>
        <w:t xml:space="preserve"> </w:t>
      </w:r>
      <w:r w:rsidR="00410A86" w:rsidRPr="00BF76F8">
        <w:rPr>
          <w:color w:val="000000" w:themeColor="text1"/>
        </w:rPr>
        <w:t>ОХОТН</w:t>
      </w:r>
      <w:r w:rsidR="00410A86">
        <w:rPr>
          <w:color w:val="000000" w:themeColor="text1"/>
        </w:rPr>
        <w:t>І</w:t>
      </w:r>
      <w:r w:rsidR="00410A86" w:rsidRPr="00BF76F8">
        <w:rPr>
          <w:color w:val="000000" w:themeColor="text1"/>
        </w:rPr>
        <w:t>КОВ</w:t>
      </w:r>
    </w:p>
    <w:bookmarkEnd w:id="5"/>
    <w:p w14:paraId="6BB14C96" w14:textId="00D4495B" w:rsidR="006370B0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6B0EE190" w14:textId="77777777" w:rsidR="002B70DF" w:rsidRPr="000F3E8F" w:rsidRDefault="002B70DF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0BD41174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61AE4576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6E55E940" w14:textId="77777777" w:rsidR="00633E22" w:rsidRPr="000F3E8F" w:rsidRDefault="00633E22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75ABB427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572B38C6" w14:textId="77777777" w:rsidR="006370B0" w:rsidRPr="000F3E8F" w:rsidRDefault="006370B0" w:rsidP="006370B0">
      <w:pPr>
        <w:tabs>
          <w:tab w:val="left" w:pos="5954"/>
        </w:tabs>
        <w:ind w:right="-6"/>
        <w:jc w:val="both"/>
        <w:rPr>
          <w:color w:val="000000" w:themeColor="text1"/>
        </w:rPr>
      </w:pPr>
    </w:p>
    <w:p w14:paraId="302DE078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p w14:paraId="6B091B95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  <w:r w:rsidRPr="000F3E8F">
        <w:rPr>
          <w:color w:val="000000" w:themeColor="text1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p w14:paraId="5774019D" w14:textId="77777777" w:rsidR="006370B0" w:rsidRPr="000F3E8F" w:rsidRDefault="006370B0" w:rsidP="006370B0">
      <w:pPr>
        <w:ind w:right="-6"/>
        <w:jc w:val="both"/>
        <w:rPr>
          <w:color w:val="000000" w:themeColor="text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0F3E8F" w:rsidRPr="000F3E8F" w14:paraId="2A0E1653" w14:textId="77777777" w:rsidTr="00C4330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BFD3" w14:textId="77777777" w:rsidR="006370B0" w:rsidRPr="000F3E8F" w:rsidRDefault="006370B0" w:rsidP="00C4330C">
            <w:pPr>
              <w:ind w:right="-6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8AF" w14:textId="77777777" w:rsidR="006370B0" w:rsidRPr="000F3E8F" w:rsidRDefault="006370B0" w:rsidP="00C4330C">
            <w:pPr>
              <w:ind w:right="-6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C2E9" w14:textId="77777777" w:rsidR="006370B0" w:rsidRPr="000F3E8F" w:rsidRDefault="006370B0" w:rsidP="00C4330C">
            <w:pPr>
              <w:ind w:right="-6"/>
              <w:jc w:val="both"/>
              <w:rPr>
                <w:color w:val="000000" w:themeColor="text1"/>
              </w:rPr>
            </w:pPr>
            <w:r w:rsidRPr="000F3E8F">
              <w:rPr>
                <w:color w:val="000000" w:themeColor="text1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5BC436C9" w14:textId="77777777" w:rsidR="00633E22" w:rsidRPr="000F3E8F" w:rsidRDefault="00633E22" w:rsidP="00633E22">
      <w:pPr>
        <w:rPr>
          <w:color w:val="000000" w:themeColor="text1"/>
        </w:rPr>
      </w:pPr>
    </w:p>
    <w:p w14:paraId="7BE7B774" w14:textId="77777777" w:rsidR="00633E22" w:rsidRPr="000F3E8F" w:rsidRDefault="00633E22" w:rsidP="00633E22">
      <w:pPr>
        <w:rPr>
          <w:color w:val="000000" w:themeColor="text1"/>
        </w:rPr>
      </w:pPr>
    </w:p>
    <w:p w14:paraId="5AFB9340" w14:textId="77777777" w:rsidR="00633E22" w:rsidRPr="000F3E8F" w:rsidRDefault="00633E22" w:rsidP="00633E22">
      <w:pPr>
        <w:rPr>
          <w:color w:val="000000" w:themeColor="text1"/>
        </w:rPr>
      </w:pPr>
    </w:p>
    <w:p w14:paraId="48F218C6" w14:textId="4ABEE566" w:rsidR="008D2284" w:rsidRDefault="008D2284" w:rsidP="008D2284">
      <w:pPr>
        <w:ind w:left="5245" w:right="282"/>
        <w:contextualSpacing/>
        <w:outlineLvl w:val="0"/>
        <w:rPr>
          <w:rFonts w:eastAsiaTheme="minorEastAsia"/>
          <w:bCs/>
          <w:kern w:val="36"/>
          <w:szCs w:val="48"/>
          <w:lang w:eastAsia="ru-RU"/>
        </w:rPr>
      </w:pPr>
    </w:p>
    <w:p w14:paraId="18736667" w14:textId="1E2C49EC" w:rsidR="008D2284" w:rsidRDefault="008D2284" w:rsidP="008D2284">
      <w:pPr>
        <w:ind w:left="5245" w:right="282"/>
        <w:contextualSpacing/>
        <w:outlineLvl w:val="0"/>
        <w:rPr>
          <w:rFonts w:eastAsiaTheme="minorEastAsia"/>
          <w:bCs/>
          <w:kern w:val="36"/>
          <w:szCs w:val="48"/>
          <w:lang w:eastAsia="ru-RU"/>
        </w:rPr>
      </w:pPr>
    </w:p>
    <w:p w14:paraId="241CA7AC" w14:textId="7A592927" w:rsidR="008D2284" w:rsidRDefault="008D2284" w:rsidP="008D2284">
      <w:pPr>
        <w:ind w:left="5245" w:right="282"/>
        <w:contextualSpacing/>
        <w:outlineLvl w:val="0"/>
        <w:rPr>
          <w:rFonts w:eastAsiaTheme="minorEastAsia"/>
          <w:bCs/>
          <w:kern w:val="36"/>
          <w:szCs w:val="48"/>
          <w:lang w:eastAsia="ru-RU"/>
        </w:rPr>
      </w:pPr>
    </w:p>
    <w:p w14:paraId="498CBBCC" w14:textId="370D5A0D" w:rsidR="008D2284" w:rsidRDefault="008D2284" w:rsidP="008D2284">
      <w:pPr>
        <w:ind w:left="5245" w:right="282"/>
        <w:contextualSpacing/>
        <w:outlineLvl w:val="0"/>
        <w:rPr>
          <w:rFonts w:eastAsiaTheme="minorEastAsia"/>
          <w:bCs/>
          <w:kern w:val="36"/>
          <w:szCs w:val="48"/>
          <w:lang w:eastAsia="ru-RU"/>
        </w:rPr>
      </w:pPr>
    </w:p>
    <w:p w14:paraId="16446F81" w14:textId="5A7665FA" w:rsidR="008D2284" w:rsidRDefault="008D2284" w:rsidP="008D2284">
      <w:pPr>
        <w:ind w:left="5245" w:right="282"/>
        <w:contextualSpacing/>
        <w:outlineLvl w:val="0"/>
        <w:rPr>
          <w:rFonts w:eastAsiaTheme="minorEastAsia"/>
          <w:bCs/>
          <w:kern w:val="36"/>
          <w:szCs w:val="48"/>
          <w:lang w:eastAsia="ru-RU"/>
        </w:rPr>
      </w:pPr>
    </w:p>
    <w:p w14:paraId="0B3317EB" w14:textId="42293BA8" w:rsidR="008D2284" w:rsidRDefault="008D2284" w:rsidP="008D2284">
      <w:pPr>
        <w:ind w:left="5245" w:right="282"/>
        <w:contextualSpacing/>
        <w:outlineLvl w:val="0"/>
        <w:rPr>
          <w:rFonts w:eastAsiaTheme="minorEastAsia"/>
          <w:bCs/>
          <w:kern w:val="36"/>
          <w:szCs w:val="48"/>
          <w:lang w:eastAsia="ru-RU"/>
        </w:rPr>
      </w:pPr>
    </w:p>
    <w:p w14:paraId="42E27918" w14:textId="054C5820" w:rsidR="008D2284" w:rsidRDefault="008D2284" w:rsidP="008D2284">
      <w:pPr>
        <w:ind w:left="5245" w:right="282"/>
        <w:contextualSpacing/>
        <w:outlineLvl w:val="0"/>
        <w:rPr>
          <w:rFonts w:eastAsiaTheme="minorEastAsia"/>
          <w:bCs/>
          <w:kern w:val="36"/>
          <w:szCs w:val="48"/>
          <w:lang w:eastAsia="ru-RU"/>
        </w:rPr>
      </w:pPr>
    </w:p>
    <w:p w14:paraId="5CDD8543" w14:textId="77777777" w:rsidR="008D2284" w:rsidRDefault="008D2284" w:rsidP="008D2284">
      <w:pPr>
        <w:ind w:left="5245" w:right="282"/>
        <w:contextualSpacing/>
        <w:outlineLvl w:val="0"/>
        <w:rPr>
          <w:rFonts w:eastAsiaTheme="minorEastAsia"/>
          <w:bCs/>
          <w:kern w:val="36"/>
          <w:szCs w:val="48"/>
          <w:lang w:eastAsia="ru-RU"/>
        </w:rPr>
      </w:pPr>
    </w:p>
    <w:p w14:paraId="0AAD4664" w14:textId="77777777" w:rsidR="008D2284" w:rsidRDefault="008D2284" w:rsidP="008D2284">
      <w:pPr>
        <w:ind w:left="5812" w:right="-1"/>
        <w:contextualSpacing/>
        <w:outlineLvl w:val="0"/>
        <w:rPr>
          <w:rFonts w:eastAsiaTheme="minorEastAsia"/>
          <w:bCs/>
          <w:kern w:val="36"/>
          <w:szCs w:val="48"/>
          <w:lang w:eastAsia="ru-RU"/>
        </w:rPr>
      </w:pPr>
      <w:r>
        <w:rPr>
          <w:rFonts w:eastAsiaTheme="minorEastAsia"/>
          <w:bCs/>
          <w:kern w:val="36"/>
          <w:szCs w:val="48"/>
          <w:lang w:eastAsia="ru-RU"/>
        </w:rPr>
        <w:lastRenderedPageBreak/>
        <w:t xml:space="preserve">Додаток  </w:t>
      </w:r>
    </w:p>
    <w:p w14:paraId="3472115E" w14:textId="77777777" w:rsidR="008D2284" w:rsidRDefault="008D2284" w:rsidP="008D2284">
      <w:pPr>
        <w:ind w:left="5812" w:right="-1"/>
        <w:contextualSpacing/>
        <w:outlineLvl w:val="0"/>
        <w:rPr>
          <w:rFonts w:eastAsiaTheme="minorEastAsia"/>
          <w:bCs/>
          <w:kern w:val="36"/>
          <w:szCs w:val="48"/>
          <w:lang w:eastAsia="ru-RU"/>
        </w:rPr>
      </w:pPr>
      <w:r>
        <w:rPr>
          <w:rFonts w:eastAsiaTheme="minorEastAsia"/>
          <w:bCs/>
          <w:kern w:val="36"/>
          <w:szCs w:val="48"/>
          <w:lang w:eastAsia="ru-RU"/>
        </w:rPr>
        <w:t>до  рішення виконавчого комітету</w:t>
      </w:r>
    </w:p>
    <w:p w14:paraId="17110EFB" w14:textId="77777777" w:rsidR="008D2284" w:rsidRDefault="008D2284" w:rsidP="008D2284">
      <w:pPr>
        <w:ind w:left="5812" w:right="-1"/>
        <w:contextualSpacing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Чорноморської міської ради  </w:t>
      </w:r>
    </w:p>
    <w:p w14:paraId="04785FC5" w14:textId="050F28B9" w:rsidR="008D2284" w:rsidRPr="00365DDB" w:rsidRDefault="008D2284" w:rsidP="008D2284">
      <w:pPr>
        <w:ind w:left="5812" w:right="-1"/>
        <w:contextualSpacing/>
        <w:outlineLvl w:val="0"/>
        <w:rPr>
          <w:rFonts w:eastAsiaTheme="minorEastAsia"/>
          <w:bCs/>
          <w:kern w:val="36"/>
          <w:szCs w:val="48"/>
          <w:lang w:val="ru-RU" w:eastAsia="ru-RU"/>
        </w:rPr>
      </w:pPr>
      <w:r>
        <w:rPr>
          <w:rFonts w:eastAsiaTheme="minorEastAsia"/>
          <w:bCs/>
          <w:kern w:val="36"/>
          <w:szCs w:val="48"/>
          <w:lang w:eastAsia="ru-RU"/>
        </w:rPr>
        <w:t xml:space="preserve">від  </w:t>
      </w:r>
      <w:r w:rsidR="00365DDB">
        <w:rPr>
          <w:rFonts w:eastAsiaTheme="minorEastAsia"/>
          <w:bCs/>
          <w:kern w:val="36"/>
          <w:szCs w:val="48"/>
          <w:lang w:val="ru-RU" w:eastAsia="ru-RU"/>
        </w:rPr>
        <w:t xml:space="preserve">15.01.2024  </w:t>
      </w:r>
      <w:r>
        <w:rPr>
          <w:rFonts w:eastAsiaTheme="minorEastAsia"/>
          <w:bCs/>
          <w:kern w:val="36"/>
          <w:szCs w:val="48"/>
          <w:lang w:eastAsia="ru-RU"/>
        </w:rPr>
        <w:t xml:space="preserve">№ </w:t>
      </w:r>
      <w:r w:rsidR="00365DDB">
        <w:rPr>
          <w:rFonts w:eastAsiaTheme="minorEastAsia"/>
          <w:bCs/>
          <w:kern w:val="36"/>
          <w:szCs w:val="48"/>
          <w:lang w:val="ru-RU" w:eastAsia="ru-RU"/>
        </w:rPr>
        <w:t>23</w:t>
      </w:r>
    </w:p>
    <w:p w14:paraId="18FEBEF8" w14:textId="77777777" w:rsidR="008D2284" w:rsidRDefault="008D2284" w:rsidP="008D2284">
      <w:pPr>
        <w:ind w:left="5812" w:right="-1"/>
        <w:contextualSpacing/>
        <w:jc w:val="center"/>
        <w:rPr>
          <w:rFonts w:eastAsiaTheme="minorEastAsia"/>
          <w:lang w:eastAsia="ru-RU"/>
        </w:rPr>
      </w:pPr>
    </w:p>
    <w:p w14:paraId="7FF0DE9F" w14:textId="77777777" w:rsidR="008D2284" w:rsidRDefault="008D2284" w:rsidP="008D2284">
      <w:pPr>
        <w:ind w:left="851" w:right="282" w:firstLine="1559"/>
        <w:contextualSpacing/>
        <w:outlineLvl w:val="0"/>
        <w:rPr>
          <w:rFonts w:eastAsiaTheme="minorEastAsia"/>
          <w:b/>
          <w:bCs/>
          <w:kern w:val="36"/>
          <w:szCs w:val="48"/>
          <w:lang w:eastAsia="ru-RU"/>
        </w:rPr>
      </w:pPr>
    </w:p>
    <w:p w14:paraId="5699723F" w14:textId="77777777" w:rsidR="008D2284" w:rsidRDefault="008D2284" w:rsidP="008D2284">
      <w:pPr>
        <w:tabs>
          <w:tab w:val="left" w:pos="284"/>
        </w:tabs>
        <w:ind w:right="282"/>
        <w:contextualSpacing/>
        <w:jc w:val="center"/>
        <w:outlineLvl w:val="0"/>
        <w:rPr>
          <w:rFonts w:eastAsiaTheme="minorEastAsia"/>
          <w:b/>
          <w:bCs/>
          <w:kern w:val="36"/>
          <w:szCs w:val="48"/>
          <w:lang w:eastAsia="ru-RU"/>
        </w:rPr>
      </w:pPr>
      <w:r>
        <w:rPr>
          <w:rFonts w:eastAsiaTheme="minorEastAsia"/>
          <w:b/>
          <w:bCs/>
          <w:kern w:val="36"/>
          <w:szCs w:val="48"/>
          <w:lang w:eastAsia="ru-RU"/>
        </w:rPr>
        <w:t>ПЕРСОНАЛЬНИЙ СКЛАД</w:t>
      </w:r>
    </w:p>
    <w:p w14:paraId="57C0B7B9" w14:textId="77777777" w:rsidR="008D2284" w:rsidRDefault="008D2284" w:rsidP="008D2284">
      <w:pPr>
        <w:tabs>
          <w:tab w:val="left" w:pos="284"/>
        </w:tabs>
        <w:ind w:right="282"/>
        <w:contextualSpacing/>
        <w:jc w:val="center"/>
        <w:outlineLvl w:val="0"/>
        <w:rPr>
          <w:rFonts w:eastAsiaTheme="minorEastAsia"/>
          <w:b/>
          <w:bCs/>
          <w:kern w:val="36"/>
          <w:szCs w:val="48"/>
          <w:lang w:eastAsia="ru-RU"/>
        </w:rPr>
      </w:pPr>
    </w:p>
    <w:p w14:paraId="17551012" w14:textId="77777777" w:rsidR="008D2284" w:rsidRDefault="008D2284" w:rsidP="008D2284">
      <w:pPr>
        <w:tabs>
          <w:tab w:val="left" w:pos="284"/>
        </w:tabs>
        <w:ind w:right="282"/>
        <w:contextualSpacing/>
        <w:jc w:val="center"/>
        <w:outlineLvl w:val="0"/>
        <w:rPr>
          <w:rFonts w:eastAsiaTheme="minorEastAsia"/>
          <w:b/>
          <w:bCs/>
          <w:kern w:val="36"/>
          <w:szCs w:val="48"/>
          <w:lang w:eastAsia="ru-RU"/>
        </w:rPr>
      </w:pPr>
      <w:r>
        <w:t>комісії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в новій редакції</w:t>
      </w:r>
    </w:p>
    <w:p w14:paraId="3556508A" w14:textId="77777777" w:rsidR="008D2284" w:rsidRDefault="008D2284" w:rsidP="008D2284">
      <w:pPr>
        <w:ind w:right="282"/>
        <w:contextualSpacing/>
        <w:jc w:val="center"/>
        <w:rPr>
          <w:bdr w:val="none" w:sz="0" w:space="0" w:color="auto" w:frame="1"/>
          <w:lang w:eastAsia="ru-RU"/>
        </w:rPr>
      </w:pPr>
      <w:r>
        <w:rPr>
          <w:bCs/>
          <w:color w:val="000000"/>
          <w:bdr w:val="none" w:sz="0" w:space="0" w:color="auto" w:frame="1"/>
        </w:rPr>
        <w:t xml:space="preserve"> </w:t>
      </w:r>
    </w:p>
    <w:p w14:paraId="4B5C9B58" w14:textId="77777777" w:rsidR="008D2284" w:rsidRDefault="008D2284" w:rsidP="008D2284">
      <w:pPr>
        <w:ind w:right="282"/>
        <w:contextualSpacing/>
        <w:jc w:val="both"/>
        <w:rPr>
          <w:bdr w:val="none" w:sz="0" w:space="0" w:color="auto" w:frame="1"/>
          <w:lang w:eastAsia="ru-RU"/>
        </w:rPr>
      </w:pPr>
    </w:p>
    <w:tbl>
      <w:tblPr>
        <w:tblStyle w:val="a6"/>
        <w:tblW w:w="9356" w:type="dxa"/>
        <w:tblInd w:w="137" w:type="dxa"/>
        <w:tblLook w:val="04A0" w:firstRow="1" w:lastRow="0" w:firstColumn="1" w:lastColumn="0" w:noHBand="0" w:noVBand="1"/>
      </w:tblPr>
      <w:tblGrid>
        <w:gridCol w:w="851"/>
        <w:gridCol w:w="8505"/>
      </w:tblGrid>
      <w:tr w:rsidR="008D2284" w14:paraId="285BD497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574F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jc w:val="both"/>
              <w:rPr>
                <w:bdr w:val="none" w:sz="0" w:space="0" w:color="auto" w:frame="1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5174" w14:textId="77777777" w:rsidR="008D2284" w:rsidRDefault="008D2284">
            <w:pPr>
              <w:ind w:right="285"/>
              <w:contextualSpacing/>
              <w:jc w:val="both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>Заступник міського голови Ігор Сурнін</w:t>
            </w:r>
          </w:p>
        </w:tc>
      </w:tr>
      <w:tr w:rsidR="008D2284" w14:paraId="34A16067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6BA9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A252F" w14:textId="77777777" w:rsidR="008D2284" w:rsidRDefault="008D2284">
            <w:pPr>
              <w:ind w:right="285"/>
              <w:contextualSpacing/>
              <w:jc w:val="both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>Заступник міського голови Руслан Саїнчук</w:t>
            </w:r>
          </w:p>
        </w:tc>
      </w:tr>
      <w:tr w:rsidR="008D2284" w14:paraId="7E0C958E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193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AC4B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t xml:space="preserve">Головний спеціаліст юридичного відділу </w:t>
            </w:r>
            <w:r>
              <w:rPr>
                <w:bCs/>
                <w:bdr w:val="none" w:sz="0" w:space="0" w:color="auto" w:frame="1"/>
              </w:rPr>
              <w:t>УДРП та ПЗ Євген Сологуб</w:t>
            </w:r>
          </w:p>
        </w:tc>
      </w:tr>
      <w:tr w:rsidR="008D2284" w14:paraId="4F508197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6065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ED9C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>Заступник начальника УКБ Олександр Осадчий</w:t>
            </w:r>
          </w:p>
        </w:tc>
      </w:tr>
      <w:tr w:rsidR="008D2284" w14:paraId="65D7B5A4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AE0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F83B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 xml:space="preserve">Начальниця відділу ДАБК Олена Липач  </w:t>
            </w:r>
          </w:p>
        </w:tc>
      </w:tr>
      <w:tr w:rsidR="008D2284" w14:paraId="353AC4D8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35FD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E37B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>Начальник відділу взаємодії з правоохоронними органами, органами ДСНС, оборонної роботи  Микола Малий</w:t>
            </w:r>
          </w:p>
        </w:tc>
      </w:tr>
      <w:tr w:rsidR="008D2284" w14:paraId="538FE79D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602C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3953" w14:textId="77777777" w:rsidR="008D2284" w:rsidRDefault="008D2284">
            <w:pPr>
              <w:ind w:right="285"/>
              <w:contextualSpacing/>
              <w:jc w:val="both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>Головний спеціаліст відділу взаємодії з правоохоронними органами, органами ДСНС, оборонної роботи Лілія Біла</w:t>
            </w:r>
          </w:p>
        </w:tc>
      </w:tr>
      <w:tr w:rsidR="008D2284" w14:paraId="058BE74D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04B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3A6B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>Директор КП «МУЖКГ» Сергій Альт</w:t>
            </w:r>
          </w:p>
        </w:tc>
      </w:tr>
      <w:tr w:rsidR="008D2284" w14:paraId="34BD1EDC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2F0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0359" w14:textId="77777777" w:rsidR="008D2284" w:rsidRDefault="008D2284">
            <w:pPr>
              <w:ind w:right="285"/>
              <w:contextualSpacing/>
              <w:jc w:val="both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 xml:space="preserve">Начальниця фінансового управління Ольга Яковенко </w:t>
            </w:r>
          </w:p>
        </w:tc>
      </w:tr>
      <w:tr w:rsidR="008D2284" w14:paraId="085D7260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A3C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jc w:val="both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613F" w14:textId="77777777" w:rsidR="008D2284" w:rsidRDefault="008D2284">
            <w:pPr>
              <w:ind w:right="285"/>
              <w:contextualSpacing/>
              <w:jc w:val="both"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 xml:space="preserve">Начальниця відділу економіки управління економічного розвитку та торгівлі Оксана Колач </w:t>
            </w:r>
          </w:p>
        </w:tc>
      </w:tr>
      <w:tr w:rsidR="008D2284" w14:paraId="7C62E871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11B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8D14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>Начальниця управління архітектури та містобудування ВК ЧМР Ольга Субботкіна</w:t>
            </w:r>
          </w:p>
        </w:tc>
      </w:tr>
      <w:tr w:rsidR="008D2284" w14:paraId="30CA3D35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2F62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B804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>Завідувачка сектором екології виконавчого комітету Тетяна Рябова</w:t>
            </w:r>
          </w:p>
        </w:tc>
      </w:tr>
      <w:tr w:rsidR="008D2284" w14:paraId="7BB965F1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E63B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4651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 xml:space="preserve">Голова ГО «Чорноморська січ» Сергій Жовноватий </w:t>
            </w:r>
          </w:p>
        </w:tc>
      </w:tr>
      <w:tr w:rsidR="008D2284" w14:paraId="4B7E1567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A8F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9B1B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 xml:space="preserve">Член ГО «Ми Іллічівці» Анатолій Скопник </w:t>
            </w:r>
          </w:p>
        </w:tc>
      </w:tr>
      <w:tr w:rsidR="008D2284" w14:paraId="36494E4A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BE8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F4CE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 xml:space="preserve">Представник громадськості селища Олександрівка Оксана  Маслей </w:t>
            </w:r>
          </w:p>
        </w:tc>
      </w:tr>
      <w:tr w:rsidR="008D2284" w14:paraId="3B5E0C0C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35A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9EB2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 xml:space="preserve">Представник громадськості села Бурлача Балка  Валентина Рябець </w:t>
            </w:r>
          </w:p>
        </w:tc>
      </w:tr>
      <w:tr w:rsidR="008D2284" w14:paraId="469A877C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C17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9F21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 xml:space="preserve">Представник ВГО «Українська служба порятунку» в Одеській області Дмитро Марченко </w:t>
            </w:r>
          </w:p>
        </w:tc>
      </w:tr>
      <w:tr w:rsidR="008D2284" w14:paraId="5C4CF1DE" w14:textId="77777777" w:rsidTr="008D22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795D" w14:textId="77777777" w:rsidR="008D2284" w:rsidRDefault="008D2284" w:rsidP="008D2284">
            <w:pPr>
              <w:pStyle w:val="a3"/>
              <w:numPr>
                <w:ilvl w:val="0"/>
                <w:numId w:val="3"/>
              </w:numPr>
              <w:ind w:left="312" w:right="285" w:hanging="312"/>
              <w:rPr>
                <w:bdr w:val="none" w:sz="0" w:space="0" w:color="auto" w:frame="1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C0A" w14:textId="77777777" w:rsidR="008D2284" w:rsidRDefault="008D2284">
            <w:pPr>
              <w:ind w:right="285"/>
              <w:contextualSpacing/>
              <w:rPr>
                <w:bdr w:val="none" w:sz="0" w:space="0" w:color="auto" w:frame="1"/>
                <w:lang w:val="ru-RU"/>
              </w:rPr>
            </w:pPr>
            <w:r>
              <w:rPr>
                <w:bdr w:val="none" w:sz="0" w:space="0" w:color="auto" w:frame="1"/>
              </w:rPr>
              <w:t xml:space="preserve">Голова ГО «Україна, Південь, Воля» Тарас Гриндак </w:t>
            </w:r>
          </w:p>
        </w:tc>
      </w:tr>
    </w:tbl>
    <w:p w14:paraId="0EE7C39E" w14:textId="77777777" w:rsidR="008D2284" w:rsidRDefault="008D2284" w:rsidP="008D2284">
      <w:pPr>
        <w:ind w:right="282"/>
        <w:contextualSpacing/>
        <w:jc w:val="both"/>
        <w:rPr>
          <w:rFonts w:eastAsiaTheme="minorEastAsia"/>
          <w:bdr w:val="none" w:sz="0" w:space="0" w:color="auto" w:frame="1"/>
          <w:lang w:eastAsia="ru-RU"/>
        </w:rPr>
      </w:pPr>
      <w:r>
        <w:rPr>
          <w:rFonts w:eastAsiaTheme="minorEastAsia"/>
          <w:bdr w:val="none" w:sz="0" w:space="0" w:color="auto" w:frame="1"/>
          <w:lang w:eastAsia="ru-RU"/>
        </w:rPr>
        <w:t xml:space="preserve"> </w:t>
      </w:r>
    </w:p>
    <w:p w14:paraId="6C484270" w14:textId="77777777" w:rsidR="008D2284" w:rsidRDefault="008D2284" w:rsidP="008D2284">
      <w:pPr>
        <w:ind w:right="282"/>
        <w:contextualSpacing/>
        <w:jc w:val="both"/>
        <w:rPr>
          <w:rFonts w:eastAsiaTheme="minorEastAsia"/>
          <w:bdr w:val="none" w:sz="0" w:space="0" w:color="auto" w:frame="1"/>
          <w:lang w:eastAsia="ru-RU"/>
        </w:rPr>
      </w:pPr>
    </w:p>
    <w:p w14:paraId="2B29ABD0" w14:textId="77777777" w:rsidR="008D2284" w:rsidRDefault="008D2284" w:rsidP="008D2284">
      <w:pPr>
        <w:ind w:right="282"/>
        <w:contextualSpacing/>
        <w:jc w:val="both"/>
        <w:rPr>
          <w:rFonts w:eastAsiaTheme="minorEastAsia"/>
          <w:bdr w:val="none" w:sz="0" w:space="0" w:color="auto" w:frame="1"/>
          <w:lang w:eastAsia="ru-RU"/>
        </w:rPr>
      </w:pPr>
    </w:p>
    <w:p w14:paraId="78B11E67" w14:textId="77777777" w:rsidR="008D2284" w:rsidRDefault="008D2284" w:rsidP="008D2284">
      <w:pPr>
        <w:ind w:right="282" w:firstLine="709"/>
        <w:contextualSpacing/>
        <w:jc w:val="both"/>
        <w:rPr>
          <w:bdr w:val="none" w:sz="0" w:space="0" w:color="auto" w:frame="1"/>
          <w:lang w:eastAsia="ru-RU"/>
        </w:rPr>
      </w:pPr>
      <w:r>
        <w:rPr>
          <w:bdr w:val="none" w:sz="0" w:space="0" w:color="auto" w:frame="1"/>
          <w:lang w:eastAsia="ru-RU"/>
        </w:rPr>
        <w:t xml:space="preserve">Начальник юридичного відділу </w:t>
      </w:r>
      <w:r>
        <w:rPr>
          <w:bdr w:val="none" w:sz="0" w:space="0" w:color="auto" w:frame="1"/>
          <w:lang w:eastAsia="ru-RU"/>
        </w:rPr>
        <w:tab/>
      </w:r>
      <w:r>
        <w:rPr>
          <w:bdr w:val="none" w:sz="0" w:space="0" w:color="auto" w:frame="1"/>
          <w:lang w:eastAsia="ru-RU"/>
        </w:rPr>
        <w:tab/>
      </w:r>
      <w:r>
        <w:rPr>
          <w:bdr w:val="none" w:sz="0" w:space="0" w:color="auto" w:frame="1"/>
          <w:lang w:eastAsia="ru-RU"/>
        </w:rPr>
        <w:tab/>
      </w:r>
      <w:r>
        <w:rPr>
          <w:bdr w:val="none" w:sz="0" w:space="0" w:color="auto" w:frame="1"/>
          <w:lang w:eastAsia="ru-RU"/>
        </w:rPr>
        <w:tab/>
        <w:t>Вячеслав ОХОТНІКОВ</w:t>
      </w:r>
    </w:p>
    <w:p w14:paraId="75690112" w14:textId="7E16679B" w:rsidR="00633E22" w:rsidRDefault="00633E22" w:rsidP="00633E22">
      <w:pPr>
        <w:rPr>
          <w:color w:val="000000" w:themeColor="text1"/>
        </w:rPr>
      </w:pPr>
    </w:p>
    <w:p w14:paraId="3C91B04D" w14:textId="3C2551B7" w:rsidR="008D2284" w:rsidRDefault="008D2284" w:rsidP="00633E22">
      <w:pPr>
        <w:rPr>
          <w:color w:val="000000" w:themeColor="text1"/>
        </w:rPr>
      </w:pPr>
    </w:p>
    <w:p w14:paraId="7EBCA7DA" w14:textId="26805640" w:rsidR="008D2284" w:rsidRDefault="008D2284" w:rsidP="00633E22">
      <w:pPr>
        <w:rPr>
          <w:color w:val="000000" w:themeColor="text1"/>
        </w:rPr>
      </w:pPr>
    </w:p>
    <w:p w14:paraId="24799910" w14:textId="67F1BD0C" w:rsidR="008D2284" w:rsidRDefault="008D2284" w:rsidP="00633E22">
      <w:pPr>
        <w:rPr>
          <w:color w:val="000000" w:themeColor="text1"/>
        </w:rPr>
      </w:pPr>
    </w:p>
    <w:p w14:paraId="3FEE6514" w14:textId="37A88370" w:rsidR="008D2284" w:rsidRDefault="008D2284" w:rsidP="00633E22">
      <w:pPr>
        <w:rPr>
          <w:color w:val="000000" w:themeColor="text1"/>
        </w:rPr>
      </w:pPr>
    </w:p>
    <w:p w14:paraId="56C72AFD" w14:textId="31C91ACE" w:rsidR="008D2284" w:rsidRDefault="008D2284" w:rsidP="00633E22">
      <w:pPr>
        <w:rPr>
          <w:color w:val="000000" w:themeColor="text1"/>
        </w:rPr>
      </w:pPr>
    </w:p>
    <w:p w14:paraId="0B162416" w14:textId="6B730BE6" w:rsidR="008D2284" w:rsidRDefault="008D2284" w:rsidP="00633E22">
      <w:pPr>
        <w:rPr>
          <w:color w:val="000000" w:themeColor="text1"/>
        </w:rPr>
      </w:pPr>
    </w:p>
    <w:p w14:paraId="379C6154" w14:textId="054EA737" w:rsidR="008D2284" w:rsidRDefault="008D2284" w:rsidP="00633E22">
      <w:pPr>
        <w:rPr>
          <w:color w:val="000000" w:themeColor="text1"/>
        </w:rPr>
      </w:pPr>
    </w:p>
    <w:p w14:paraId="35719856" w14:textId="61EDED49" w:rsidR="008D2284" w:rsidRDefault="008D2284" w:rsidP="00633E22">
      <w:pPr>
        <w:rPr>
          <w:color w:val="000000" w:themeColor="text1"/>
        </w:rPr>
      </w:pPr>
    </w:p>
    <w:p w14:paraId="7FB505BF" w14:textId="5EAA76BB" w:rsidR="008D2284" w:rsidRDefault="008D2284" w:rsidP="00633E22">
      <w:pPr>
        <w:rPr>
          <w:color w:val="000000" w:themeColor="text1"/>
        </w:rPr>
      </w:pPr>
    </w:p>
    <w:p w14:paraId="4C99D7FF" w14:textId="45003956" w:rsidR="008D2284" w:rsidRDefault="008D2284" w:rsidP="00633E22">
      <w:pPr>
        <w:rPr>
          <w:color w:val="000000" w:themeColor="text1"/>
        </w:rPr>
      </w:pPr>
    </w:p>
    <w:p w14:paraId="4C8B43CF" w14:textId="77777777" w:rsidR="008D2284" w:rsidRDefault="008D2284" w:rsidP="008D2284">
      <w:pPr>
        <w:ind w:right="282"/>
        <w:contextualSpacing/>
        <w:jc w:val="center"/>
        <w:outlineLvl w:val="0"/>
        <w:rPr>
          <w:rFonts w:eastAsiaTheme="minorEastAsia"/>
          <w:b/>
          <w:bCs/>
          <w:kern w:val="36"/>
          <w:szCs w:val="48"/>
          <w:lang w:eastAsia="ru-RU"/>
        </w:rPr>
      </w:pPr>
      <w:r>
        <w:rPr>
          <w:rFonts w:eastAsiaTheme="minorEastAsia"/>
          <w:b/>
          <w:bCs/>
          <w:kern w:val="36"/>
          <w:szCs w:val="48"/>
          <w:lang w:eastAsia="ru-RU"/>
        </w:rPr>
        <w:lastRenderedPageBreak/>
        <w:t>ПОЯСНЮВАЛЬНА ЗАПИСКА</w:t>
      </w:r>
    </w:p>
    <w:p w14:paraId="15B53B10" w14:textId="77777777" w:rsidR="008D2284" w:rsidRPr="00AE51EF" w:rsidRDefault="008D2284" w:rsidP="008D2284">
      <w:pPr>
        <w:ind w:right="282"/>
        <w:contextualSpacing/>
        <w:jc w:val="center"/>
        <w:outlineLvl w:val="0"/>
        <w:rPr>
          <w:rFonts w:eastAsiaTheme="minorEastAsia"/>
          <w:b/>
          <w:bCs/>
          <w:kern w:val="36"/>
          <w:szCs w:val="48"/>
          <w:lang w:eastAsia="ru-RU"/>
        </w:rPr>
      </w:pPr>
    </w:p>
    <w:p w14:paraId="64A786A3" w14:textId="77777777" w:rsidR="008D2284" w:rsidRPr="00AE51EF" w:rsidRDefault="008D2284" w:rsidP="008D2284">
      <w:pPr>
        <w:tabs>
          <w:tab w:val="left" w:pos="284"/>
        </w:tabs>
        <w:ind w:right="282"/>
        <w:contextualSpacing/>
        <w:jc w:val="center"/>
        <w:outlineLvl w:val="0"/>
        <w:rPr>
          <w:rFonts w:eastAsiaTheme="minorEastAsia"/>
          <w:b/>
          <w:bCs/>
          <w:kern w:val="36"/>
          <w:szCs w:val="48"/>
          <w:lang w:eastAsia="ru-RU"/>
        </w:rPr>
      </w:pPr>
      <w:r>
        <w:rPr>
          <w:rFonts w:eastAsiaTheme="minorEastAsia"/>
          <w:b/>
          <w:bCs/>
          <w:kern w:val="36"/>
          <w:szCs w:val="48"/>
          <w:lang w:eastAsia="ru-RU"/>
        </w:rPr>
        <w:t xml:space="preserve"> </w:t>
      </w:r>
    </w:p>
    <w:p w14:paraId="09E51367" w14:textId="77777777" w:rsidR="008D2284" w:rsidRPr="00AE51EF" w:rsidRDefault="008D2284" w:rsidP="008D2284">
      <w:pPr>
        <w:tabs>
          <w:tab w:val="left" w:pos="284"/>
        </w:tabs>
        <w:ind w:right="282"/>
        <w:contextualSpacing/>
        <w:jc w:val="center"/>
        <w:outlineLvl w:val="0"/>
        <w:rPr>
          <w:rFonts w:eastAsiaTheme="minorEastAsia"/>
          <w:b/>
          <w:bCs/>
          <w:kern w:val="36"/>
          <w:szCs w:val="48"/>
          <w:lang w:eastAsia="ru-RU"/>
        </w:rPr>
      </w:pPr>
    </w:p>
    <w:p w14:paraId="34261762" w14:textId="77777777" w:rsidR="008D2284" w:rsidRPr="005F3D5A" w:rsidRDefault="008D2284" w:rsidP="008D2284">
      <w:pPr>
        <w:tabs>
          <w:tab w:val="left" w:pos="284"/>
        </w:tabs>
        <w:ind w:right="282" w:firstLine="709"/>
        <w:contextualSpacing/>
        <w:jc w:val="both"/>
        <w:outlineLvl w:val="0"/>
      </w:pPr>
      <w:r w:rsidRPr="005F3D5A">
        <w:rPr>
          <w:u w:val="single"/>
        </w:rPr>
        <w:t>Рішенням виконавчого комітету</w:t>
      </w:r>
      <w:r w:rsidRPr="005F3D5A">
        <w:t xml:space="preserve"> Чорноморської міської ради  Одеського району Одеської області від  25.09.2023 № 261 </w:t>
      </w:r>
      <w:r w:rsidRPr="005F3D5A">
        <w:rPr>
          <w:u w:val="single"/>
        </w:rPr>
        <w:t>затверджено склад комісії</w:t>
      </w:r>
      <w:r w:rsidRPr="005F3D5A">
        <w:t xml:space="preserve"> 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</w:t>
      </w:r>
      <w:r w:rsidRPr="005F3D5A">
        <w:rPr>
          <w:u w:val="single"/>
        </w:rPr>
        <w:t>знищеного та/або пошкодженого</w:t>
      </w:r>
      <w:r w:rsidRPr="005F3D5A">
        <w:t xml:space="preserve"> внаслідок бойових дій, терористичних актів, диверсій, спричинених збройною агресією Російської Федерації, в новій редакції.</w:t>
      </w:r>
    </w:p>
    <w:p w14:paraId="345BD096" w14:textId="77777777" w:rsidR="008D2284" w:rsidRPr="0024516A" w:rsidRDefault="008D2284" w:rsidP="008D2284">
      <w:pPr>
        <w:tabs>
          <w:tab w:val="left" w:pos="284"/>
        </w:tabs>
        <w:ind w:right="282" w:firstLine="709"/>
        <w:contextualSpacing/>
        <w:jc w:val="both"/>
        <w:outlineLvl w:val="0"/>
        <w:rPr>
          <w:u w:val="single"/>
        </w:rPr>
      </w:pPr>
      <w:r>
        <w:rPr>
          <w:bCs/>
          <w:bdr w:val="none" w:sz="0" w:space="0" w:color="auto" w:frame="1"/>
        </w:rPr>
        <w:t>Враховуючи</w:t>
      </w:r>
      <w:r w:rsidRPr="005F3D5A">
        <w:rPr>
          <w:bCs/>
          <w:bdr w:val="none" w:sz="0" w:space="0" w:color="auto" w:frame="1"/>
        </w:rPr>
        <w:t xml:space="preserve"> </w:t>
      </w:r>
      <w:r w:rsidRPr="005F3D5A">
        <w:rPr>
          <w:bCs/>
          <w:u w:val="single"/>
          <w:bdr w:val="none" w:sz="0" w:space="0" w:color="auto" w:frame="1"/>
        </w:rPr>
        <w:t>звільнення з посади членкині комісії</w:t>
      </w:r>
      <w:r w:rsidRPr="005F3D5A">
        <w:rPr>
          <w:bCs/>
          <w:bdr w:val="none" w:sz="0" w:space="0" w:color="auto" w:frame="1"/>
        </w:rPr>
        <w:t xml:space="preserve">, </w:t>
      </w:r>
      <w:r w:rsidRPr="005F3D5A">
        <w:rPr>
          <w:bdr w:val="none" w:sz="0" w:space="0" w:color="auto" w:frame="1"/>
        </w:rPr>
        <w:t xml:space="preserve">начальниці відділу комунальної власності УКВ та ЗВ </w:t>
      </w:r>
      <w:r w:rsidRPr="005F3D5A">
        <w:rPr>
          <w:u w:val="single"/>
          <w:bdr w:val="none" w:sz="0" w:space="0" w:color="auto" w:frame="1"/>
        </w:rPr>
        <w:t>Тетяни Баришевої</w:t>
      </w:r>
      <w:r w:rsidRPr="005F3D5A">
        <w:rPr>
          <w:bdr w:val="none" w:sz="0" w:space="0" w:color="auto" w:frame="1"/>
        </w:rPr>
        <w:t xml:space="preserve"> та подання міського голови щодо внесення кандидатури </w:t>
      </w:r>
      <w:r w:rsidRPr="005F3D5A">
        <w:t xml:space="preserve">головного спеціаліста відділу взаємодії з правоохоронними органами, органами ДСНС, оборонної роботи </w:t>
      </w:r>
      <w:r w:rsidRPr="005F3D5A">
        <w:rPr>
          <w:u w:val="single"/>
        </w:rPr>
        <w:t>Лілії Білої до складу комісії</w:t>
      </w:r>
      <w:r w:rsidRPr="005F3D5A">
        <w:t xml:space="preserve"> </w:t>
      </w:r>
      <w:r w:rsidRPr="005F3D5A">
        <w:rPr>
          <w:bCs/>
          <w:bdr w:val="none" w:sz="0" w:space="0" w:color="auto" w:frame="1"/>
        </w:rPr>
        <w:t>з 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керуючись рішенням виконавчого комітету Чорноморської міської ради Одеського району Одеської області від 08.09.2023 № 249, 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5F3D5A">
        <w:t>, ст. 52 та пунктом 6 ст. 59 Закону України «Про місцеве самоврядування в Україні»</w:t>
      </w:r>
      <w:r>
        <w:t xml:space="preserve">, </w:t>
      </w:r>
      <w:r w:rsidRPr="001A3E27">
        <w:rPr>
          <w:u w:val="single"/>
        </w:rPr>
        <w:t>я</w:t>
      </w:r>
      <w:r w:rsidRPr="0024516A">
        <w:rPr>
          <w:u w:val="single"/>
        </w:rPr>
        <w:t>ку і пропонуємо включити до складу комісії.</w:t>
      </w:r>
    </w:p>
    <w:p w14:paraId="415DD6FF" w14:textId="77777777" w:rsidR="008D2284" w:rsidRDefault="008D2284" w:rsidP="008D2284">
      <w:pPr>
        <w:ind w:right="282"/>
        <w:contextualSpacing/>
        <w:jc w:val="center"/>
        <w:rPr>
          <w:lang w:eastAsia="ru-RU"/>
        </w:rPr>
      </w:pPr>
      <w:r>
        <w:rPr>
          <w:rFonts w:eastAsiaTheme="minorEastAsia"/>
          <w:b/>
          <w:bCs/>
          <w:kern w:val="36"/>
          <w:szCs w:val="48"/>
          <w:lang w:eastAsia="ru-RU"/>
        </w:rPr>
        <w:t xml:space="preserve"> </w:t>
      </w:r>
    </w:p>
    <w:p w14:paraId="480DB992" w14:textId="77777777" w:rsidR="008D2284" w:rsidRPr="00AE51EF" w:rsidRDefault="008D2284" w:rsidP="008D2284">
      <w:pPr>
        <w:ind w:right="282"/>
        <w:contextualSpacing/>
        <w:jc w:val="center"/>
        <w:rPr>
          <w:lang w:eastAsia="ru-RU"/>
        </w:rPr>
      </w:pPr>
    </w:p>
    <w:p w14:paraId="5194F413" w14:textId="77777777" w:rsidR="008D2284" w:rsidRPr="00AE51EF" w:rsidRDefault="008D2284" w:rsidP="008D2284">
      <w:pPr>
        <w:ind w:firstLine="426"/>
        <w:contextualSpacing/>
        <w:jc w:val="both"/>
        <w:rPr>
          <w:rFonts w:eastAsiaTheme="minorEastAsia"/>
          <w:bdr w:val="none" w:sz="0" w:space="0" w:color="auto" w:frame="1"/>
          <w:lang w:eastAsia="ru-RU"/>
        </w:rPr>
      </w:pPr>
      <w:r w:rsidRPr="00AE51EF">
        <w:rPr>
          <w:rFonts w:eastAsiaTheme="minorEastAsia"/>
          <w:bdr w:val="none" w:sz="0" w:space="0" w:color="auto" w:frame="1"/>
          <w:lang w:eastAsia="ru-RU"/>
        </w:rPr>
        <w:t>Начальник юридичного відділу</w:t>
      </w:r>
      <w:r w:rsidRPr="00AE51EF">
        <w:rPr>
          <w:rFonts w:eastAsiaTheme="minorEastAsia"/>
          <w:bdr w:val="none" w:sz="0" w:space="0" w:color="auto" w:frame="1"/>
          <w:lang w:eastAsia="ru-RU"/>
        </w:rPr>
        <w:tab/>
      </w:r>
      <w:r w:rsidRPr="00AE51EF">
        <w:rPr>
          <w:rFonts w:eastAsiaTheme="minorEastAsia"/>
          <w:bdr w:val="none" w:sz="0" w:space="0" w:color="auto" w:frame="1"/>
          <w:lang w:eastAsia="ru-RU"/>
        </w:rPr>
        <w:tab/>
      </w:r>
      <w:r w:rsidRPr="00AE51EF">
        <w:rPr>
          <w:rFonts w:eastAsiaTheme="minorEastAsia"/>
          <w:bdr w:val="none" w:sz="0" w:space="0" w:color="auto" w:frame="1"/>
          <w:lang w:eastAsia="ru-RU"/>
        </w:rPr>
        <w:tab/>
      </w:r>
      <w:r w:rsidRPr="00AE51EF">
        <w:rPr>
          <w:rFonts w:eastAsiaTheme="minorEastAsia"/>
          <w:bdr w:val="none" w:sz="0" w:space="0" w:color="auto" w:frame="1"/>
          <w:lang w:eastAsia="ru-RU"/>
        </w:rPr>
        <w:tab/>
        <w:t>Вячеслав ОХОТНІКОВ</w:t>
      </w:r>
    </w:p>
    <w:p w14:paraId="5A64552B" w14:textId="77777777" w:rsidR="008D2284" w:rsidRPr="00AE51EF" w:rsidRDefault="008D2284" w:rsidP="008D2284">
      <w:pPr>
        <w:tabs>
          <w:tab w:val="num" w:pos="0"/>
        </w:tabs>
        <w:ind w:right="282" w:firstLine="426"/>
        <w:contextualSpacing/>
        <w:jc w:val="both"/>
        <w:rPr>
          <w:rFonts w:eastAsiaTheme="minorEastAsia"/>
          <w:lang w:eastAsia="ru-RU"/>
        </w:rPr>
      </w:pPr>
      <w:r w:rsidRPr="00AE51EF">
        <w:rPr>
          <w:rFonts w:eastAsiaTheme="minorEastAsia"/>
          <w:bdr w:val="none" w:sz="0" w:space="0" w:color="auto" w:frame="1"/>
          <w:lang w:eastAsia="ru-RU"/>
        </w:rPr>
        <w:t xml:space="preserve"> </w:t>
      </w:r>
    </w:p>
    <w:p w14:paraId="34A48111" w14:textId="25F84770" w:rsidR="008D2284" w:rsidRDefault="008D2284" w:rsidP="00633E22">
      <w:pPr>
        <w:rPr>
          <w:color w:val="000000" w:themeColor="text1"/>
        </w:rPr>
      </w:pPr>
    </w:p>
    <w:p w14:paraId="40D95A7F" w14:textId="6D718690" w:rsidR="008D2284" w:rsidRDefault="008D2284" w:rsidP="00633E22">
      <w:pPr>
        <w:rPr>
          <w:color w:val="000000" w:themeColor="text1"/>
        </w:rPr>
      </w:pPr>
    </w:p>
    <w:p w14:paraId="374426A4" w14:textId="77777777" w:rsidR="008D2284" w:rsidRDefault="008D2284" w:rsidP="00633E22">
      <w:pPr>
        <w:rPr>
          <w:color w:val="000000" w:themeColor="text1"/>
        </w:rPr>
      </w:pPr>
    </w:p>
    <w:sectPr w:rsidR="008D2284" w:rsidSect="00CC28AE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55FF" w14:textId="77777777" w:rsidR="008A6D9A" w:rsidRDefault="008A6D9A" w:rsidP="00CC28AE">
      <w:r>
        <w:separator/>
      </w:r>
    </w:p>
  </w:endnote>
  <w:endnote w:type="continuationSeparator" w:id="0">
    <w:p w14:paraId="724E438E" w14:textId="77777777" w:rsidR="008A6D9A" w:rsidRDefault="008A6D9A" w:rsidP="00CC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BEAD6" w14:textId="77777777" w:rsidR="008A6D9A" w:rsidRDefault="008A6D9A" w:rsidP="00CC28AE">
      <w:r>
        <w:separator/>
      </w:r>
    </w:p>
  </w:footnote>
  <w:footnote w:type="continuationSeparator" w:id="0">
    <w:p w14:paraId="484FB2CA" w14:textId="77777777" w:rsidR="008A6D9A" w:rsidRDefault="008A6D9A" w:rsidP="00CC2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0951" w14:textId="7E3BB0C7" w:rsidR="00CC28AE" w:rsidRDefault="00CC28AE" w:rsidP="0026124D">
    <w:pPr>
      <w:pStyle w:val="a7"/>
    </w:pPr>
  </w:p>
  <w:p w14:paraId="358A16A1" w14:textId="77777777" w:rsidR="00CC28AE" w:rsidRDefault="00CC28A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1BBE"/>
    <w:multiLevelType w:val="hybridMultilevel"/>
    <w:tmpl w:val="13BECB2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994A37"/>
    <w:multiLevelType w:val="hybridMultilevel"/>
    <w:tmpl w:val="C276A1CA"/>
    <w:lvl w:ilvl="0" w:tplc="0422000F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64345"/>
    <w:multiLevelType w:val="multilevel"/>
    <w:tmpl w:val="AFA4D3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8F"/>
    <w:rsid w:val="000008F0"/>
    <w:rsid w:val="00002D26"/>
    <w:rsid w:val="00003BE4"/>
    <w:rsid w:val="00011C3E"/>
    <w:rsid w:val="00016999"/>
    <w:rsid w:val="00021DD9"/>
    <w:rsid w:val="00045934"/>
    <w:rsid w:val="00054073"/>
    <w:rsid w:val="00070994"/>
    <w:rsid w:val="00075C4B"/>
    <w:rsid w:val="000B49BA"/>
    <w:rsid w:val="000F3E8F"/>
    <w:rsid w:val="0011722C"/>
    <w:rsid w:val="001279AC"/>
    <w:rsid w:val="0013742B"/>
    <w:rsid w:val="00147332"/>
    <w:rsid w:val="001922E6"/>
    <w:rsid w:val="001B6DDA"/>
    <w:rsid w:val="0022367E"/>
    <w:rsid w:val="00232646"/>
    <w:rsid w:val="0026124D"/>
    <w:rsid w:val="002B0312"/>
    <w:rsid w:val="002B60B1"/>
    <w:rsid w:val="002B70DF"/>
    <w:rsid w:val="002E1C1F"/>
    <w:rsid w:val="00334D84"/>
    <w:rsid w:val="00346308"/>
    <w:rsid w:val="00365DDB"/>
    <w:rsid w:val="003A6394"/>
    <w:rsid w:val="003D4F3E"/>
    <w:rsid w:val="003E1322"/>
    <w:rsid w:val="00405345"/>
    <w:rsid w:val="00410A86"/>
    <w:rsid w:val="00433F11"/>
    <w:rsid w:val="00441C8F"/>
    <w:rsid w:val="004B220F"/>
    <w:rsid w:val="004D1F3A"/>
    <w:rsid w:val="004E7712"/>
    <w:rsid w:val="004F5454"/>
    <w:rsid w:val="0053588D"/>
    <w:rsid w:val="00547C90"/>
    <w:rsid w:val="00557355"/>
    <w:rsid w:val="00562D6D"/>
    <w:rsid w:val="005D04EB"/>
    <w:rsid w:val="005F4599"/>
    <w:rsid w:val="00633E22"/>
    <w:rsid w:val="0063511F"/>
    <w:rsid w:val="00636A80"/>
    <w:rsid w:val="006370B0"/>
    <w:rsid w:val="0063746A"/>
    <w:rsid w:val="00691740"/>
    <w:rsid w:val="006A0B53"/>
    <w:rsid w:val="006E3E8F"/>
    <w:rsid w:val="00707DE5"/>
    <w:rsid w:val="00757B36"/>
    <w:rsid w:val="007974A2"/>
    <w:rsid w:val="007C6933"/>
    <w:rsid w:val="00845777"/>
    <w:rsid w:val="008604FD"/>
    <w:rsid w:val="0088171C"/>
    <w:rsid w:val="008A6D9A"/>
    <w:rsid w:val="008C208A"/>
    <w:rsid w:val="008D2026"/>
    <w:rsid w:val="008D2284"/>
    <w:rsid w:val="009068A2"/>
    <w:rsid w:val="0094542D"/>
    <w:rsid w:val="0095768A"/>
    <w:rsid w:val="00965F32"/>
    <w:rsid w:val="00992D4D"/>
    <w:rsid w:val="009C218C"/>
    <w:rsid w:val="009E5F29"/>
    <w:rsid w:val="009F6A4D"/>
    <w:rsid w:val="00A12AFE"/>
    <w:rsid w:val="00A467BC"/>
    <w:rsid w:val="00A51AC4"/>
    <w:rsid w:val="00A75F63"/>
    <w:rsid w:val="00A76643"/>
    <w:rsid w:val="00A96DA3"/>
    <w:rsid w:val="00AD0204"/>
    <w:rsid w:val="00AD7402"/>
    <w:rsid w:val="00AF285B"/>
    <w:rsid w:val="00B14A89"/>
    <w:rsid w:val="00B476A6"/>
    <w:rsid w:val="00B83AB4"/>
    <w:rsid w:val="00B940A8"/>
    <w:rsid w:val="00BA3F49"/>
    <w:rsid w:val="00BC58C5"/>
    <w:rsid w:val="00BF220A"/>
    <w:rsid w:val="00BF50BA"/>
    <w:rsid w:val="00BF76F8"/>
    <w:rsid w:val="00C80B30"/>
    <w:rsid w:val="00CA2780"/>
    <w:rsid w:val="00CA51EA"/>
    <w:rsid w:val="00CA59E3"/>
    <w:rsid w:val="00CC28AE"/>
    <w:rsid w:val="00CD1AC5"/>
    <w:rsid w:val="00CD588D"/>
    <w:rsid w:val="00CD73C6"/>
    <w:rsid w:val="00CE45AD"/>
    <w:rsid w:val="00D02541"/>
    <w:rsid w:val="00D76F84"/>
    <w:rsid w:val="00DD1DBC"/>
    <w:rsid w:val="00DD3447"/>
    <w:rsid w:val="00E01CE1"/>
    <w:rsid w:val="00E049D4"/>
    <w:rsid w:val="00E40C50"/>
    <w:rsid w:val="00E60B1E"/>
    <w:rsid w:val="00EB7374"/>
    <w:rsid w:val="00EC492A"/>
    <w:rsid w:val="00EE4467"/>
    <w:rsid w:val="00F202AB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33E1"/>
  <w15:chartTrackingRefBased/>
  <w15:docId w15:val="{EBD13791-53C9-4C7B-BE29-169FE9D4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6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3E22"/>
    <w:pPr>
      <w:keepNext/>
      <w:jc w:val="center"/>
      <w:outlineLvl w:val="0"/>
    </w:pPr>
    <w:rPr>
      <w:b/>
      <w:bCs/>
      <w:sz w:val="32"/>
      <w:lang w:eastAsia="x-none"/>
    </w:rPr>
  </w:style>
  <w:style w:type="paragraph" w:styleId="3">
    <w:name w:val="heading 3"/>
    <w:basedOn w:val="a"/>
    <w:link w:val="30"/>
    <w:qFormat/>
    <w:rsid w:val="008604F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604FD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547C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C1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70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370B0"/>
    <w:rPr>
      <w:rFonts w:ascii="Courier New" w:hAnsi="Courier New" w:cs="Courier New"/>
      <w:lang w:eastAsia="uk-UA"/>
    </w:rPr>
  </w:style>
  <w:style w:type="paragraph" w:styleId="a5">
    <w:name w:val="Normal (Web)"/>
    <w:basedOn w:val="a"/>
    <w:uiPriority w:val="99"/>
    <w:unhideWhenUsed/>
    <w:rsid w:val="006370B0"/>
    <w:pPr>
      <w:spacing w:before="100" w:beforeAutospacing="1" w:after="100" w:afterAutospacing="1"/>
    </w:pPr>
    <w:rPr>
      <w:lang w:eastAsia="uk-UA"/>
    </w:rPr>
  </w:style>
  <w:style w:type="table" w:styleId="a6">
    <w:name w:val="Table Grid"/>
    <w:basedOn w:val="a1"/>
    <w:uiPriority w:val="39"/>
    <w:rsid w:val="006370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33E22"/>
    <w:rPr>
      <w:b/>
      <w:bCs/>
      <w:sz w:val="32"/>
      <w:szCs w:val="24"/>
      <w:lang w:eastAsia="x-none"/>
    </w:rPr>
  </w:style>
  <w:style w:type="character" w:customStyle="1" w:styleId="11">
    <w:name w:val="Незакрита згадка1"/>
    <w:basedOn w:val="a0"/>
    <w:uiPriority w:val="99"/>
    <w:semiHidden/>
    <w:unhideWhenUsed/>
    <w:rsid w:val="006E3E8F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CC28AE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C28AE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C28AE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C28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5492</Words>
  <Characters>3131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8</cp:revision>
  <cp:lastPrinted>2024-01-11T13:38:00Z</cp:lastPrinted>
  <dcterms:created xsi:type="dcterms:W3CDTF">2024-01-10T15:45:00Z</dcterms:created>
  <dcterms:modified xsi:type="dcterms:W3CDTF">2024-01-15T09:03:00Z</dcterms:modified>
</cp:coreProperties>
</file>