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B9E7" w14:textId="77777777" w:rsidR="00715B1F" w:rsidRDefault="00715B1F" w:rsidP="00A43769">
      <w:pPr>
        <w:tabs>
          <w:tab w:val="left" w:pos="3119"/>
        </w:tabs>
        <w:spacing w:afterLines="120" w:after="288" w:line="240" w:lineRule="auto"/>
        <w:ind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E3E9FB" w14:textId="77777777" w:rsidR="00715B1F" w:rsidRDefault="00715B1F" w:rsidP="00A43769">
      <w:pPr>
        <w:tabs>
          <w:tab w:val="left" w:pos="3119"/>
        </w:tabs>
        <w:spacing w:afterLines="120" w:after="288" w:line="240" w:lineRule="auto"/>
        <w:ind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245BFA" w14:textId="77777777" w:rsidR="00715B1F" w:rsidRDefault="00715B1F" w:rsidP="00A43769">
      <w:pPr>
        <w:tabs>
          <w:tab w:val="left" w:pos="3119"/>
        </w:tabs>
        <w:spacing w:afterLines="120" w:after="288" w:line="240" w:lineRule="auto"/>
        <w:ind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FBC55" w14:textId="77777777" w:rsidR="00AB0958" w:rsidRDefault="00AB0958" w:rsidP="00A43769">
      <w:pPr>
        <w:tabs>
          <w:tab w:val="left" w:pos="3119"/>
        </w:tabs>
        <w:spacing w:afterLines="120" w:after="288" w:line="240" w:lineRule="auto"/>
        <w:ind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4E129" w14:textId="77777777" w:rsidR="00715B1F" w:rsidRDefault="00715B1F" w:rsidP="00A43769">
      <w:pPr>
        <w:tabs>
          <w:tab w:val="left" w:pos="3119"/>
        </w:tabs>
        <w:spacing w:afterLines="120" w:after="288" w:line="240" w:lineRule="auto"/>
        <w:ind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8075FF" w14:textId="77777777" w:rsidR="00943902" w:rsidRDefault="00943902" w:rsidP="00A43769">
      <w:pPr>
        <w:tabs>
          <w:tab w:val="left" w:pos="3119"/>
        </w:tabs>
        <w:spacing w:afterLines="120" w:after="288" w:line="240" w:lineRule="auto"/>
        <w:ind w:left="142"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64CB36" w14:textId="77777777" w:rsidR="00A43769" w:rsidRDefault="00A43769" w:rsidP="00A43769">
      <w:pPr>
        <w:tabs>
          <w:tab w:val="left" w:pos="3119"/>
        </w:tabs>
        <w:spacing w:afterLines="120" w:after="288" w:line="240" w:lineRule="auto"/>
        <w:ind w:left="142"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CE4FB3" w14:textId="77777777" w:rsidR="00A43769" w:rsidRDefault="00A43769" w:rsidP="00A43769">
      <w:pPr>
        <w:tabs>
          <w:tab w:val="left" w:pos="3119"/>
        </w:tabs>
        <w:spacing w:afterLines="120" w:after="288" w:line="240" w:lineRule="auto"/>
        <w:ind w:left="142"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856CC7" w14:textId="77777777" w:rsidR="00A43769" w:rsidRDefault="00A43769" w:rsidP="00A43769">
      <w:pPr>
        <w:tabs>
          <w:tab w:val="left" w:pos="3119"/>
        </w:tabs>
        <w:spacing w:afterLines="120" w:after="288" w:line="240" w:lineRule="auto"/>
        <w:ind w:left="142"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1CEE9C" w14:textId="77777777" w:rsidR="00A43769" w:rsidRDefault="00A43769" w:rsidP="00A43769">
      <w:pPr>
        <w:tabs>
          <w:tab w:val="left" w:pos="3119"/>
        </w:tabs>
        <w:spacing w:afterLines="120" w:after="288" w:line="240" w:lineRule="auto"/>
        <w:ind w:left="142"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031774" w14:textId="77777777" w:rsidR="00A43769" w:rsidRDefault="00A43769" w:rsidP="00A43769">
      <w:pPr>
        <w:tabs>
          <w:tab w:val="left" w:pos="3119"/>
        </w:tabs>
        <w:spacing w:afterLines="120" w:after="288" w:line="240" w:lineRule="auto"/>
        <w:ind w:left="142"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0F6E31" w14:textId="77777777" w:rsidR="00A43769" w:rsidRDefault="00A43769" w:rsidP="00A43769">
      <w:pPr>
        <w:tabs>
          <w:tab w:val="left" w:pos="3119"/>
        </w:tabs>
        <w:spacing w:afterLines="120" w:after="288" w:line="240" w:lineRule="auto"/>
        <w:ind w:left="142"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0ED083" w14:textId="77777777" w:rsidR="00A43769" w:rsidRDefault="00A43769" w:rsidP="00A43769">
      <w:pPr>
        <w:tabs>
          <w:tab w:val="left" w:pos="3119"/>
        </w:tabs>
        <w:spacing w:afterLines="120" w:after="288" w:line="240" w:lineRule="auto"/>
        <w:ind w:left="142" w:right="538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85A6CA" w14:textId="1C02A969" w:rsidR="00715B1F" w:rsidRDefault="00715B1F" w:rsidP="005036FF">
      <w:pPr>
        <w:tabs>
          <w:tab w:val="left" w:pos="3119"/>
        </w:tabs>
        <w:spacing w:line="276" w:lineRule="auto"/>
        <w:ind w:left="142" w:righ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37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476C9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премію Чорноморського міського голови за особливі досягнення молоді Чорноморської міської територіальної громади у суспільному житті та вклад у реалізацію молодіжної політики в Чорноморській міській територіальній громаді</w:t>
      </w:r>
    </w:p>
    <w:p w14:paraId="5AAA4C0F" w14:textId="77777777" w:rsidR="005036FF" w:rsidRPr="00CB637A" w:rsidRDefault="005036FF" w:rsidP="005036FF">
      <w:pPr>
        <w:tabs>
          <w:tab w:val="left" w:pos="3119"/>
        </w:tabs>
        <w:spacing w:line="276" w:lineRule="auto"/>
        <w:ind w:left="142" w:righ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C7AB6" w14:textId="77777777" w:rsidR="00715B1F" w:rsidRDefault="00715B1F" w:rsidP="005036FF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B637A">
        <w:rPr>
          <w:rFonts w:ascii="Times New Roman" w:hAnsi="Times New Roman" w:cs="Times New Roman"/>
          <w:sz w:val="24"/>
          <w:szCs w:val="24"/>
          <w:lang w:val="uk-UA"/>
        </w:rPr>
        <w:t xml:space="preserve"> метою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відзначення особливих досягнень молоді у різних сферах суспільного життя та сприяння соціальному становленню молоді, відповідно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№ 181-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6072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 змінами) та протоколу засідання комісії щодо присудження стипендії Чорноморського міського голови талановитій молоді Чорноморської міської територіальної громади від 05.04.2024 №1, керуючись статтями 32, 34, 52 Закону України «Про місцеве самоврядування в Україні», </w:t>
      </w:r>
    </w:p>
    <w:p w14:paraId="157F355C" w14:textId="77777777" w:rsidR="005036FF" w:rsidRPr="00CB637A" w:rsidRDefault="005036FF" w:rsidP="005036FF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DC5E2C" w14:textId="77777777" w:rsidR="00715B1F" w:rsidRDefault="00715B1F" w:rsidP="005036FF">
      <w:pPr>
        <w:spacing w:line="276" w:lineRule="auto"/>
        <w:ind w:left="142" w:right="-1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554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5548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14:paraId="39B64107" w14:textId="77777777" w:rsidR="005036FF" w:rsidRPr="00645548" w:rsidRDefault="005036FF" w:rsidP="005036FF">
      <w:pPr>
        <w:spacing w:line="276" w:lineRule="auto"/>
        <w:ind w:left="142" w:right="-1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15B7D1" w14:textId="58B0E4CC" w:rsidR="00715B1F" w:rsidRDefault="00C476C9" w:rsidP="005036F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Положення про премію Чорноморського міського голови за особливі досягнення молоді Чорноморської міської територіальної громади у суспільному житті та вклад у реалізацію молодіжної політики в Чорноморській міській територіальній громаді (додається).</w:t>
      </w:r>
    </w:p>
    <w:p w14:paraId="41F38BC1" w14:textId="6BE3095E" w:rsidR="00C476C9" w:rsidRDefault="00C476C9" w:rsidP="005036F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(Ольга Яковенко) забезпечити своєчасне фінансування вказаних виплат.</w:t>
      </w:r>
    </w:p>
    <w:p w14:paraId="3F89DB11" w14:textId="77310EA9" w:rsidR="005036FF" w:rsidRPr="005036FF" w:rsidRDefault="00C476C9" w:rsidP="005036F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молоді та спорту Чорноморської міської ради Одеського району Одеської області (Євген Черненко) забезпечити премію Чорноморського міського голови за особливі досягнення молоді Чорноморської міської територіальної громади у суспільному житті та вклад у реалізацію молодіжної політики в Чорноморській міській територіальній громаді в межах асигнувань, передбачених в кошторисі відділу на фінансування молодіжних програм.</w:t>
      </w:r>
    </w:p>
    <w:p w14:paraId="464C4BD4" w14:textId="234424F9" w:rsidR="00C476C9" w:rsidRDefault="00C476C9" w:rsidP="005036F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Рішення виконавчого комітету Чорноморської міської ради Одеського району Одеської області від 02.08.2022 № 197 «Про затвердження Положення про премію Чорноморського міського голови за особливі досягнення молоді Чорноморської міської територіальної громади у суспільному житті та вклад у реалізацію молодіжної політики в Чорноморській міській територіальній громаді» в</w:t>
      </w:r>
      <w:r w:rsidR="0049684F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таким, що втратило чинність.</w:t>
      </w:r>
    </w:p>
    <w:p w14:paraId="11F92314" w14:textId="77777777" w:rsidR="00715B1F" w:rsidRDefault="00715B1F" w:rsidP="005036F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DB9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</w:t>
      </w:r>
      <w:r w:rsidRPr="00F02DB9">
        <w:rPr>
          <w:rFonts w:ascii="Times New Roman" w:hAnsi="Times New Roman" w:cs="Times New Roman"/>
          <w:sz w:val="24"/>
          <w:szCs w:val="24"/>
        </w:rPr>
        <w:t xml:space="preserve"> першого заступника м</w:t>
      </w:r>
      <w:r w:rsidRPr="00F02DB9">
        <w:rPr>
          <w:rFonts w:ascii="Times New Roman" w:hAnsi="Times New Roman" w:cs="Times New Roman"/>
          <w:sz w:val="24"/>
          <w:szCs w:val="24"/>
          <w:lang w:val="uk-UA"/>
        </w:rPr>
        <w:t xml:space="preserve">іського голови Ігоря Лубковського. </w:t>
      </w:r>
    </w:p>
    <w:p w14:paraId="6D43899D" w14:textId="77777777" w:rsidR="00715B1F" w:rsidRPr="006140F8" w:rsidRDefault="00715B1F" w:rsidP="005036FF">
      <w:pPr>
        <w:tabs>
          <w:tab w:val="left" w:pos="851"/>
          <w:tab w:val="left" w:pos="1276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0349EA" w14:textId="77777777" w:rsidR="00715B1F" w:rsidRPr="009A0FFE" w:rsidRDefault="00715B1F" w:rsidP="005036FF">
      <w:pPr>
        <w:tabs>
          <w:tab w:val="left" w:pos="851"/>
          <w:tab w:val="left" w:pos="1276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B6D7E" w14:textId="77777777" w:rsidR="005036FF" w:rsidRPr="00CB637A" w:rsidRDefault="005036FF" w:rsidP="005036FF">
      <w:pPr>
        <w:spacing w:line="276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D6AA81" w14:textId="722A42DD" w:rsidR="00715B1F" w:rsidRDefault="00715B1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37A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</w:t>
      </w:r>
      <w:r w:rsidRPr="00680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41C">
        <w:rPr>
          <w:rFonts w:ascii="Times New Roman" w:hAnsi="Times New Roman" w:cs="Times New Roman"/>
          <w:sz w:val="24"/>
          <w:szCs w:val="24"/>
        </w:rPr>
        <w:t xml:space="preserve"> </w:t>
      </w:r>
      <w:r w:rsidRPr="00CB6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4E84920C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7B916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CAC6FD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E91FB3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BCA1E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D655B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78E99E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CE12B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D1695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F0DB8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4678E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3DED9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9C980E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FDA00B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842D54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2F6E4C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127222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3AA421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8E6019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D2AE85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F3BD0F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E1946A" w14:textId="77777777" w:rsidR="005036FF" w:rsidRDefault="005036FF" w:rsidP="005036FF">
      <w:pPr>
        <w:spacing w:line="276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5650CA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ПОГОДЖЕНО:</w:t>
      </w:r>
    </w:p>
    <w:p w14:paraId="5C665B0E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DC003B9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A5BAFAB" w14:textId="5A9B539A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Перший заступник міського голови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   </w:t>
      </w:r>
      <w:r w:rsidR="00436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Ігор ЛУБКОВСЬКИЙ</w:t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A6EF656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DECF219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6106D0A" w14:textId="416DBCBA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Заступник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 голови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       Наталя ЯВОЛОВА</w:t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6F340F2B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36CC3F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466ED1" w14:textId="61F9218D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Керуюча справами </w:t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</w:t>
      </w:r>
      <w:r w:rsidR="00436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140B3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Наталя  КУШНІРЕНКО </w:t>
      </w:r>
    </w:p>
    <w:p w14:paraId="69163146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36D331C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4E6321" w14:textId="511F1687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фінансового управління                                                Ольга ЯКОВЕНКО</w:t>
      </w:r>
    </w:p>
    <w:p w14:paraId="5D3DDE66" w14:textId="77777777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989E119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98D4118" w14:textId="30B01FFF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Уповноважений з антикорупційної                                                 Микола ЧУХЛІБ</w:t>
      </w:r>
    </w:p>
    <w:p w14:paraId="2B06F45C" w14:textId="77777777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діяльності                 </w:t>
      </w:r>
    </w:p>
    <w:p w14:paraId="44D94191" w14:textId="77777777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DB530D7" w14:textId="77777777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B1F87CB" w14:textId="48FFA216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управління державної реєстрації</w:t>
      </w:r>
      <w:r w:rsidR="00436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</w:t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36879"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Дмитро  СКРИПНИЧЕНКО</w:t>
      </w:r>
    </w:p>
    <w:p w14:paraId="53A9287F" w14:textId="43F71D62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прав та правового забезпечення</w:t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360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</w:t>
      </w:r>
      <w:r w:rsidR="00436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1B83815B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F064525" w14:textId="1259F791" w:rsidR="00715B1F" w:rsidRPr="00D3602A" w:rsidRDefault="006140F8" w:rsidP="00943902">
      <w:pPr>
        <w:spacing w:after="0" w:line="276" w:lineRule="auto"/>
        <w:ind w:left="142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4E97620D" w14:textId="207B33CB" w:rsidR="00715B1F" w:rsidRPr="00D3602A" w:rsidRDefault="00715B1F" w:rsidP="00943902">
      <w:pPr>
        <w:spacing w:after="0" w:line="276" w:lineRule="auto"/>
        <w:ind w:left="142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0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загального відділу </w:t>
      </w:r>
      <w:r w:rsidRPr="00D3602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3602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3602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3602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  <w:r w:rsidR="004368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6140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360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Ірина ТЕМНА </w:t>
      </w:r>
    </w:p>
    <w:p w14:paraId="20995CC0" w14:textId="77777777" w:rsidR="00715B1F" w:rsidRPr="00D3602A" w:rsidRDefault="00715B1F" w:rsidP="00943902">
      <w:pPr>
        <w:spacing w:after="0" w:line="276" w:lineRule="auto"/>
        <w:ind w:left="142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687E4ED" w14:textId="77777777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663443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69EFB1D9" w14:textId="77777777" w:rsidR="00715B1F" w:rsidRPr="00D3602A" w:rsidRDefault="00715B1F" w:rsidP="00943902">
      <w:pPr>
        <w:keepNext/>
        <w:tabs>
          <w:tab w:val="left" w:pos="5760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0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Виконавець:  </w:t>
      </w:r>
    </w:p>
    <w:p w14:paraId="2B86C4EC" w14:textId="3D2607B0" w:rsidR="00715B1F" w:rsidRPr="0063541A" w:rsidRDefault="00715B1F" w:rsidP="00943902">
      <w:pPr>
        <w:keepNext/>
        <w:tabs>
          <w:tab w:val="left" w:pos="5760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молоді та спорту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</w:t>
      </w:r>
      <w:r w:rsidR="00436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Євген ЧЕРНЕНКО</w:t>
      </w:r>
      <w:r w:rsidRPr="00D360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6C3D6B92" w14:textId="77777777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B54B814" w14:textId="77777777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C268A71" w14:textId="77777777" w:rsidR="00715B1F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D99ED36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52E1A7E" w14:textId="77777777" w:rsidR="00715B1F" w:rsidRPr="00CB637A" w:rsidRDefault="00715B1F" w:rsidP="00943902">
      <w:pPr>
        <w:tabs>
          <w:tab w:val="left" w:pos="993"/>
        </w:tabs>
        <w:spacing w:after="0"/>
        <w:ind w:left="142" w:right="-1"/>
        <w:rPr>
          <w:rFonts w:ascii="Times New Roman" w:hAnsi="Times New Roman"/>
          <w:sz w:val="24"/>
          <w:szCs w:val="24"/>
          <w:lang w:val="uk-UA"/>
        </w:rPr>
      </w:pPr>
      <w:r w:rsidRPr="00CB637A"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24BB2094" w14:textId="77777777" w:rsidR="00715B1F" w:rsidRPr="00CB637A" w:rsidRDefault="00715B1F" w:rsidP="00943902">
      <w:pPr>
        <w:tabs>
          <w:tab w:val="left" w:pos="993"/>
        </w:tabs>
        <w:spacing w:after="0"/>
        <w:ind w:left="142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Виконком</w:t>
      </w:r>
      <w:r w:rsidRPr="00CB637A">
        <w:rPr>
          <w:rFonts w:ascii="Times New Roman" w:hAnsi="Times New Roman"/>
          <w:sz w:val="24"/>
          <w:szCs w:val="24"/>
          <w:lang w:val="uk-UA"/>
        </w:rPr>
        <w:t xml:space="preserve"> - 2  </w:t>
      </w:r>
    </w:p>
    <w:p w14:paraId="39DD8836" w14:textId="77777777" w:rsidR="00715B1F" w:rsidRPr="00CB637A" w:rsidRDefault="00715B1F" w:rsidP="00943902">
      <w:pPr>
        <w:tabs>
          <w:tab w:val="left" w:pos="993"/>
        </w:tabs>
        <w:spacing w:after="0"/>
        <w:ind w:left="142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Фін.</w:t>
      </w:r>
      <w:r w:rsidRPr="00CB637A">
        <w:rPr>
          <w:rFonts w:ascii="Times New Roman" w:hAnsi="Times New Roman"/>
          <w:sz w:val="24"/>
          <w:szCs w:val="24"/>
          <w:lang w:val="uk-UA"/>
        </w:rPr>
        <w:t xml:space="preserve"> управління – 1</w:t>
      </w:r>
    </w:p>
    <w:p w14:paraId="02BF4D2C" w14:textId="77777777" w:rsidR="00715B1F" w:rsidRPr="00CB637A" w:rsidRDefault="00715B1F" w:rsidP="00943902">
      <w:pPr>
        <w:tabs>
          <w:tab w:val="left" w:pos="993"/>
        </w:tabs>
        <w:spacing w:after="0"/>
        <w:ind w:left="142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молоді та спорту </w:t>
      </w:r>
      <w:r w:rsidRPr="00CB637A">
        <w:rPr>
          <w:rFonts w:ascii="Times New Roman" w:hAnsi="Times New Roman"/>
          <w:sz w:val="24"/>
          <w:szCs w:val="24"/>
          <w:lang w:val="uk-UA"/>
        </w:rPr>
        <w:t xml:space="preserve">-1 </w:t>
      </w:r>
    </w:p>
    <w:p w14:paraId="00004464" w14:textId="77777777" w:rsidR="00715B1F" w:rsidRDefault="00715B1F" w:rsidP="00943902">
      <w:pPr>
        <w:spacing w:after="0" w:line="240" w:lineRule="auto"/>
        <w:ind w:left="142"/>
        <w:rPr>
          <w:lang w:val="uk-UA"/>
        </w:rPr>
      </w:pPr>
    </w:p>
    <w:p w14:paraId="254C54AC" w14:textId="77777777" w:rsidR="00715B1F" w:rsidRDefault="00715B1F" w:rsidP="00943902">
      <w:pPr>
        <w:spacing w:after="0" w:line="240" w:lineRule="auto"/>
        <w:ind w:left="142"/>
        <w:rPr>
          <w:lang w:val="uk-UA"/>
        </w:rPr>
      </w:pPr>
    </w:p>
    <w:p w14:paraId="7C5918A0" w14:textId="77777777" w:rsidR="00715B1F" w:rsidRDefault="00715B1F" w:rsidP="00943902">
      <w:pPr>
        <w:spacing w:after="0" w:line="240" w:lineRule="auto"/>
        <w:ind w:left="142"/>
        <w:rPr>
          <w:lang w:val="uk-UA"/>
        </w:rPr>
      </w:pPr>
    </w:p>
    <w:p w14:paraId="0112B2D2" w14:textId="77777777" w:rsidR="00715B1F" w:rsidRDefault="00715B1F" w:rsidP="00943902">
      <w:pPr>
        <w:spacing w:after="0" w:line="240" w:lineRule="auto"/>
        <w:ind w:left="142"/>
        <w:rPr>
          <w:lang w:val="uk-UA"/>
        </w:rPr>
      </w:pPr>
    </w:p>
    <w:p w14:paraId="4562C162" w14:textId="77777777" w:rsidR="00715B1F" w:rsidRDefault="00715B1F" w:rsidP="00943902">
      <w:pPr>
        <w:spacing w:after="0" w:line="240" w:lineRule="auto"/>
        <w:ind w:left="142"/>
        <w:rPr>
          <w:lang w:val="uk-UA"/>
        </w:rPr>
      </w:pPr>
    </w:p>
    <w:p w14:paraId="78A1B50D" w14:textId="77777777" w:rsidR="00715B1F" w:rsidRPr="00D3602A" w:rsidRDefault="00715B1F" w:rsidP="0094390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EABA0F7" w14:textId="30540DDB" w:rsidR="00715B1F" w:rsidRPr="00D3602A" w:rsidRDefault="00715B1F" w:rsidP="00943902">
      <w:pPr>
        <w:spacing w:after="0" w:line="276" w:lineRule="auto"/>
        <w:ind w:left="142"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5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Відмітка</w:t>
      </w:r>
      <w:r w:rsidRPr="00D360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наявність/не наявність в рішенні інформації, передбаченої</w:t>
      </w:r>
      <w:r w:rsidR="003B2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 </w:t>
      </w:r>
      <w:r w:rsidRPr="00D360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932"/>
      </w:tblGrid>
      <w:tr w:rsidR="00715B1F" w:rsidRPr="00D3602A" w14:paraId="23F0C021" w14:textId="77777777" w:rsidTr="00DE5D11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1DA3" w14:textId="77777777" w:rsidR="00715B1F" w:rsidRPr="00D3602A" w:rsidRDefault="00715B1F" w:rsidP="00943902">
            <w:pPr>
              <w:spacing w:after="0"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E46F" w14:textId="77777777" w:rsidR="00715B1F" w:rsidRPr="00D3602A" w:rsidRDefault="00715B1F" w:rsidP="00943902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5795" w14:textId="77777777" w:rsidR="00715B1F" w:rsidRPr="00D3602A" w:rsidRDefault="00715B1F" w:rsidP="00943902">
            <w:pPr>
              <w:spacing w:after="0" w:line="276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6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</w:t>
            </w:r>
            <w:r w:rsidRPr="00D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4C523081" w14:textId="77777777" w:rsidR="003C280A" w:rsidRDefault="003C280A" w:rsidP="00943902">
      <w:pPr>
        <w:ind w:left="142"/>
      </w:pPr>
    </w:p>
    <w:sectPr w:rsidR="003C280A" w:rsidSect="003B2438">
      <w:headerReference w:type="even" r:id="rId7"/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19A35" w14:textId="77777777" w:rsidR="00806157" w:rsidRDefault="00806157" w:rsidP="003B2438">
      <w:pPr>
        <w:spacing w:after="0" w:line="240" w:lineRule="auto"/>
      </w:pPr>
      <w:r>
        <w:separator/>
      </w:r>
    </w:p>
  </w:endnote>
  <w:endnote w:type="continuationSeparator" w:id="0">
    <w:p w14:paraId="51E87D5A" w14:textId="77777777" w:rsidR="00806157" w:rsidRDefault="00806157" w:rsidP="003B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7FAA" w14:textId="77777777" w:rsidR="00806157" w:rsidRDefault="00806157" w:rsidP="003B2438">
      <w:pPr>
        <w:spacing w:after="0" w:line="240" w:lineRule="auto"/>
      </w:pPr>
      <w:r>
        <w:separator/>
      </w:r>
    </w:p>
  </w:footnote>
  <w:footnote w:type="continuationSeparator" w:id="0">
    <w:p w14:paraId="2BEED849" w14:textId="77777777" w:rsidR="00806157" w:rsidRDefault="00806157" w:rsidP="003B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F824" w14:textId="1EB224DC" w:rsidR="003B2438" w:rsidRPr="003B2438" w:rsidRDefault="005036FF" w:rsidP="003B2438">
    <w:pPr>
      <w:pStyle w:val="a4"/>
      <w:tabs>
        <w:tab w:val="left" w:pos="4678"/>
      </w:tabs>
      <w:ind w:firstLine="4536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20C9" w14:textId="415FB414" w:rsidR="003B2438" w:rsidRPr="003B2438" w:rsidRDefault="003B2438" w:rsidP="003B2438">
    <w:pPr>
      <w:pStyle w:val="a4"/>
      <w:rPr>
        <w:lang w:val="uk-UA"/>
      </w:rPr>
    </w:pPr>
  </w:p>
  <w:p w14:paraId="47385641" w14:textId="77777777" w:rsidR="003B2438" w:rsidRDefault="003B24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35B0C"/>
    <w:multiLevelType w:val="hybridMultilevel"/>
    <w:tmpl w:val="E7847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04E5"/>
    <w:multiLevelType w:val="hybridMultilevel"/>
    <w:tmpl w:val="2DE4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69313">
    <w:abstractNumId w:val="1"/>
  </w:num>
  <w:num w:numId="2" w16cid:durableId="108209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7E"/>
    <w:rsid w:val="00003CE6"/>
    <w:rsid w:val="00140B37"/>
    <w:rsid w:val="001B247E"/>
    <w:rsid w:val="00374366"/>
    <w:rsid w:val="003B2438"/>
    <w:rsid w:val="003C280A"/>
    <w:rsid w:val="003D7487"/>
    <w:rsid w:val="00436879"/>
    <w:rsid w:val="0049684F"/>
    <w:rsid w:val="005036FF"/>
    <w:rsid w:val="006140F8"/>
    <w:rsid w:val="00715B1F"/>
    <w:rsid w:val="007630CB"/>
    <w:rsid w:val="007B199A"/>
    <w:rsid w:val="007C0470"/>
    <w:rsid w:val="00806157"/>
    <w:rsid w:val="0090124E"/>
    <w:rsid w:val="009049A7"/>
    <w:rsid w:val="009339E6"/>
    <w:rsid w:val="00943902"/>
    <w:rsid w:val="009A0FFE"/>
    <w:rsid w:val="00A43769"/>
    <w:rsid w:val="00A764C4"/>
    <w:rsid w:val="00A83A73"/>
    <w:rsid w:val="00AB0958"/>
    <w:rsid w:val="00BB1D16"/>
    <w:rsid w:val="00C476C9"/>
    <w:rsid w:val="00C50264"/>
    <w:rsid w:val="00D04B7A"/>
    <w:rsid w:val="00D158E9"/>
    <w:rsid w:val="00E034C3"/>
    <w:rsid w:val="00F225A9"/>
    <w:rsid w:val="00F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63CC"/>
  <w15:chartTrackingRefBased/>
  <w15:docId w15:val="{E340F6F6-91FE-4EFE-A259-D1811D4A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1F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24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B2438"/>
    <w:rPr>
      <w:kern w:val="0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3B24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B2438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2024-06-14T10:49:00Z</cp:lastPrinted>
  <dcterms:created xsi:type="dcterms:W3CDTF">2024-06-11T13:11:00Z</dcterms:created>
  <dcterms:modified xsi:type="dcterms:W3CDTF">2024-06-14T12:38:00Z</dcterms:modified>
</cp:coreProperties>
</file>